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1896"/>
        <w:gridCol w:w="3880"/>
      </w:tblGrid>
      <w:tr w:rsidR="008F63C0" w:rsidRPr="00FF6587" w:rsidTr="002D732A">
        <w:tc>
          <w:tcPr>
            <w:tcW w:w="3935" w:type="dxa"/>
            <w:shd w:val="clear" w:color="auto" w:fill="auto"/>
          </w:tcPr>
          <w:p w:rsidR="008F63C0" w:rsidRPr="00815C3B" w:rsidRDefault="008F63C0" w:rsidP="002D732A">
            <w:pPr>
              <w:jc w:val="center"/>
              <w:rPr>
                <w:b/>
              </w:rPr>
            </w:pPr>
          </w:p>
          <w:p w:rsidR="008F63C0" w:rsidRPr="001A6DB9" w:rsidRDefault="008F63C0" w:rsidP="002D732A">
            <w:pPr>
              <w:jc w:val="center"/>
            </w:pPr>
            <w:proofErr w:type="spellStart"/>
            <w:r w:rsidRPr="001A6DB9">
              <w:t>Буряад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Улас</w:t>
            </w:r>
            <w:proofErr w:type="spellEnd"/>
          </w:p>
          <w:p w:rsidR="008F63C0" w:rsidRPr="001A6DB9" w:rsidRDefault="008F63C0" w:rsidP="002D732A">
            <w:pPr>
              <w:jc w:val="center"/>
            </w:pPr>
            <w:r w:rsidRPr="001A6DB9">
              <w:t xml:space="preserve"> </w:t>
            </w:r>
            <w:proofErr w:type="spellStart"/>
            <w:r w:rsidRPr="001A6DB9">
              <w:t>Муяын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аймаг</w:t>
            </w:r>
            <w:proofErr w:type="spellEnd"/>
          </w:p>
          <w:p w:rsidR="008F63C0" w:rsidRPr="001A6DB9" w:rsidRDefault="0001260F" w:rsidP="001A6DB9">
            <w:pPr>
              <w:jc w:val="center"/>
            </w:pPr>
            <w:r>
              <w:t>___</w:t>
            </w:r>
            <w:r w:rsidR="001A6DB9" w:rsidRPr="001A6DB9">
              <w:t xml:space="preserve"> </w:t>
            </w:r>
            <w:proofErr w:type="spellStart"/>
            <w:r w:rsidR="008F63C0" w:rsidRPr="001A6DB9">
              <w:t>ээлжээтэ</w:t>
            </w:r>
            <w:proofErr w:type="spellEnd"/>
            <w:r w:rsidR="008F63C0" w:rsidRPr="001A6DB9">
              <w:t xml:space="preserve"> </w:t>
            </w:r>
            <w:proofErr w:type="spellStart"/>
            <w:r w:rsidR="008F63C0" w:rsidRPr="001A6DB9">
              <w:t>бэшэ</w:t>
            </w:r>
            <w:proofErr w:type="spellEnd"/>
            <w:r w:rsidR="008F63C0" w:rsidRPr="001A6DB9">
              <w:t xml:space="preserve"> </w:t>
            </w:r>
            <w:proofErr w:type="spellStart"/>
            <w:r w:rsidR="008F63C0" w:rsidRPr="001A6DB9">
              <w:t>сесси</w:t>
            </w:r>
            <w:proofErr w:type="spellEnd"/>
          </w:p>
          <w:p w:rsidR="008F63C0" w:rsidRPr="001A6DB9" w:rsidRDefault="008F63C0" w:rsidP="002D732A">
            <w:pPr>
              <w:jc w:val="center"/>
              <w:outlineLvl w:val="0"/>
            </w:pPr>
            <w:r w:rsidRPr="001A6DB9">
              <w:t>«</w:t>
            </w:r>
            <w:proofErr w:type="spellStart"/>
            <w:r w:rsidRPr="001A6DB9">
              <w:t>Северомуйскын</w:t>
            </w:r>
            <w:proofErr w:type="spellEnd"/>
            <w:r w:rsidRPr="001A6DB9">
              <w:t xml:space="preserve">» </w:t>
            </w:r>
            <w:proofErr w:type="spellStart"/>
            <w:r w:rsidRPr="001A6DB9">
              <w:t>хото</w:t>
            </w:r>
            <w:proofErr w:type="spellEnd"/>
            <w:r w:rsidRPr="001A6DB9">
              <w:t xml:space="preserve"> </w:t>
            </w:r>
            <w:r w:rsidRPr="001A6DB9">
              <w:rPr>
                <w:lang w:val="en-US"/>
              </w:rPr>
              <w:t>h</w:t>
            </w:r>
            <w:proofErr w:type="spellStart"/>
            <w:r w:rsidRPr="001A6DB9">
              <w:t>ууринай</w:t>
            </w:r>
            <w:proofErr w:type="spellEnd"/>
          </w:p>
          <w:p w:rsidR="008F63C0" w:rsidRPr="001A6DB9" w:rsidRDefault="008F63C0" w:rsidP="002D732A">
            <w:pPr>
              <w:jc w:val="center"/>
            </w:pPr>
            <w:proofErr w:type="spellStart"/>
            <w:r w:rsidRPr="001A6DB9">
              <w:t>нютагай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засагай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байгууламжын</w:t>
            </w:r>
            <w:proofErr w:type="spellEnd"/>
            <w:r w:rsidRPr="001A6DB9">
              <w:t xml:space="preserve"> </w:t>
            </w:r>
          </w:p>
          <w:p w:rsidR="008F63C0" w:rsidRPr="00FF6587" w:rsidRDefault="008F63C0" w:rsidP="002D732A">
            <w:pPr>
              <w:jc w:val="center"/>
              <w:rPr>
                <w:b/>
              </w:rPr>
            </w:pPr>
            <w:proofErr w:type="spellStart"/>
            <w:r w:rsidRPr="001A6DB9">
              <w:t>депутадуудай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зублэл</w:t>
            </w:r>
            <w:proofErr w:type="spellEnd"/>
          </w:p>
          <w:p w:rsidR="008F63C0" w:rsidRPr="00FF6587" w:rsidRDefault="008F63C0" w:rsidP="002D732A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8F63C0" w:rsidRPr="00FF6587" w:rsidRDefault="007A4640" w:rsidP="002D732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41910</wp:posOffset>
                  </wp:positionV>
                  <wp:extent cx="1038860" cy="1066800"/>
                  <wp:effectExtent l="19050" t="0" r="889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8F63C0" w:rsidRPr="00FF6587" w:rsidRDefault="008F63C0" w:rsidP="002D732A">
            <w:pPr>
              <w:jc w:val="center"/>
              <w:rPr>
                <w:b/>
              </w:rPr>
            </w:pPr>
          </w:p>
          <w:p w:rsidR="008F63C0" w:rsidRPr="001A6DB9" w:rsidRDefault="008F63C0" w:rsidP="002D732A">
            <w:pPr>
              <w:jc w:val="center"/>
            </w:pPr>
            <w:r w:rsidRPr="001A6DB9">
              <w:t>Республика Бурятия</w:t>
            </w:r>
          </w:p>
          <w:p w:rsidR="008F63C0" w:rsidRPr="001A6DB9" w:rsidRDefault="008F63C0" w:rsidP="002D732A">
            <w:pPr>
              <w:jc w:val="center"/>
            </w:pPr>
            <w:r w:rsidRPr="001A6DB9">
              <w:t>Муйский район</w:t>
            </w:r>
          </w:p>
          <w:p w:rsidR="008F63C0" w:rsidRPr="001A6DB9" w:rsidRDefault="0001260F" w:rsidP="002D732A">
            <w:pPr>
              <w:jc w:val="center"/>
            </w:pPr>
            <w:r>
              <w:t>___</w:t>
            </w:r>
            <w:r w:rsidR="001A6DB9" w:rsidRPr="001A6DB9">
              <w:t xml:space="preserve"> </w:t>
            </w:r>
            <w:r w:rsidR="008F63C0" w:rsidRPr="001A6DB9">
              <w:t xml:space="preserve"> внеочередная сессия</w:t>
            </w:r>
          </w:p>
          <w:p w:rsidR="008F63C0" w:rsidRPr="001A6DB9" w:rsidRDefault="008F63C0" w:rsidP="002D732A">
            <w:pPr>
              <w:jc w:val="center"/>
            </w:pPr>
            <w:r w:rsidRPr="001A6DB9">
              <w:t>Совета депутатов муниципального образования городского</w:t>
            </w:r>
          </w:p>
          <w:p w:rsidR="008F63C0" w:rsidRPr="001A6DB9" w:rsidRDefault="008F63C0" w:rsidP="002D732A">
            <w:pPr>
              <w:jc w:val="center"/>
            </w:pPr>
            <w:r w:rsidRPr="001A6DB9">
              <w:t xml:space="preserve"> поселения</w:t>
            </w:r>
          </w:p>
          <w:p w:rsidR="008F63C0" w:rsidRPr="001A6DB9" w:rsidRDefault="008F63C0" w:rsidP="002D732A">
            <w:pPr>
              <w:jc w:val="center"/>
            </w:pPr>
            <w:r w:rsidRPr="001A6DB9">
              <w:t>«</w:t>
            </w:r>
            <w:r w:rsidR="001A6DB9">
              <w:t>Северомуйское»</w:t>
            </w:r>
          </w:p>
          <w:p w:rsidR="008F63C0" w:rsidRPr="00FF6587" w:rsidRDefault="008F63C0" w:rsidP="002D732A">
            <w:pPr>
              <w:jc w:val="center"/>
              <w:rPr>
                <w:b/>
              </w:rPr>
            </w:pPr>
          </w:p>
        </w:tc>
      </w:tr>
    </w:tbl>
    <w:p w:rsidR="00D3200A" w:rsidRDefault="00D3200A" w:rsidP="003C4254">
      <w:pPr>
        <w:jc w:val="center"/>
        <w:rPr>
          <w:b/>
          <w:sz w:val="28"/>
        </w:rPr>
      </w:pPr>
    </w:p>
    <w:p w:rsidR="004545D0" w:rsidRPr="001C2CDC" w:rsidRDefault="008D54CD" w:rsidP="008D54C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bookmarkStart w:id="0" w:name="_GoBack"/>
      <w:bookmarkEnd w:id="0"/>
      <w:r w:rsidR="0001260F">
        <w:rPr>
          <w:b/>
          <w:sz w:val="28"/>
        </w:rPr>
        <w:t xml:space="preserve">ПРОЕКТ </w:t>
      </w:r>
      <w:r w:rsidR="003C4254">
        <w:rPr>
          <w:b/>
          <w:sz w:val="28"/>
        </w:rPr>
        <w:t>РЕШЕНИ</w:t>
      </w:r>
      <w:r w:rsidR="0001260F">
        <w:rPr>
          <w:b/>
          <w:sz w:val="28"/>
        </w:rPr>
        <w:t xml:space="preserve">Я № </w:t>
      </w:r>
    </w:p>
    <w:p w:rsidR="00FE7B67" w:rsidRPr="00081459" w:rsidRDefault="00FE7B67" w:rsidP="00FE7B67">
      <w:pPr>
        <w:jc w:val="center"/>
        <w:rPr>
          <w:b/>
        </w:rPr>
      </w:pPr>
    </w:p>
    <w:p w:rsidR="00FE7B67" w:rsidRPr="00081459" w:rsidRDefault="006B5A61" w:rsidP="004545D0">
      <w:pPr>
        <w:jc w:val="both"/>
      </w:pPr>
      <w:r w:rsidRPr="00081459">
        <w:rPr>
          <w:b/>
        </w:rPr>
        <w:t xml:space="preserve">  </w:t>
      </w:r>
      <w:r w:rsidR="004545D0" w:rsidRPr="00081459">
        <w:t>п. Севе</w:t>
      </w:r>
      <w:r w:rsidR="0001260F" w:rsidRPr="00081459">
        <w:t>ромуйск</w:t>
      </w:r>
      <w:r w:rsidR="0001260F" w:rsidRPr="00081459">
        <w:tab/>
      </w:r>
      <w:r w:rsidR="0001260F" w:rsidRPr="00081459">
        <w:tab/>
      </w:r>
      <w:r w:rsidR="0001260F" w:rsidRPr="00081459">
        <w:tab/>
      </w:r>
      <w:r w:rsidR="0001260F" w:rsidRPr="00081459">
        <w:tab/>
      </w:r>
      <w:r w:rsidR="0001260F" w:rsidRPr="00081459">
        <w:tab/>
        <w:t xml:space="preserve">               </w:t>
      </w:r>
      <w:r w:rsidR="008D54CD">
        <w:t xml:space="preserve">     </w:t>
      </w:r>
      <w:proofErr w:type="gramStart"/>
      <w:r w:rsidR="008D54CD">
        <w:t xml:space="preserve"> </w:t>
      </w:r>
      <w:r w:rsidR="00E85C59">
        <w:t xml:space="preserve">  «</w:t>
      </w:r>
      <w:proofErr w:type="gramEnd"/>
      <w:r w:rsidR="00E85C59">
        <w:t xml:space="preserve">    </w:t>
      </w:r>
      <w:r w:rsidR="0001260F" w:rsidRPr="00081459">
        <w:t xml:space="preserve"> </w:t>
      </w:r>
      <w:r w:rsidR="00562B2E" w:rsidRPr="00081459">
        <w:t xml:space="preserve">» </w:t>
      </w:r>
      <w:r w:rsidR="008D54CD">
        <w:t xml:space="preserve"> декабрь </w:t>
      </w:r>
      <w:r w:rsidR="00E85C59">
        <w:t xml:space="preserve"> </w:t>
      </w:r>
      <w:r w:rsidR="004545D0" w:rsidRPr="00081459">
        <w:t>202</w:t>
      </w:r>
      <w:r w:rsidR="007A4640" w:rsidRPr="00081459">
        <w:t>2</w:t>
      </w:r>
      <w:r w:rsidR="00FE7B67" w:rsidRPr="00081459">
        <w:t xml:space="preserve"> года                                                                           </w:t>
      </w:r>
    </w:p>
    <w:p w:rsidR="00DD0DF0" w:rsidRPr="00081459" w:rsidRDefault="00FE7B67" w:rsidP="004545D0">
      <w:pPr>
        <w:jc w:val="both"/>
      </w:pPr>
      <w:r w:rsidRPr="00081459">
        <w:t xml:space="preserve">                                             </w:t>
      </w:r>
    </w:p>
    <w:p w:rsidR="00487D5F" w:rsidRPr="00081459" w:rsidRDefault="00487D5F" w:rsidP="00DD0DF0">
      <w:pPr>
        <w:tabs>
          <w:tab w:val="left" w:pos="187"/>
        </w:tabs>
        <w:rPr>
          <w:b/>
        </w:rPr>
      </w:pPr>
      <w:r w:rsidRPr="00081459">
        <w:rPr>
          <w:b/>
        </w:rPr>
        <w:t>«О  внесении изменений в Положение</w:t>
      </w:r>
    </w:p>
    <w:p w:rsidR="00487D5F" w:rsidRPr="00081459" w:rsidRDefault="00487D5F" w:rsidP="00DD0DF0">
      <w:pPr>
        <w:tabs>
          <w:tab w:val="left" w:pos="187"/>
        </w:tabs>
        <w:rPr>
          <w:b/>
        </w:rPr>
      </w:pPr>
      <w:r w:rsidRPr="00081459">
        <w:rPr>
          <w:b/>
        </w:rPr>
        <w:t xml:space="preserve"> «О бюджетном процессе в муниципальном </w:t>
      </w:r>
    </w:p>
    <w:p w:rsidR="00DD0DF0" w:rsidRPr="00081459" w:rsidRDefault="00487D5F" w:rsidP="00DD0DF0">
      <w:pPr>
        <w:tabs>
          <w:tab w:val="left" w:pos="187"/>
        </w:tabs>
        <w:rPr>
          <w:b/>
        </w:rPr>
      </w:pPr>
      <w:r w:rsidRPr="00081459">
        <w:rPr>
          <w:b/>
        </w:rPr>
        <w:t xml:space="preserve">образовании городское </w:t>
      </w:r>
      <w:proofErr w:type="gramStart"/>
      <w:r w:rsidRPr="00081459">
        <w:rPr>
          <w:b/>
        </w:rPr>
        <w:t xml:space="preserve">поселение </w:t>
      </w:r>
      <w:r w:rsidR="00197FF0" w:rsidRPr="00081459">
        <w:rPr>
          <w:b/>
        </w:rPr>
        <w:t xml:space="preserve"> «</w:t>
      </w:r>
      <w:proofErr w:type="spellStart"/>
      <w:proofErr w:type="gramEnd"/>
      <w:r w:rsidRPr="00081459">
        <w:rPr>
          <w:b/>
        </w:rPr>
        <w:t>Северомуйское</w:t>
      </w:r>
      <w:proofErr w:type="spellEnd"/>
      <w:r w:rsidR="008F63C0" w:rsidRPr="00081459">
        <w:rPr>
          <w:b/>
        </w:rPr>
        <w:t>»</w:t>
      </w:r>
    </w:p>
    <w:p w:rsidR="006454C0" w:rsidRPr="00081459" w:rsidRDefault="006454C0" w:rsidP="00DD0DF0">
      <w:pPr>
        <w:tabs>
          <w:tab w:val="left" w:pos="187"/>
        </w:tabs>
        <w:rPr>
          <w:b/>
          <w:i/>
        </w:rPr>
      </w:pPr>
    </w:p>
    <w:p w:rsidR="008239A5" w:rsidRDefault="006454C0" w:rsidP="00D3200A">
      <w:pPr>
        <w:autoSpaceDE w:val="0"/>
        <w:autoSpaceDN w:val="0"/>
        <w:adjustRightInd w:val="0"/>
        <w:jc w:val="both"/>
        <w:rPr>
          <w:b/>
        </w:rPr>
      </w:pPr>
      <w:r w:rsidRPr="00081459">
        <w:rPr>
          <w:b/>
          <w:i/>
        </w:rPr>
        <w:t xml:space="preserve">   </w:t>
      </w:r>
      <w:r w:rsidR="0006231E" w:rsidRPr="00081459">
        <w:rPr>
          <w:b/>
          <w:i/>
        </w:rPr>
        <w:tab/>
      </w:r>
      <w:proofErr w:type="gramStart"/>
      <w:r w:rsidR="007E5452" w:rsidRPr="00081459">
        <w:t>Рассмотрев  Протест</w:t>
      </w:r>
      <w:proofErr w:type="gramEnd"/>
      <w:r w:rsidR="007E5452" w:rsidRPr="00081459">
        <w:t xml:space="preserve"> прокуроры </w:t>
      </w:r>
      <w:proofErr w:type="spellStart"/>
      <w:r w:rsidR="007E5452" w:rsidRPr="00081459">
        <w:t>Муйского</w:t>
      </w:r>
      <w:proofErr w:type="spellEnd"/>
      <w:r w:rsidR="007E5452" w:rsidRPr="00081459">
        <w:t xml:space="preserve"> района Республики Бурятия от 09.06.2021 № 03-01-2021, </w:t>
      </w:r>
      <w:r w:rsidRPr="00081459">
        <w:t xml:space="preserve">руководствуясь Бюджетным кодексом Российской Федерации, </w:t>
      </w:r>
      <w:r w:rsidR="001A22A2">
        <w:t xml:space="preserve"> Федеральными  законами</w:t>
      </w:r>
      <w:r w:rsidR="001A22A2" w:rsidRPr="00D247F0">
        <w:t xml:space="preserve"> от 07.05.2013 N</w:t>
      </w:r>
      <w:r w:rsidR="00D3200A">
        <w:t xml:space="preserve"> 104-ФЗ, от 27.12.2019 N 479-ФЗ, </w:t>
      </w:r>
      <w:r w:rsidR="00FE7B67" w:rsidRPr="00081459">
        <w:t xml:space="preserve"> </w:t>
      </w:r>
      <w:r w:rsidRPr="00081459">
        <w:t>Совет депутатов городского поселения «</w:t>
      </w:r>
      <w:proofErr w:type="spellStart"/>
      <w:r w:rsidRPr="00081459">
        <w:t>Северомуйское</w:t>
      </w:r>
      <w:proofErr w:type="spellEnd"/>
      <w:r w:rsidRPr="00081459">
        <w:t>»</w:t>
      </w:r>
      <w:r w:rsidR="00D3200A">
        <w:t xml:space="preserve">  </w:t>
      </w:r>
      <w:r w:rsidRPr="007B5705">
        <w:rPr>
          <w:b/>
        </w:rPr>
        <w:t>Р</w:t>
      </w:r>
      <w:r w:rsidR="004545D0" w:rsidRPr="007B5705">
        <w:rPr>
          <w:b/>
        </w:rPr>
        <w:t>ЕШИЛ</w:t>
      </w:r>
      <w:r w:rsidRPr="007B5705">
        <w:rPr>
          <w:b/>
        </w:rPr>
        <w:t>:</w:t>
      </w:r>
      <w:r w:rsidR="007E5452" w:rsidRPr="007B5705">
        <w:rPr>
          <w:b/>
        </w:rPr>
        <w:t xml:space="preserve"> </w:t>
      </w:r>
    </w:p>
    <w:p w:rsidR="00D3200A" w:rsidRPr="00D3200A" w:rsidRDefault="00D3200A" w:rsidP="00D3200A">
      <w:pPr>
        <w:autoSpaceDE w:val="0"/>
        <w:autoSpaceDN w:val="0"/>
        <w:adjustRightInd w:val="0"/>
        <w:jc w:val="both"/>
      </w:pPr>
    </w:p>
    <w:p w:rsidR="008239A5" w:rsidRPr="00081459" w:rsidRDefault="00D3200A" w:rsidP="008239A5">
      <w:pPr>
        <w:pStyle w:val="aa"/>
        <w:jc w:val="both"/>
      </w:pPr>
      <w:r>
        <w:t xml:space="preserve">1. </w:t>
      </w:r>
      <w:r w:rsidR="007E5452" w:rsidRPr="00081459">
        <w:t xml:space="preserve">Внести изменения </w:t>
      </w:r>
      <w:r w:rsidR="00E95259" w:rsidRPr="00081459">
        <w:t xml:space="preserve">и дополнения </w:t>
      </w:r>
      <w:r>
        <w:t xml:space="preserve">в </w:t>
      </w:r>
      <w:r w:rsidR="007E5452" w:rsidRPr="00081459">
        <w:t>муницип</w:t>
      </w:r>
      <w:r>
        <w:t>альный правовой  акт «Положение</w:t>
      </w:r>
      <w:r w:rsidR="007E5452" w:rsidRPr="00081459">
        <w:t xml:space="preserve"> о бюджетном процессе в МО ГП «</w:t>
      </w:r>
      <w:proofErr w:type="spellStart"/>
      <w:r w:rsidR="007E5452" w:rsidRPr="00081459">
        <w:t>Северомуйское</w:t>
      </w:r>
      <w:proofErr w:type="spellEnd"/>
      <w:r w:rsidR="007E5452" w:rsidRPr="00081459">
        <w:t>»,</w:t>
      </w:r>
      <w:r w:rsidR="008239A5" w:rsidRPr="00081459">
        <w:t xml:space="preserve"> утвержденный решением №103   Совета депутатов МО ГП «</w:t>
      </w:r>
      <w:proofErr w:type="spellStart"/>
      <w:r w:rsidR="008239A5" w:rsidRPr="00081459">
        <w:t>Северомуйское</w:t>
      </w:r>
      <w:proofErr w:type="spellEnd"/>
      <w:r w:rsidR="008239A5" w:rsidRPr="00081459">
        <w:t xml:space="preserve">», </w:t>
      </w:r>
      <w:r w:rsidR="00487D5F" w:rsidRPr="00081459">
        <w:t>от 18.10.2019</w:t>
      </w:r>
      <w:r>
        <w:t xml:space="preserve"> </w:t>
      </w:r>
      <w:r w:rsidR="00487D5F" w:rsidRPr="00081459">
        <w:t>г</w:t>
      </w:r>
      <w:r>
        <w:t>ода:</w:t>
      </w:r>
    </w:p>
    <w:p w:rsidR="00081459" w:rsidRPr="00081459" w:rsidRDefault="00E85C59" w:rsidP="00E85C59">
      <w:pPr>
        <w:jc w:val="both"/>
      </w:pPr>
      <w:r>
        <w:t>1.1.</w:t>
      </w:r>
      <w:r w:rsidR="00081459" w:rsidRPr="00E85C59">
        <w:t>Пункт 1 статьи 4 Положения изложить:</w:t>
      </w:r>
      <w:r>
        <w:t xml:space="preserve"> </w:t>
      </w:r>
      <w:r w:rsidR="00081459" w:rsidRPr="00081459">
        <w:t xml:space="preserve">«Проект бюджета составляется </w:t>
      </w:r>
      <w:r w:rsidR="00081459" w:rsidRPr="00081459">
        <w:rPr>
          <w:b/>
        </w:rPr>
        <w:t>на основе</w:t>
      </w:r>
      <w:r w:rsidR="00081459" w:rsidRPr="00081459">
        <w:t xml:space="preserve"> положений посланий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муниципального образования); прогноза социально-экономического развития; бюджетного прогноза (проекте бюджетного прогноза, проекте изменений бюджетного прогноза) на долгосрочный период; государственных (муниципальных) программах (проектах государственных (муниципальных) программ, проектах изменений указанных программ)».</w:t>
      </w:r>
    </w:p>
    <w:p w:rsidR="00E85C59" w:rsidRPr="00E85C59" w:rsidRDefault="00E85C59" w:rsidP="00E85C59">
      <w:pPr>
        <w:autoSpaceDE w:val="0"/>
        <w:autoSpaceDN w:val="0"/>
        <w:adjustRightInd w:val="0"/>
        <w:jc w:val="both"/>
      </w:pPr>
      <w:r w:rsidRPr="00E85C59">
        <w:t xml:space="preserve">1.2. </w:t>
      </w:r>
      <w:r w:rsidR="00081459" w:rsidRPr="00E85C59">
        <w:t xml:space="preserve">Из абзаца 4 пункта 3 статьи 7 Положения </w:t>
      </w:r>
      <w:r w:rsidR="00081459" w:rsidRPr="00E85C59">
        <w:rPr>
          <w:b/>
        </w:rPr>
        <w:t>убрать следующее</w:t>
      </w:r>
      <w:r w:rsidRPr="00E85C59">
        <w:t>: «среднесрочный</w:t>
      </w:r>
    </w:p>
    <w:p w:rsidR="00081459" w:rsidRPr="00E85C59" w:rsidRDefault="00E85C59" w:rsidP="00E85C59">
      <w:pPr>
        <w:autoSpaceDE w:val="0"/>
        <w:autoSpaceDN w:val="0"/>
        <w:adjustRightInd w:val="0"/>
        <w:jc w:val="both"/>
      </w:pPr>
      <w:r w:rsidRPr="00E85C59">
        <w:t xml:space="preserve"> </w:t>
      </w:r>
      <w:r w:rsidR="00081459" w:rsidRPr="00E85C59">
        <w:t>финансовый план МО ГП «</w:t>
      </w:r>
      <w:proofErr w:type="spellStart"/>
      <w:r w:rsidR="00081459" w:rsidRPr="00E85C59">
        <w:t>Северомуйское</w:t>
      </w:r>
      <w:proofErr w:type="spellEnd"/>
      <w:r w:rsidR="00081459" w:rsidRPr="00E85C59">
        <w:t>» должен содержать нормативы распределения доходов, не установленных бюджетным законодательством».</w:t>
      </w:r>
    </w:p>
    <w:p w:rsidR="00081459" w:rsidRPr="00E85C59" w:rsidRDefault="00E85C59" w:rsidP="00E85C59">
      <w:pPr>
        <w:autoSpaceDE w:val="0"/>
        <w:autoSpaceDN w:val="0"/>
        <w:adjustRightInd w:val="0"/>
        <w:jc w:val="both"/>
      </w:pPr>
      <w:r w:rsidRPr="00E85C59">
        <w:t>1.3.</w:t>
      </w:r>
      <w:r w:rsidR="00081459" w:rsidRPr="00E85C59">
        <w:t xml:space="preserve"> Из пункта 2 статьи 13 Положения </w:t>
      </w:r>
      <w:r w:rsidR="00081459" w:rsidRPr="00E85C59">
        <w:rPr>
          <w:b/>
        </w:rPr>
        <w:t>убрать следующее</w:t>
      </w:r>
      <w:r w:rsidRPr="00E85C59">
        <w:t xml:space="preserve">: «в решении о бюджете </w:t>
      </w:r>
      <w:r w:rsidR="00081459" w:rsidRPr="00E85C59">
        <w:t>должны содержаться нормативы распределения доходов, если они не установлены бюджетным законодательством РФ».</w:t>
      </w:r>
    </w:p>
    <w:p w:rsidR="00081459" w:rsidRPr="00E85C59" w:rsidRDefault="00E85C59" w:rsidP="00E85C59">
      <w:pPr>
        <w:autoSpaceDE w:val="0"/>
        <w:autoSpaceDN w:val="0"/>
        <w:adjustRightInd w:val="0"/>
        <w:jc w:val="both"/>
      </w:pPr>
      <w:r w:rsidRPr="00E85C59">
        <w:t>1.4.</w:t>
      </w:r>
      <w:r w:rsidR="00081459" w:rsidRPr="00E85C59">
        <w:t xml:space="preserve">В пункт 1 статьи 14 Положения </w:t>
      </w:r>
      <w:r w:rsidR="00081459" w:rsidRPr="00E85C59">
        <w:rPr>
          <w:b/>
        </w:rPr>
        <w:t>добавить:</w:t>
      </w:r>
      <w:r w:rsidR="00081459" w:rsidRPr="00E85C59">
        <w:t xml:space="preserve"> «верхний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годом)».</w:t>
      </w:r>
    </w:p>
    <w:p w:rsidR="00E85C59" w:rsidRPr="00E85C59" w:rsidRDefault="00E85C59" w:rsidP="00E85C59">
      <w:pPr>
        <w:autoSpaceDE w:val="0"/>
        <w:autoSpaceDN w:val="0"/>
        <w:adjustRightInd w:val="0"/>
        <w:jc w:val="both"/>
      </w:pPr>
      <w:r w:rsidRPr="00E85C59">
        <w:t xml:space="preserve"> 1.5. </w:t>
      </w:r>
      <w:r w:rsidR="00081459" w:rsidRPr="00E85C59">
        <w:t xml:space="preserve">Из пункта 5 статьи 16 Положения </w:t>
      </w:r>
      <w:r w:rsidR="00081459" w:rsidRPr="00E85C59">
        <w:rPr>
          <w:b/>
        </w:rPr>
        <w:t>убрать:</w:t>
      </w:r>
      <w:r w:rsidR="00081459" w:rsidRPr="00E85C59">
        <w:t xml:space="preserve"> </w:t>
      </w:r>
      <w:r w:rsidRPr="00E85C59">
        <w:t xml:space="preserve">«решение о бюджете на очередной </w:t>
      </w:r>
    </w:p>
    <w:p w:rsidR="00081459" w:rsidRPr="00E85C59" w:rsidRDefault="00081459" w:rsidP="00E85C59">
      <w:pPr>
        <w:autoSpaceDE w:val="0"/>
        <w:autoSpaceDN w:val="0"/>
        <w:adjustRightInd w:val="0"/>
        <w:jc w:val="both"/>
      </w:pPr>
      <w:r w:rsidRPr="00E85C59">
        <w:t xml:space="preserve">финансовый год в срок до начала очередного финансового года направляется Главе муниципального образования для подписания и опубликования», </w:t>
      </w:r>
      <w:r w:rsidRPr="00E85C59">
        <w:rPr>
          <w:b/>
        </w:rPr>
        <w:t>добавить:</w:t>
      </w:r>
      <w:r w:rsidRPr="00E85C59">
        <w:t xml:space="preserve"> «Принятое </w:t>
      </w:r>
      <w:r w:rsidRPr="00E85C59">
        <w:lastRenderedPageBreak/>
        <w:t>Советом депутатов решение о бюджете муниципального образования в трехдневный срок со дня его принятия направляется главе муниципального образования для подписания и обнародования в установленном порядке.  Решение о бюджете муниципального образования вступает в силу с 1 января очередного финансового года и действует до 31 декабря очередного финансового года».</w:t>
      </w:r>
    </w:p>
    <w:p w:rsidR="00081459" w:rsidRDefault="00E85C59" w:rsidP="00081459">
      <w:pPr>
        <w:pStyle w:val="aa"/>
        <w:jc w:val="both"/>
      </w:pPr>
      <w:r>
        <w:t xml:space="preserve">1.6. </w:t>
      </w:r>
      <w:r w:rsidR="00081459" w:rsidRPr="00081459">
        <w:t xml:space="preserve">Пункт 1 статьи 24 Положения изложить в соответствии со статьей 218 БК РФ, а именно: «Исполнение бюджетов по доходам предусматривает: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 законом (решением) о бюджете и иными законами субъектов Российской Федерации и муниципальными правовыми актами, с казначейских счетов для осуществления и отражения операций по учету и распределению поступлений и иных поступлений в бюджет;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 зачет излишне уплаченных или излишне взысканных сумм в соответствии с </w:t>
      </w:r>
      <w:hyperlink r:id="rId8" w:history="1">
        <w:r w:rsidR="00081459" w:rsidRPr="00081459">
          <w:rPr>
            <w:color w:val="0000FF"/>
          </w:rPr>
          <w:t>законодательством</w:t>
        </w:r>
      </w:hyperlink>
      <w:r w:rsidR="00081459" w:rsidRPr="00081459">
        <w:t xml:space="preserve"> Российской Федерации; уточнение администратором доходов бюджета платежей в бюджеты бюджетной системы Российской Федерации;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</w:t>
      </w:r>
      <w:hyperlink r:id="rId9" w:history="1">
        <w:r w:rsidR="00081459" w:rsidRPr="00081459">
          <w:rPr>
            <w:color w:val="0000FF"/>
          </w:rPr>
          <w:t>порядке</w:t>
        </w:r>
      </w:hyperlink>
      <w:r w:rsidR="00081459" w:rsidRPr="00081459">
        <w:t>, установленном Министерством финансов Российской</w:t>
      </w:r>
      <w:r w:rsidR="00081459">
        <w:t>.</w:t>
      </w:r>
    </w:p>
    <w:p w:rsidR="008239A5" w:rsidRPr="00D3200A" w:rsidRDefault="00E85C59" w:rsidP="008239A5">
      <w:pPr>
        <w:pStyle w:val="aa"/>
        <w:jc w:val="both"/>
      </w:pPr>
      <w:r>
        <w:t>2</w:t>
      </w:r>
      <w:r w:rsidR="00D3200A" w:rsidRPr="00D3200A">
        <w:t>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</w:t>
      </w:r>
      <w:proofErr w:type="spellStart"/>
      <w:r w:rsidR="00D3200A" w:rsidRPr="00D3200A">
        <w:t>Северомуйское</w:t>
      </w:r>
      <w:proofErr w:type="spellEnd"/>
      <w:r w:rsidR="00D3200A" w:rsidRPr="00D3200A">
        <w:t>» в сети Интернет.</w:t>
      </w:r>
    </w:p>
    <w:p w:rsidR="008239A5" w:rsidRDefault="008239A5" w:rsidP="008239A5">
      <w:pPr>
        <w:pStyle w:val="aa"/>
        <w:jc w:val="both"/>
        <w:rPr>
          <w:sz w:val="28"/>
        </w:rPr>
      </w:pPr>
    </w:p>
    <w:p w:rsidR="008239A5" w:rsidRDefault="008239A5" w:rsidP="008239A5">
      <w:pPr>
        <w:pStyle w:val="aa"/>
        <w:jc w:val="both"/>
        <w:rPr>
          <w:sz w:val="28"/>
        </w:rPr>
      </w:pPr>
    </w:p>
    <w:p w:rsidR="008D54CD" w:rsidRDefault="008D54CD" w:rsidP="001A6DB9">
      <w:pPr>
        <w:pStyle w:val="aa"/>
        <w:jc w:val="both"/>
        <w:rPr>
          <w:sz w:val="28"/>
        </w:rPr>
      </w:pPr>
    </w:p>
    <w:p w:rsidR="001A6DB9" w:rsidRPr="00D3200A" w:rsidRDefault="00081459" w:rsidP="001A6DB9">
      <w:pPr>
        <w:pStyle w:val="aa"/>
        <w:jc w:val="both"/>
      </w:pPr>
      <w:r w:rsidRPr="00D3200A">
        <w:t xml:space="preserve"> </w:t>
      </w:r>
      <w:r w:rsidR="00FE1E6E" w:rsidRPr="00D3200A">
        <w:t>П</w:t>
      </w:r>
      <w:r w:rsidR="001A6DB9" w:rsidRPr="00D3200A">
        <w:t>редседател</w:t>
      </w:r>
      <w:r w:rsidR="008D54CD">
        <w:t>ь</w:t>
      </w:r>
      <w:r w:rsidR="001A6DB9" w:rsidRPr="00D3200A">
        <w:t xml:space="preserve"> Совета депутатов </w:t>
      </w:r>
    </w:p>
    <w:p w:rsidR="001A6DB9" w:rsidRPr="00D3200A" w:rsidRDefault="001A6DB9" w:rsidP="001A6DB9">
      <w:pPr>
        <w:pStyle w:val="aa"/>
        <w:jc w:val="both"/>
      </w:pPr>
      <w:r w:rsidRPr="00D3200A">
        <w:t xml:space="preserve">МО </w:t>
      </w:r>
      <w:proofErr w:type="gramStart"/>
      <w:r w:rsidRPr="00D3200A">
        <w:t>ГП  «</w:t>
      </w:r>
      <w:proofErr w:type="spellStart"/>
      <w:proofErr w:type="gramEnd"/>
      <w:r w:rsidRPr="00D3200A">
        <w:t>Северомуйское</w:t>
      </w:r>
      <w:proofErr w:type="spellEnd"/>
      <w:r w:rsidRPr="00D3200A">
        <w:t xml:space="preserve">»                 </w:t>
      </w:r>
      <w:r w:rsidR="00A47906" w:rsidRPr="00D3200A">
        <w:t xml:space="preserve">                             </w:t>
      </w:r>
      <w:r w:rsidR="00D3200A">
        <w:t xml:space="preserve">                  </w:t>
      </w:r>
      <w:r w:rsidR="00E85C59">
        <w:t xml:space="preserve">   </w:t>
      </w:r>
      <w:r w:rsidR="00D3200A">
        <w:t xml:space="preserve">    </w:t>
      </w:r>
      <w:proofErr w:type="spellStart"/>
      <w:r w:rsidR="008D54CD">
        <w:t>Плюснина</w:t>
      </w:r>
      <w:proofErr w:type="spellEnd"/>
      <w:r w:rsidR="008D54CD">
        <w:t xml:space="preserve"> Н.П.</w:t>
      </w:r>
      <w:r w:rsidRPr="00D3200A">
        <w:t xml:space="preserve">                                               </w:t>
      </w:r>
    </w:p>
    <w:p w:rsidR="001A6DB9" w:rsidRPr="00D3200A" w:rsidRDefault="001A6DB9" w:rsidP="001A6DB9">
      <w:pPr>
        <w:pStyle w:val="aa"/>
        <w:jc w:val="both"/>
      </w:pPr>
    </w:p>
    <w:p w:rsidR="0006231E" w:rsidRPr="00D3200A" w:rsidRDefault="0006231E" w:rsidP="001A6DB9">
      <w:pPr>
        <w:pStyle w:val="aa"/>
        <w:jc w:val="both"/>
      </w:pPr>
    </w:p>
    <w:p w:rsidR="0006231E" w:rsidRPr="00D3200A" w:rsidRDefault="0006231E" w:rsidP="001A6DB9">
      <w:pPr>
        <w:pStyle w:val="aa"/>
        <w:jc w:val="both"/>
      </w:pPr>
    </w:p>
    <w:p w:rsidR="007430BB" w:rsidRPr="00D3200A" w:rsidRDefault="00081459" w:rsidP="001A6DB9">
      <w:pPr>
        <w:pStyle w:val="aa"/>
        <w:jc w:val="both"/>
      </w:pPr>
      <w:r w:rsidRPr="00D3200A">
        <w:t xml:space="preserve"> </w:t>
      </w:r>
      <w:r w:rsidR="007430BB" w:rsidRPr="00D3200A">
        <w:t>Глав</w:t>
      </w:r>
      <w:r w:rsidR="008D54CD">
        <w:t>а</w:t>
      </w:r>
      <w:r w:rsidR="007430BB" w:rsidRPr="00D3200A">
        <w:t xml:space="preserve"> - руководител</w:t>
      </w:r>
      <w:r w:rsidR="008D54CD">
        <w:t>ь</w:t>
      </w:r>
      <w:r w:rsidR="007430BB" w:rsidRPr="00D3200A">
        <w:t xml:space="preserve"> администрации</w:t>
      </w:r>
    </w:p>
    <w:p w:rsidR="001A6DB9" w:rsidRPr="00D3200A" w:rsidRDefault="001A6DB9" w:rsidP="00081459">
      <w:pPr>
        <w:pStyle w:val="aa"/>
        <w:jc w:val="both"/>
      </w:pPr>
      <w:r w:rsidRPr="00D3200A">
        <w:t xml:space="preserve">МО </w:t>
      </w:r>
      <w:proofErr w:type="gramStart"/>
      <w:r w:rsidRPr="00D3200A">
        <w:t xml:space="preserve">ГП </w:t>
      </w:r>
      <w:r w:rsidR="007430BB" w:rsidRPr="00D3200A">
        <w:t xml:space="preserve"> «</w:t>
      </w:r>
      <w:proofErr w:type="spellStart"/>
      <w:proofErr w:type="gramEnd"/>
      <w:r w:rsidR="007430BB" w:rsidRPr="00D3200A">
        <w:t>Северомуйское</w:t>
      </w:r>
      <w:proofErr w:type="spellEnd"/>
      <w:r w:rsidR="007430BB" w:rsidRPr="00D3200A">
        <w:t>»</w:t>
      </w:r>
      <w:r w:rsidRPr="00D3200A">
        <w:t xml:space="preserve">                                                 </w:t>
      </w:r>
      <w:r w:rsidR="00D3200A">
        <w:t xml:space="preserve">   </w:t>
      </w:r>
      <w:r w:rsidR="008D54CD">
        <w:t xml:space="preserve">                      Анина О-Г-С.Б.</w:t>
      </w:r>
    </w:p>
    <w:sectPr w:rsidR="001A6DB9" w:rsidRPr="00D3200A" w:rsidSect="001A6DB9">
      <w:headerReference w:type="default" r:id="rId10"/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C0" w:rsidRDefault="006B36C0" w:rsidP="00251215">
      <w:r>
        <w:separator/>
      </w:r>
    </w:p>
  </w:endnote>
  <w:endnote w:type="continuationSeparator" w:id="0">
    <w:p w:rsidR="006B36C0" w:rsidRDefault="006B36C0" w:rsidP="002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15" w:rsidRPr="00251215" w:rsidRDefault="00251215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C0" w:rsidRDefault="006B36C0" w:rsidP="00251215">
      <w:r>
        <w:separator/>
      </w:r>
    </w:p>
  </w:footnote>
  <w:footnote w:type="continuationSeparator" w:id="0">
    <w:p w:rsidR="006B36C0" w:rsidRDefault="006B36C0" w:rsidP="0025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15" w:rsidRPr="00251215" w:rsidRDefault="00251215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2F3F"/>
    <w:multiLevelType w:val="hybridMultilevel"/>
    <w:tmpl w:val="91608078"/>
    <w:lvl w:ilvl="0" w:tplc="DEFAC18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F5198B"/>
    <w:multiLevelType w:val="multilevel"/>
    <w:tmpl w:val="4D229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F4866DB"/>
    <w:multiLevelType w:val="hybridMultilevel"/>
    <w:tmpl w:val="323A5CB4"/>
    <w:lvl w:ilvl="0" w:tplc="D8024E3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4D89"/>
    <w:multiLevelType w:val="multilevel"/>
    <w:tmpl w:val="5A6EB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0" w:hanging="1800"/>
      </w:pPr>
      <w:rPr>
        <w:rFonts w:hint="default"/>
      </w:rPr>
    </w:lvl>
  </w:abstractNum>
  <w:abstractNum w:abstractNumId="4" w15:restartNumberingAfterBreak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5375F62"/>
    <w:multiLevelType w:val="hybridMultilevel"/>
    <w:tmpl w:val="456A4872"/>
    <w:lvl w:ilvl="0" w:tplc="8E3C333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BBB5449"/>
    <w:multiLevelType w:val="hybridMultilevel"/>
    <w:tmpl w:val="6DC6B046"/>
    <w:lvl w:ilvl="0" w:tplc="8D6CDE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2203A01"/>
    <w:multiLevelType w:val="hybridMultilevel"/>
    <w:tmpl w:val="9CC81D68"/>
    <w:lvl w:ilvl="0" w:tplc="9800C55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6D18"/>
    <w:multiLevelType w:val="hybridMultilevel"/>
    <w:tmpl w:val="89D657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E886BF0"/>
    <w:multiLevelType w:val="hybridMultilevel"/>
    <w:tmpl w:val="16D07A16"/>
    <w:lvl w:ilvl="0" w:tplc="030E82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7020"/>
    <w:multiLevelType w:val="hybridMultilevel"/>
    <w:tmpl w:val="260E4E74"/>
    <w:lvl w:ilvl="0" w:tplc="841CBDF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B716A8F"/>
    <w:multiLevelType w:val="hybridMultilevel"/>
    <w:tmpl w:val="61AEA3E4"/>
    <w:lvl w:ilvl="0" w:tplc="CDBE9436">
      <w:start w:val="1"/>
      <w:numFmt w:val="decimal"/>
      <w:lvlText w:val="%1"/>
      <w:lvlJc w:val="left"/>
      <w:pPr>
        <w:tabs>
          <w:tab w:val="num" w:pos="510"/>
        </w:tabs>
        <w:ind w:left="5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F0"/>
    <w:rsid w:val="00007218"/>
    <w:rsid w:val="0001260F"/>
    <w:rsid w:val="00013B23"/>
    <w:rsid w:val="00034BDC"/>
    <w:rsid w:val="00042096"/>
    <w:rsid w:val="00042E1D"/>
    <w:rsid w:val="0006231E"/>
    <w:rsid w:val="00064891"/>
    <w:rsid w:val="00076F63"/>
    <w:rsid w:val="00081459"/>
    <w:rsid w:val="00087987"/>
    <w:rsid w:val="000916B4"/>
    <w:rsid w:val="000D2DCA"/>
    <w:rsid w:val="000D38C2"/>
    <w:rsid w:val="000E21B2"/>
    <w:rsid w:val="000E7953"/>
    <w:rsid w:val="00106BAE"/>
    <w:rsid w:val="001074CF"/>
    <w:rsid w:val="00111E39"/>
    <w:rsid w:val="00112FB0"/>
    <w:rsid w:val="00134DC4"/>
    <w:rsid w:val="001559C2"/>
    <w:rsid w:val="00167DF5"/>
    <w:rsid w:val="00181A9F"/>
    <w:rsid w:val="00192BF6"/>
    <w:rsid w:val="00196ECD"/>
    <w:rsid w:val="00197FF0"/>
    <w:rsid w:val="001A22A2"/>
    <w:rsid w:val="001A237F"/>
    <w:rsid w:val="001A67C6"/>
    <w:rsid w:val="001A6DB9"/>
    <w:rsid w:val="001B13CD"/>
    <w:rsid w:val="001B16BB"/>
    <w:rsid w:val="001B5D48"/>
    <w:rsid w:val="001C2CDC"/>
    <w:rsid w:val="002175E2"/>
    <w:rsid w:val="002477DF"/>
    <w:rsid w:val="00251215"/>
    <w:rsid w:val="002526AA"/>
    <w:rsid w:val="002545CF"/>
    <w:rsid w:val="00257FEE"/>
    <w:rsid w:val="00263EA0"/>
    <w:rsid w:val="002B1EF6"/>
    <w:rsid w:val="002B3CC8"/>
    <w:rsid w:val="002B6893"/>
    <w:rsid w:val="002C79A6"/>
    <w:rsid w:val="002D4316"/>
    <w:rsid w:val="002D732A"/>
    <w:rsid w:val="002E5FBD"/>
    <w:rsid w:val="002F4412"/>
    <w:rsid w:val="002F516B"/>
    <w:rsid w:val="002F7A15"/>
    <w:rsid w:val="003054E4"/>
    <w:rsid w:val="00306BAD"/>
    <w:rsid w:val="0031237E"/>
    <w:rsid w:val="0031796D"/>
    <w:rsid w:val="00317D08"/>
    <w:rsid w:val="0033278E"/>
    <w:rsid w:val="00343CE7"/>
    <w:rsid w:val="00363ECA"/>
    <w:rsid w:val="003715E6"/>
    <w:rsid w:val="003721EA"/>
    <w:rsid w:val="00391200"/>
    <w:rsid w:val="003A2626"/>
    <w:rsid w:val="003A728D"/>
    <w:rsid w:val="003C4254"/>
    <w:rsid w:val="003F0E68"/>
    <w:rsid w:val="004214BF"/>
    <w:rsid w:val="004229C6"/>
    <w:rsid w:val="00424E8B"/>
    <w:rsid w:val="00453113"/>
    <w:rsid w:val="004545D0"/>
    <w:rsid w:val="00463C2B"/>
    <w:rsid w:val="00467A8B"/>
    <w:rsid w:val="0047288F"/>
    <w:rsid w:val="004745B4"/>
    <w:rsid w:val="00484F53"/>
    <w:rsid w:val="00487D5F"/>
    <w:rsid w:val="004B1FA4"/>
    <w:rsid w:val="004B765F"/>
    <w:rsid w:val="004C6A9E"/>
    <w:rsid w:val="004D3C98"/>
    <w:rsid w:val="004E276A"/>
    <w:rsid w:val="004E643C"/>
    <w:rsid w:val="00513026"/>
    <w:rsid w:val="00522019"/>
    <w:rsid w:val="005425E1"/>
    <w:rsid w:val="00562B2E"/>
    <w:rsid w:val="00567780"/>
    <w:rsid w:val="005C45D6"/>
    <w:rsid w:val="005C7A03"/>
    <w:rsid w:val="005E05F7"/>
    <w:rsid w:val="0060373D"/>
    <w:rsid w:val="00627F52"/>
    <w:rsid w:val="006302B8"/>
    <w:rsid w:val="006420C8"/>
    <w:rsid w:val="006454C0"/>
    <w:rsid w:val="00651AB4"/>
    <w:rsid w:val="00654A58"/>
    <w:rsid w:val="006677A1"/>
    <w:rsid w:val="0067054E"/>
    <w:rsid w:val="00681A67"/>
    <w:rsid w:val="00685DED"/>
    <w:rsid w:val="00696175"/>
    <w:rsid w:val="006B36C0"/>
    <w:rsid w:val="006B5A61"/>
    <w:rsid w:val="006C2473"/>
    <w:rsid w:val="006C268C"/>
    <w:rsid w:val="006C6A83"/>
    <w:rsid w:val="006F5104"/>
    <w:rsid w:val="00703F48"/>
    <w:rsid w:val="007100D7"/>
    <w:rsid w:val="00731266"/>
    <w:rsid w:val="00732F5C"/>
    <w:rsid w:val="007430BB"/>
    <w:rsid w:val="00770EED"/>
    <w:rsid w:val="00783B22"/>
    <w:rsid w:val="007A4640"/>
    <w:rsid w:val="007B5705"/>
    <w:rsid w:val="007C256F"/>
    <w:rsid w:val="007C2FD2"/>
    <w:rsid w:val="007D2195"/>
    <w:rsid w:val="007E5452"/>
    <w:rsid w:val="008171FC"/>
    <w:rsid w:val="00820AD5"/>
    <w:rsid w:val="0082335E"/>
    <w:rsid w:val="008239A5"/>
    <w:rsid w:val="008276AF"/>
    <w:rsid w:val="00832003"/>
    <w:rsid w:val="00842932"/>
    <w:rsid w:val="00892A11"/>
    <w:rsid w:val="008B6DBC"/>
    <w:rsid w:val="008D244C"/>
    <w:rsid w:val="008D54CD"/>
    <w:rsid w:val="008F4295"/>
    <w:rsid w:val="008F63C0"/>
    <w:rsid w:val="008F7D31"/>
    <w:rsid w:val="00910BE7"/>
    <w:rsid w:val="009200F6"/>
    <w:rsid w:val="00926A5F"/>
    <w:rsid w:val="00931464"/>
    <w:rsid w:val="00981B96"/>
    <w:rsid w:val="00994792"/>
    <w:rsid w:val="009C7947"/>
    <w:rsid w:val="00A34F9D"/>
    <w:rsid w:val="00A47906"/>
    <w:rsid w:val="00A542A6"/>
    <w:rsid w:val="00A56435"/>
    <w:rsid w:val="00A66E9D"/>
    <w:rsid w:val="00A741B3"/>
    <w:rsid w:val="00A822AD"/>
    <w:rsid w:val="00AC3678"/>
    <w:rsid w:val="00B126C9"/>
    <w:rsid w:val="00B14399"/>
    <w:rsid w:val="00B2042B"/>
    <w:rsid w:val="00B24C8F"/>
    <w:rsid w:val="00B33319"/>
    <w:rsid w:val="00B37EBF"/>
    <w:rsid w:val="00B5249B"/>
    <w:rsid w:val="00B767E5"/>
    <w:rsid w:val="00B76AE7"/>
    <w:rsid w:val="00BB729B"/>
    <w:rsid w:val="00BD34CC"/>
    <w:rsid w:val="00BE49BF"/>
    <w:rsid w:val="00BF5E2C"/>
    <w:rsid w:val="00C13F64"/>
    <w:rsid w:val="00C1765C"/>
    <w:rsid w:val="00C21373"/>
    <w:rsid w:val="00C31218"/>
    <w:rsid w:val="00C44912"/>
    <w:rsid w:val="00C66DB0"/>
    <w:rsid w:val="00C8795A"/>
    <w:rsid w:val="00C93EC9"/>
    <w:rsid w:val="00CC4354"/>
    <w:rsid w:val="00CC532C"/>
    <w:rsid w:val="00CE546A"/>
    <w:rsid w:val="00CF67DB"/>
    <w:rsid w:val="00D1773A"/>
    <w:rsid w:val="00D247F0"/>
    <w:rsid w:val="00D25949"/>
    <w:rsid w:val="00D3200A"/>
    <w:rsid w:val="00D95660"/>
    <w:rsid w:val="00DD0DF0"/>
    <w:rsid w:val="00DF0B7E"/>
    <w:rsid w:val="00E004B8"/>
    <w:rsid w:val="00E03DCA"/>
    <w:rsid w:val="00E32DF0"/>
    <w:rsid w:val="00E34442"/>
    <w:rsid w:val="00E428D9"/>
    <w:rsid w:val="00E85C59"/>
    <w:rsid w:val="00E874A9"/>
    <w:rsid w:val="00E95259"/>
    <w:rsid w:val="00EA2F2C"/>
    <w:rsid w:val="00EB3CA1"/>
    <w:rsid w:val="00EC505C"/>
    <w:rsid w:val="00EE406A"/>
    <w:rsid w:val="00EF0415"/>
    <w:rsid w:val="00EF4D0D"/>
    <w:rsid w:val="00F10282"/>
    <w:rsid w:val="00F143E8"/>
    <w:rsid w:val="00F153BC"/>
    <w:rsid w:val="00F46945"/>
    <w:rsid w:val="00F7695B"/>
    <w:rsid w:val="00F9219C"/>
    <w:rsid w:val="00FA433A"/>
    <w:rsid w:val="00FE1E6E"/>
    <w:rsid w:val="00FE56D7"/>
    <w:rsid w:val="00FE6630"/>
    <w:rsid w:val="00FE72F1"/>
    <w:rsid w:val="00FE7B67"/>
    <w:rsid w:val="00FF6587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02B9F"/>
  <w15:docId w15:val="{59B5F065-8411-4693-AFD6-733EE3A8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0">
    <w:name w:val="Body Text 2"/>
    <w:basedOn w:val="a"/>
    <w:link w:val="21"/>
    <w:rsid w:val="0031237E"/>
    <w:pPr>
      <w:spacing w:after="120" w:line="480" w:lineRule="auto"/>
    </w:pPr>
  </w:style>
  <w:style w:type="character" w:customStyle="1" w:styleId="21">
    <w:name w:val="Основной текст 2 Знак"/>
    <w:link w:val="20"/>
    <w:rsid w:val="0031237E"/>
    <w:rPr>
      <w:sz w:val="24"/>
      <w:szCs w:val="24"/>
    </w:rPr>
  </w:style>
  <w:style w:type="character" w:customStyle="1" w:styleId="10">
    <w:name w:val="Заголовок 1 Знак"/>
    <w:link w:val="1"/>
    <w:rsid w:val="006454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99"/>
    <w:qFormat/>
    <w:rsid w:val="001A6DB9"/>
    <w:rPr>
      <w:sz w:val="24"/>
      <w:szCs w:val="24"/>
    </w:rPr>
  </w:style>
  <w:style w:type="paragraph" w:styleId="ab">
    <w:name w:val="Balloon Text"/>
    <w:basedOn w:val="a"/>
    <w:link w:val="ac"/>
    <w:rsid w:val="001C2C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C2CDC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next w:val="DefinitionList"/>
    <w:uiPriority w:val="99"/>
    <w:rsid w:val="00D247F0"/>
    <w:pPr>
      <w:autoSpaceDE w:val="0"/>
      <w:autoSpaceDN w:val="0"/>
      <w:adjustRightInd w:val="0"/>
    </w:pPr>
  </w:style>
  <w:style w:type="paragraph" w:customStyle="1" w:styleId="DefinitionList">
    <w:name w:val="Definition List"/>
    <w:basedOn w:val="a"/>
    <w:next w:val="DefinitionTerm"/>
    <w:uiPriority w:val="99"/>
    <w:rsid w:val="00D247F0"/>
    <w:pPr>
      <w:autoSpaceDE w:val="0"/>
      <w:autoSpaceDN w:val="0"/>
      <w:adjustRightInd w:val="0"/>
      <w:ind w:left="360"/>
    </w:pPr>
  </w:style>
  <w:style w:type="character" w:customStyle="1" w:styleId="Definition">
    <w:name w:val="Definition"/>
    <w:uiPriority w:val="99"/>
    <w:rsid w:val="00D247F0"/>
    <w:rPr>
      <w:i/>
      <w:iCs/>
    </w:rPr>
  </w:style>
  <w:style w:type="paragraph" w:customStyle="1" w:styleId="H1">
    <w:name w:val="H1"/>
    <w:basedOn w:val="a"/>
    <w:next w:val="a"/>
    <w:uiPriority w:val="99"/>
    <w:rsid w:val="00D247F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D247F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D247F0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D247F0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H5">
    <w:name w:val="H5"/>
    <w:basedOn w:val="a"/>
    <w:next w:val="a"/>
    <w:uiPriority w:val="99"/>
    <w:rsid w:val="00D247F0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D247F0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D247F0"/>
    <w:pPr>
      <w:autoSpaceDE w:val="0"/>
      <w:autoSpaceDN w:val="0"/>
      <w:adjustRightInd w:val="0"/>
    </w:pPr>
    <w:rPr>
      <w:i/>
      <w:iCs/>
    </w:rPr>
  </w:style>
  <w:style w:type="paragraph" w:customStyle="1" w:styleId="Blockquote">
    <w:name w:val="Blockquote"/>
    <w:basedOn w:val="a"/>
    <w:uiPriority w:val="99"/>
    <w:rsid w:val="00D247F0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CITE">
    <w:name w:val="CITE"/>
    <w:uiPriority w:val="99"/>
    <w:rsid w:val="00D247F0"/>
    <w:rPr>
      <w:i/>
      <w:iCs/>
    </w:rPr>
  </w:style>
  <w:style w:type="character" w:customStyle="1" w:styleId="CODE">
    <w:name w:val="CODE"/>
    <w:uiPriority w:val="99"/>
    <w:rsid w:val="00D247F0"/>
    <w:rPr>
      <w:rFonts w:ascii="Courier New" w:hAnsi="Courier New" w:cs="Courier New"/>
      <w:sz w:val="20"/>
      <w:szCs w:val="20"/>
    </w:rPr>
  </w:style>
  <w:style w:type="character" w:styleId="ad">
    <w:name w:val="Emphasis"/>
    <w:basedOn w:val="a0"/>
    <w:uiPriority w:val="99"/>
    <w:qFormat/>
    <w:rsid w:val="00D247F0"/>
    <w:rPr>
      <w:i/>
      <w:iCs/>
    </w:rPr>
  </w:style>
  <w:style w:type="character" w:styleId="ae">
    <w:name w:val="Hyperlink"/>
    <w:basedOn w:val="a0"/>
    <w:uiPriority w:val="99"/>
    <w:rsid w:val="00D247F0"/>
    <w:rPr>
      <w:color w:val="0000FF"/>
      <w:u w:val="single"/>
    </w:rPr>
  </w:style>
  <w:style w:type="character" w:styleId="af">
    <w:name w:val="FollowedHyperlink"/>
    <w:basedOn w:val="a0"/>
    <w:uiPriority w:val="99"/>
    <w:rsid w:val="00D247F0"/>
    <w:rPr>
      <w:color w:val="800080"/>
      <w:u w:val="single"/>
    </w:rPr>
  </w:style>
  <w:style w:type="character" w:customStyle="1" w:styleId="Keyboard">
    <w:name w:val="Keyboard"/>
    <w:uiPriority w:val="99"/>
    <w:rsid w:val="00D247F0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D247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D247F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D247F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D247F0"/>
    <w:rPr>
      <w:rFonts w:ascii="Courier New" w:hAnsi="Courier New" w:cs="Courier New"/>
    </w:rPr>
  </w:style>
  <w:style w:type="character" w:styleId="af0">
    <w:name w:val="Strong"/>
    <w:basedOn w:val="a0"/>
    <w:uiPriority w:val="99"/>
    <w:qFormat/>
    <w:rsid w:val="00D247F0"/>
    <w:rPr>
      <w:b/>
      <w:bCs/>
    </w:rPr>
  </w:style>
  <w:style w:type="character" w:customStyle="1" w:styleId="Typewriter">
    <w:name w:val="Typewriter"/>
    <w:uiPriority w:val="99"/>
    <w:rsid w:val="00D247F0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D247F0"/>
    <w:rPr>
      <w:i/>
      <w:iCs/>
    </w:rPr>
  </w:style>
  <w:style w:type="character" w:customStyle="1" w:styleId="HTMLMarkup">
    <w:name w:val="HTML Markup"/>
    <w:uiPriority w:val="99"/>
    <w:rsid w:val="00D247F0"/>
    <w:rPr>
      <w:vanish/>
      <w:color w:val="FF0000"/>
    </w:rPr>
  </w:style>
  <w:style w:type="character" w:customStyle="1" w:styleId="Comment">
    <w:name w:val="Comment"/>
    <w:uiPriority w:val="99"/>
    <w:rsid w:val="00D247F0"/>
    <w:rPr>
      <w:vanish/>
    </w:rPr>
  </w:style>
  <w:style w:type="paragraph" w:styleId="af1">
    <w:name w:val="List Paragraph"/>
    <w:basedOn w:val="a"/>
    <w:uiPriority w:val="34"/>
    <w:qFormat/>
    <w:rsid w:val="000814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E1E92C686D1FF540168F9FE01D17BD7D02492ACDEB1BA290BCDD69596BC516062D0FFBD1A62AD974675BCAF0CFC4503920E811230D10p7n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E1E92C686D1FF540168F9FE01D17BD7C034D25CCEB1BA290BCDD69596BC516062D0FFBD1A12CD474675BCAF0CFC4503920E811230D10p7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2</cp:revision>
  <cp:lastPrinted>2022-11-23T01:43:00Z</cp:lastPrinted>
  <dcterms:created xsi:type="dcterms:W3CDTF">2022-11-23T01:44:00Z</dcterms:created>
  <dcterms:modified xsi:type="dcterms:W3CDTF">2022-11-23T01:44:00Z</dcterms:modified>
</cp:coreProperties>
</file>