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9B" w:rsidRDefault="00526F9B" w:rsidP="00526F9B"/>
    <w:p w:rsidR="0030395D" w:rsidRDefault="0030395D" w:rsidP="0030395D">
      <w:pPr>
        <w:pStyle w:val="ConsPlusNormal"/>
        <w:jc w:val="right"/>
        <w:outlineLvl w:val="0"/>
        <w:rPr>
          <w:sz w:val="20"/>
        </w:rPr>
      </w:pPr>
      <w:r>
        <w:rPr>
          <w:sz w:val="20"/>
        </w:rPr>
        <w:t>Приложение</w:t>
      </w:r>
    </w:p>
    <w:p w:rsidR="0030395D" w:rsidRDefault="0030395D" w:rsidP="0030395D">
      <w:pPr>
        <w:pStyle w:val="ConsPlusNormal"/>
        <w:jc w:val="right"/>
        <w:rPr>
          <w:sz w:val="20"/>
        </w:rPr>
      </w:pPr>
      <w:r>
        <w:rPr>
          <w:sz w:val="20"/>
        </w:rPr>
        <w:t>к постановлению Администрации МО ГП</w:t>
      </w:r>
      <w:r w:rsidR="00AB73FC">
        <w:rPr>
          <w:sz w:val="20"/>
        </w:rPr>
        <w:t xml:space="preserve"> «Севером</w:t>
      </w:r>
      <w:r>
        <w:rPr>
          <w:sz w:val="20"/>
        </w:rPr>
        <w:t>уйское»</w:t>
      </w:r>
    </w:p>
    <w:p w:rsidR="0030395D" w:rsidRDefault="006C1E38" w:rsidP="0030395D">
      <w:pPr>
        <w:pStyle w:val="ConsPlusNormal"/>
        <w:jc w:val="right"/>
        <w:rPr>
          <w:sz w:val="20"/>
        </w:rPr>
      </w:pPr>
      <w:r>
        <w:rPr>
          <w:sz w:val="20"/>
        </w:rPr>
        <w:t>«</w:t>
      </w:r>
      <w:r w:rsidR="0030395D">
        <w:rPr>
          <w:sz w:val="20"/>
        </w:rPr>
        <w:t xml:space="preserve"> </w:t>
      </w:r>
      <w:r>
        <w:rPr>
          <w:sz w:val="20"/>
        </w:rPr>
        <w:t xml:space="preserve">24 »  декабря </w:t>
      </w:r>
      <w:r w:rsidR="0030395D">
        <w:rPr>
          <w:sz w:val="20"/>
        </w:rPr>
        <w:t xml:space="preserve"> 20 </w:t>
      </w:r>
      <w:r>
        <w:rPr>
          <w:sz w:val="20"/>
        </w:rPr>
        <w:t>19    г.  № 53</w:t>
      </w:r>
    </w:p>
    <w:p w:rsidR="0030395D" w:rsidRDefault="0030395D" w:rsidP="0030395D">
      <w:pPr>
        <w:pStyle w:val="ConsPlusNormal"/>
        <w:jc w:val="center"/>
        <w:rPr>
          <w:sz w:val="26"/>
          <w:szCs w:val="26"/>
        </w:rPr>
      </w:pPr>
      <w:bookmarkStart w:id="0" w:name="P38"/>
      <w:bookmarkEnd w:id="0"/>
    </w:p>
    <w:p w:rsidR="0030395D" w:rsidRDefault="0030395D" w:rsidP="0030395D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Типовая форма соглашения №____________</w:t>
      </w:r>
    </w:p>
    <w:p w:rsidR="0030395D" w:rsidRDefault="0030395D" w:rsidP="0030395D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предоставлении из бюджета МО </w:t>
      </w:r>
      <w:r w:rsidR="008B1CAC">
        <w:rPr>
          <w:sz w:val="24"/>
          <w:szCs w:val="24"/>
        </w:rPr>
        <w:t>ГП</w:t>
      </w:r>
      <w:r w:rsidR="00AB73FC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8B1CAC">
        <w:rPr>
          <w:sz w:val="24"/>
          <w:szCs w:val="24"/>
        </w:rPr>
        <w:t>Северомуйское</w:t>
      </w:r>
      <w:r>
        <w:rPr>
          <w:sz w:val="24"/>
          <w:szCs w:val="24"/>
        </w:rPr>
        <w:t>»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</w:p>
    <w:p w:rsidR="0030395D" w:rsidRDefault="0030395D" w:rsidP="0030395D">
      <w:pPr>
        <w:pStyle w:val="ConsPlusNormal"/>
        <w:jc w:val="center"/>
        <w:rPr>
          <w:sz w:val="24"/>
          <w:szCs w:val="24"/>
        </w:rPr>
      </w:pPr>
    </w:p>
    <w:p w:rsidR="0030395D" w:rsidRDefault="0030395D" w:rsidP="00303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95D" w:rsidRDefault="0030395D" w:rsidP="00303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 __________ 20__ г.                                                            </w:t>
      </w:r>
      <w:r w:rsidR="00AB73F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B1CAC">
        <w:rPr>
          <w:rFonts w:ascii="Times New Roman" w:hAnsi="Times New Roman" w:cs="Times New Roman"/>
          <w:sz w:val="24"/>
          <w:szCs w:val="24"/>
        </w:rPr>
        <w:t xml:space="preserve"> п.</w:t>
      </w:r>
      <w:r w:rsidR="00AB73FC">
        <w:rPr>
          <w:rFonts w:ascii="Times New Roman" w:hAnsi="Times New Roman" w:cs="Times New Roman"/>
          <w:sz w:val="24"/>
          <w:szCs w:val="24"/>
        </w:rPr>
        <w:t xml:space="preserve"> </w:t>
      </w:r>
      <w:r w:rsidR="008B1CAC">
        <w:rPr>
          <w:rFonts w:ascii="Times New Roman" w:hAnsi="Times New Roman" w:cs="Times New Roman"/>
          <w:sz w:val="24"/>
          <w:szCs w:val="24"/>
        </w:rPr>
        <w:t>Северомуйск</w:t>
      </w:r>
    </w:p>
    <w:p w:rsidR="0030395D" w:rsidRDefault="0030395D" w:rsidP="00303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95D" w:rsidRDefault="0030395D" w:rsidP="003039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8B1CAC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r w:rsidR="008B1CAC" w:rsidRPr="008B1CAC">
        <w:rPr>
          <w:rFonts w:ascii="Times New Roman" w:hAnsi="Times New Roman" w:cs="Times New Roman"/>
          <w:sz w:val="24"/>
          <w:szCs w:val="24"/>
        </w:rPr>
        <w:t xml:space="preserve">«Северомуйское» </w:t>
      </w:r>
      <w:r>
        <w:rPr>
          <w:rFonts w:ascii="Times New Roman" w:hAnsi="Times New Roman" w:cs="Times New Roman"/>
          <w:sz w:val="24"/>
          <w:szCs w:val="24"/>
        </w:rPr>
        <w:t xml:space="preserve"> Республики Бурятия, в соответствии со статьей 78 Бюджетного кодекса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Российской, именуемая в дальнейшем «Администрация» в лице ____________________________ действующего на основании Устава с одной стороны и ____________________________________, именуемый в дальнейшем «Получатель», в лице _______________________________, действующего на основании _____________ с  другой  стороны,  далее  именуемые «Стороны», в соответствии с Бюджетным кодексом Российской Федерации, Порядком предоставления субсидии из бюджета</w:t>
      </w:r>
      <w:r w:rsidR="008B1CAC" w:rsidRPr="008B1CAC">
        <w:t xml:space="preserve"> </w:t>
      </w:r>
      <w:r w:rsidR="008B1CAC" w:rsidRPr="008B1CAC">
        <w:rPr>
          <w:rFonts w:ascii="Times New Roman" w:hAnsi="Times New Roman" w:cs="Times New Roman"/>
          <w:sz w:val="24"/>
          <w:szCs w:val="24"/>
        </w:rPr>
        <w:t>МО ГП</w:t>
      </w:r>
      <w:r w:rsidR="008B1CAC">
        <w:rPr>
          <w:rFonts w:ascii="Times New Roman" w:hAnsi="Times New Roman" w:cs="Times New Roman"/>
          <w:sz w:val="24"/>
          <w:szCs w:val="24"/>
        </w:rPr>
        <w:t xml:space="preserve"> </w:t>
      </w:r>
      <w:r w:rsidR="008B1CAC" w:rsidRPr="008B1CAC">
        <w:rPr>
          <w:rFonts w:ascii="Times New Roman" w:hAnsi="Times New Roman" w:cs="Times New Roman"/>
          <w:sz w:val="24"/>
          <w:szCs w:val="24"/>
        </w:rPr>
        <w:t xml:space="preserve">«Северомуйское» </w:t>
      </w:r>
      <w:r>
        <w:rPr>
          <w:rFonts w:ascii="Times New Roman" w:hAnsi="Times New Roman" w:cs="Times New Roman"/>
          <w:sz w:val="24"/>
          <w:szCs w:val="24"/>
        </w:rPr>
        <w:t xml:space="preserve"> _____________ от 00.00.20__г. № ____ (далее - Порядок предоставления субсидии), заключили настоящее Соглашение о нижеследующем.</w:t>
      </w:r>
      <w:proofErr w:type="gramEnd"/>
    </w:p>
    <w:p w:rsidR="0030395D" w:rsidRDefault="0030395D" w:rsidP="00303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95D" w:rsidRDefault="0030395D" w:rsidP="003039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7"/>
      <w:bookmarkEnd w:id="1"/>
      <w:r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30395D" w:rsidRDefault="0030395D" w:rsidP="003039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95D" w:rsidRDefault="0030395D" w:rsidP="008B1CAC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  настоящего  Соглашения  является  предоставление  из бюджета</w:t>
      </w:r>
      <w:r w:rsidR="008B1CAC" w:rsidRPr="008B1CAC">
        <w:t xml:space="preserve"> </w:t>
      </w:r>
      <w:r w:rsidR="008B1CAC" w:rsidRPr="008B1CAC">
        <w:rPr>
          <w:rFonts w:ascii="Times New Roman" w:hAnsi="Times New Roman" w:cs="Times New Roman"/>
          <w:sz w:val="24"/>
          <w:szCs w:val="24"/>
        </w:rPr>
        <w:t>МО ГП «Северомуйское»</w:t>
      </w:r>
      <w:r>
        <w:rPr>
          <w:rFonts w:ascii="Times New Roman" w:hAnsi="Times New Roman" w:cs="Times New Roman"/>
          <w:sz w:val="24"/>
          <w:szCs w:val="24"/>
        </w:rPr>
        <w:t xml:space="preserve"> в 20__ году субсидии</w:t>
      </w:r>
      <w:bookmarkStart w:id="2" w:name="P111"/>
      <w:bookmarkEnd w:id="2"/>
      <w:r>
        <w:rPr>
          <w:rFonts w:ascii="Times New Roman" w:hAnsi="Times New Roman" w:cs="Times New Roman"/>
          <w:sz w:val="24"/>
          <w:szCs w:val="24"/>
        </w:rPr>
        <w:t xml:space="preserve"> в целях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(далее - Субсидия).</w:t>
      </w:r>
    </w:p>
    <w:p w:rsidR="0030395D" w:rsidRDefault="0030395D" w:rsidP="0030395D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носит целевой характер и не может быть использована на иные цели.</w:t>
      </w:r>
    </w:p>
    <w:p w:rsidR="0030395D" w:rsidRDefault="0030395D" w:rsidP="003039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95D" w:rsidRDefault="0030395D" w:rsidP="003039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15"/>
      <w:bookmarkStart w:id="4" w:name="P120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II. Финансовое обеспечение предоставления Субсидии</w:t>
      </w:r>
    </w:p>
    <w:p w:rsidR="0030395D" w:rsidRDefault="0030395D" w:rsidP="003039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395D" w:rsidRDefault="0030395D" w:rsidP="0030395D">
      <w:pPr>
        <w:pStyle w:val="a4"/>
        <w:widowControl w:val="0"/>
        <w:numPr>
          <w:ilvl w:val="1"/>
          <w:numId w:val="2"/>
        </w:numPr>
        <w:tabs>
          <w:tab w:val="left" w:pos="-284"/>
          <w:tab w:val="left" w:pos="0"/>
        </w:tabs>
        <w:autoSpaceDE w:val="0"/>
        <w:autoSpaceDN w:val="0"/>
        <w:adjustRightInd w:val="0"/>
        <w:ind w:left="0" w:right="29" w:firstLine="567"/>
        <w:jc w:val="both"/>
        <w:rPr>
          <w:rFonts w:eastAsia="Calibri"/>
        </w:rPr>
      </w:pPr>
      <w:r>
        <w:rPr>
          <w:rFonts w:eastAsia="Calibri"/>
        </w:rPr>
        <w:t xml:space="preserve">Субсидия предоставляется в соответствии с лимитом бюджетных обязательств, на цели, указанные в разделе </w:t>
      </w:r>
      <w:r>
        <w:rPr>
          <w:rFonts w:eastAsia="Calibri"/>
          <w:lang w:val="en-US"/>
        </w:rPr>
        <w:t>I</w:t>
      </w:r>
      <w:r>
        <w:rPr>
          <w:rFonts w:eastAsia="Calibri"/>
        </w:rPr>
        <w:t xml:space="preserve"> настоящего Соглашения.</w:t>
      </w:r>
    </w:p>
    <w:p w:rsidR="0030395D" w:rsidRDefault="0030395D" w:rsidP="008B1CAC">
      <w:pPr>
        <w:pStyle w:val="a4"/>
        <w:widowControl w:val="0"/>
        <w:numPr>
          <w:ilvl w:val="1"/>
          <w:numId w:val="2"/>
        </w:numPr>
        <w:tabs>
          <w:tab w:val="left" w:pos="-284"/>
          <w:tab w:val="left" w:pos="0"/>
        </w:tabs>
        <w:autoSpaceDE w:val="0"/>
        <w:autoSpaceDN w:val="0"/>
        <w:adjustRightInd w:val="0"/>
        <w:ind w:right="29"/>
        <w:jc w:val="both"/>
        <w:rPr>
          <w:rFonts w:eastAsia="Calibri"/>
        </w:rPr>
      </w:pPr>
      <w:r>
        <w:rPr>
          <w:rFonts w:eastAsia="Calibri"/>
        </w:rPr>
        <w:t xml:space="preserve">Расчет размера </w:t>
      </w:r>
      <w:r>
        <w:t xml:space="preserve">субсидии произведен в соответствии с Порядком предоставления субсидии, утвержденным постановлением </w:t>
      </w:r>
      <w:r w:rsidR="008B1CAC" w:rsidRPr="008B1CAC">
        <w:t xml:space="preserve">администрации муниципального образования городского поселения «Северомуйское» от 24.12.2019г №53 </w:t>
      </w:r>
      <w:r>
        <w:t xml:space="preserve">"Об утверждении порядка предоставления субсидий из бюджета </w:t>
      </w:r>
      <w:r w:rsidR="008B1CAC">
        <w:t xml:space="preserve">МО ГП «Северомуйское» </w:t>
      </w:r>
      <w:r>
        <w:t>на реализацию мероприятий по обеспечению надежной и устойчивой организации теплоснабжения на территории муниципального образования «Муйский район» (далее – Порядок).</w:t>
      </w:r>
    </w:p>
    <w:p w:rsidR="0030395D" w:rsidRDefault="0030395D" w:rsidP="0030395D">
      <w:pPr>
        <w:pStyle w:val="a4"/>
        <w:widowControl w:val="0"/>
        <w:numPr>
          <w:ilvl w:val="1"/>
          <w:numId w:val="2"/>
        </w:numPr>
        <w:tabs>
          <w:tab w:val="left" w:pos="-284"/>
          <w:tab w:val="left" w:pos="0"/>
        </w:tabs>
        <w:autoSpaceDE w:val="0"/>
        <w:autoSpaceDN w:val="0"/>
        <w:adjustRightInd w:val="0"/>
        <w:ind w:left="0" w:right="29" w:firstLine="567"/>
        <w:jc w:val="both"/>
        <w:rPr>
          <w:rFonts w:eastAsia="Calibri"/>
        </w:rPr>
      </w:pPr>
      <w:r>
        <w:t>Предоставление субсидии осуществляется в текущем финансовом году.</w:t>
      </w:r>
    </w:p>
    <w:p w:rsidR="0030395D" w:rsidRDefault="0030395D" w:rsidP="0030395D">
      <w:pPr>
        <w:pStyle w:val="a4"/>
        <w:widowControl w:val="0"/>
        <w:numPr>
          <w:ilvl w:val="1"/>
          <w:numId w:val="2"/>
        </w:numPr>
        <w:tabs>
          <w:tab w:val="left" w:pos="-284"/>
          <w:tab w:val="left" w:pos="0"/>
        </w:tabs>
        <w:autoSpaceDE w:val="0"/>
        <w:autoSpaceDN w:val="0"/>
        <w:adjustRightInd w:val="0"/>
        <w:ind w:left="0" w:right="29" w:firstLine="567"/>
        <w:jc w:val="both"/>
        <w:rPr>
          <w:rFonts w:eastAsia="Calibri"/>
        </w:rPr>
      </w:pPr>
      <w:r>
        <w:t>Размер субсидии составляет</w:t>
      </w:r>
      <w:proofErr w:type="gramStart"/>
      <w:r>
        <w:t xml:space="preserve"> _____________ (__________) </w:t>
      </w:r>
      <w:proofErr w:type="gramEnd"/>
      <w:r>
        <w:t xml:space="preserve">рублей.  </w:t>
      </w:r>
    </w:p>
    <w:p w:rsidR="0030395D" w:rsidRDefault="0030395D" w:rsidP="0030395D">
      <w:pPr>
        <w:pStyle w:val="a4"/>
        <w:widowControl w:val="0"/>
        <w:tabs>
          <w:tab w:val="left" w:pos="-284"/>
          <w:tab w:val="left" w:pos="0"/>
        </w:tabs>
        <w:autoSpaceDE w:val="0"/>
        <w:autoSpaceDN w:val="0"/>
        <w:adjustRightInd w:val="0"/>
        <w:ind w:right="29"/>
        <w:jc w:val="both"/>
      </w:pPr>
    </w:p>
    <w:p w:rsidR="0030395D" w:rsidRDefault="0030395D" w:rsidP="003039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22"/>
      <w:bookmarkStart w:id="6" w:name="P136"/>
      <w:bookmarkEnd w:id="5"/>
      <w:bookmarkEnd w:id="6"/>
      <w:r>
        <w:rPr>
          <w:rFonts w:ascii="Times New Roman" w:hAnsi="Times New Roman" w:cs="Times New Roman"/>
          <w:sz w:val="24"/>
          <w:szCs w:val="24"/>
        </w:rPr>
        <w:t>III. Условия и порядок предоставления Субсидии</w:t>
      </w:r>
    </w:p>
    <w:p w:rsidR="0030395D" w:rsidRDefault="0030395D" w:rsidP="00303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95D" w:rsidRDefault="0030395D" w:rsidP="003039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Субсидия предоставляется в соответствии с Порядком предоставления субсидии при представлении Получателем субсидии следующих документов:</w:t>
      </w:r>
      <w:bookmarkStart w:id="7" w:name="P143"/>
      <w:bookmarkEnd w:id="7"/>
    </w:p>
    <w:p w:rsidR="0030395D" w:rsidRDefault="007B5026" w:rsidP="00303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 в</w:t>
      </w:r>
      <w:r w:rsidR="0030395D">
        <w:rPr>
          <w:rFonts w:ascii="Times New Roman" w:hAnsi="Times New Roman" w:cs="Times New Roman"/>
          <w:sz w:val="24"/>
          <w:szCs w:val="24"/>
        </w:rPr>
        <w:t xml:space="preserve">ыписка из Единого государственного реестра юридических лиц, заверенная в установленном порядке (в случае непредставления получателем субсидии такого </w:t>
      </w:r>
      <w:r w:rsidR="0030395D">
        <w:rPr>
          <w:rFonts w:ascii="Times New Roman" w:hAnsi="Times New Roman" w:cs="Times New Roman"/>
          <w:sz w:val="24"/>
          <w:szCs w:val="24"/>
        </w:rPr>
        <w:lastRenderedPageBreak/>
        <w:t>документа Администрация запрашивает его самостоятельно);</w:t>
      </w:r>
    </w:p>
    <w:p w:rsidR="0030395D" w:rsidRDefault="0030395D" w:rsidP="0030395D">
      <w:pPr>
        <w:numPr>
          <w:ilvl w:val="2"/>
          <w:numId w:val="3"/>
        </w:numPr>
        <w:tabs>
          <w:tab w:val="left" w:pos="0"/>
        </w:tabs>
        <w:autoSpaceDE w:val="0"/>
        <w:autoSpaceDN w:val="0"/>
        <w:adjustRightInd w:val="0"/>
        <w:ind w:right="29"/>
        <w:jc w:val="both"/>
        <w:rPr>
          <w:szCs w:val="24"/>
        </w:rPr>
      </w:pPr>
      <w:r>
        <w:rPr>
          <w:szCs w:val="24"/>
        </w:rPr>
        <w:t>заявление, подписанное руководителем и главным бухгалтером (при наличии), заверенное печатью (при наличии) о предоставлении субсидии с указанием объема требуемых средств и расчетного счета или корреспондентского счета, открытых получателем субсидии в учреждениях Центрального банка Российской Федерации или кредитных организациях для перечисления денежных средств;</w:t>
      </w:r>
    </w:p>
    <w:p w:rsidR="0030395D" w:rsidRDefault="0030395D" w:rsidP="0030395D">
      <w:pPr>
        <w:numPr>
          <w:ilvl w:val="2"/>
          <w:numId w:val="3"/>
        </w:numPr>
        <w:tabs>
          <w:tab w:val="left" w:pos="0"/>
        </w:tabs>
        <w:autoSpaceDE w:val="0"/>
        <w:autoSpaceDN w:val="0"/>
        <w:adjustRightInd w:val="0"/>
        <w:ind w:right="29"/>
        <w:jc w:val="both"/>
        <w:rPr>
          <w:szCs w:val="24"/>
        </w:rPr>
      </w:pPr>
      <w:r>
        <w:rPr>
          <w:rFonts w:eastAsia="Calibri"/>
          <w:szCs w:val="24"/>
        </w:rPr>
        <w:t>обоснование заявки с расчетами, подтверждающими объем субсидии;</w:t>
      </w:r>
    </w:p>
    <w:p w:rsidR="0030395D" w:rsidRDefault="0030395D" w:rsidP="0030395D">
      <w:pPr>
        <w:numPr>
          <w:ilvl w:val="2"/>
          <w:numId w:val="3"/>
        </w:numPr>
        <w:tabs>
          <w:tab w:val="left" w:pos="0"/>
        </w:tabs>
        <w:autoSpaceDE w:val="0"/>
        <w:autoSpaceDN w:val="0"/>
        <w:adjustRightInd w:val="0"/>
        <w:ind w:right="29"/>
        <w:jc w:val="both"/>
        <w:rPr>
          <w:szCs w:val="24"/>
        </w:rPr>
      </w:pPr>
      <w:r>
        <w:rPr>
          <w:rFonts w:eastAsia="Calibri"/>
          <w:szCs w:val="24"/>
        </w:rPr>
        <w:t>пояснительная записка, содержащая информацию о соответствии критериям отбора, установленным пунктом 1.7. Порядка;</w:t>
      </w:r>
    </w:p>
    <w:p w:rsidR="0030395D" w:rsidRDefault="0030395D" w:rsidP="0030395D">
      <w:pPr>
        <w:numPr>
          <w:ilvl w:val="2"/>
          <w:numId w:val="3"/>
        </w:numPr>
        <w:tabs>
          <w:tab w:val="left" w:pos="0"/>
        </w:tabs>
        <w:autoSpaceDE w:val="0"/>
        <w:autoSpaceDN w:val="0"/>
        <w:adjustRightInd w:val="0"/>
        <w:ind w:right="29"/>
        <w:jc w:val="both"/>
        <w:rPr>
          <w:szCs w:val="24"/>
        </w:rPr>
      </w:pPr>
      <w:r>
        <w:rPr>
          <w:rFonts w:eastAsia="Calibri"/>
          <w:szCs w:val="24"/>
        </w:rPr>
        <w:t xml:space="preserve">формы статистического наблюдения № 1-ТЕП «Сведения о снабжении </w:t>
      </w:r>
      <w:proofErr w:type="spellStart"/>
      <w:r>
        <w:rPr>
          <w:rFonts w:eastAsia="Calibri"/>
          <w:szCs w:val="24"/>
        </w:rPr>
        <w:t>теплоэнергией</w:t>
      </w:r>
      <w:proofErr w:type="spellEnd"/>
      <w:r>
        <w:rPr>
          <w:rFonts w:eastAsia="Calibri"/>
          <w:szCs w:val="24"/>
        </w:rPr>
        <w:t>», № 46-ТЭ «Сведения о полезном отпуске (продаже) тепловой энергии отдельным категориям потребителей» за периоды возникновения выпадающих доходов (сверхнормативных потерь), на компенсацию которых предоставляются субсидии;</w:t>
      </w:r>
    </w:p>
    <w:p w:rsidR="0030395D" w:rsidRDefault="0030395D" w:rsidP="0030395D">
      <w:pPr>
        <w:numPr>
          <w:ilvl w:val="2"/>
          <w:numId w:val="3"/>
        </w:numPr>
        <w:tabs>
          <w:tab w:val="left" w:pos="0"/>
        </w:tabs>
        <w:autoSpaceDE w:val="0"/>
        <w:autoSpaceDN w:val="0"/>
        <w:adjustRightInd w:val="0"/>
        <w:ind w:right="29"/>
        <w:jc w:val="both"/>
        <w:rPr>
          <w:szCs w:val="24"/>
        </w:rPr>
      </w:pPr>
      <w:r>
        <w:rPr>
          <w:rFonts w:eastAsia="Calibri"/>
          <w:szCs w:val="24"/>
        </w:rPr>
        <w:t>справка о фактических значениях показателей, указанных в пункте 6 Порядка, утвержденного Постановлением Правительства Республики Бурятия от 27.11.2018 № 669 «Об утверждении Порядка предоставления субсидий из республиканского бюджета местным бюджетам на реализацию мероприятий по обеспечению надежной и устойчивой организации теплоснабжения на территории муниципальных районов, городских округов», с помесячной разбивкой;</w:t>
      </w:r>
    </w:p>
    <w:p w:rsidR="0030395D" w:rsidRDefault="0030395D" w:rsidP="0030395D">
      <w:pPr>
        <w:numPr>
          <w:ilvl w:val="2"/>
          <w:numId w:val="3"/>
        </w:numPr>
        <w:tabs>
          <w:tab w:val="left" w:pos="0"/>
        </w:tabs>
        <w:autoSpaceDE w:val="0"/>
        <w:autoSpaceDN w:val="0"/>
        <w:adjustRightInd w:val="0"/>
        <w:ind w:right="29"/>
        <w:jc w:val="both"/>
        <w:rPr>
          <w:szCs w:val="24"/>
        </w:rPr>
      </w:pPr>
      <w:r>
        <w:rPr>
          <w:rFonts w:eastAsia="Calibri"/>
          <w:szCs w:val="24"/>
        </w:rPr>
        <w:t xml:space="preserve">заключение Республиканской службы по тарифам Республики Бурятия о достоверности расчетов объема субсидии на компенсацию </w:t>
      </w:r>
      <w:proofErr w:type="spellStart"/>
      <w:r>
        <w:rPr>
          <w:rFonts w:eastAsia="Calibri"/>
          <w:szCs w:val="24"/>
        </w:rPr>
        <w:t>ресурсоснабжающим</w:t>
      </w:r>
      <w:proofErr w:type="spellEnd"/>
      <w:r>
        <w:rPr>
          <w:rFonts w:eastAsia="Calibri"/>
          <w:szCs w:val="24"/>
        </w:rPr>
        <w:t xml:space="preserve"> организациям выпадающих доходов в связи со сверхнормативными потерями, компенсации выпадающих доходов в связи с недополученными доходами вследствие снижения полезного отпуска в сфере теплоснабжения;</w:t>
      </w:r>
    </w:p>
    <w:p w:rsidR="0030395D" w:rsidRDefault="0030395D" w:rsidP="007B5026">
      <w:pPr>
        <w:numPr>
          <w:ilvl w:val="2"/>
          <w:numId w:val="3"/>
        </w:numPr>
        <w:tabs>
          <w:tab w:val="left" w:pos="0"/>
        </w:tabs>
        <w:autoSpaceDE w:val="0"/>
        <w:autoSpaceDN w:val="0"/>
        <w:adjustRightInd w:val="0"/>
        <w:ind w:right="29"/>
        <w:jc w:val="both"/>
        <w:rPr>
          <w:szCs w:val="24"/>
        </w:rPr>
      </w:pPr>
      <w:r>
        <w:rPr>
          <w:szCs w:val="24"/>
        </w:rPr>
        <w:t xml:space="preserve">справка, подписанная руководителем и главным бухгалтером (при наличии) </w:t>
      </w:r>
      <w:r>
        <w:rPr>
          <w:rFonts w:eastAsia="Calibri"/>
          <w:szCs w:val="24"/>
        </w:rPr>
        <w:t>получателя субсидии</w:t>
      </w:r>
      <w:r>
        <w:rPr>
          <w:szCs w:val="24"/>
        </w:rPr>
        <w:t xml:space="preserve">, скрепленная печатью (при наличии), на 1-е число месяца, предшествующая месяцу в котором планируется заключение соглашения о предоставлении субсидии, подтверждающая отсутствие у </w:t>
      </w:r>
      <w:r>
        <w:rPr>
          <w:rFonts w:eastAsia="Calibri"/>
          <w:szCs w:val="24"/>
        </w:rPr>
        <w:t>получателя субсидии</w:t>
      </w:r>
      <w:r>
        <w:rPr>
          <w:szCs w:val="24"/>
        </w:rPr>
        <w:t xml:space="preserve"> просроченной задолженности по возврату </w:t>
      </w:r>
      <w:r>
        <w:rPr>
          <w:rFonts w:eastAsia="Calibri"/>
          <w:szCs w:val="24"/>
        </w:rPr>
        <w:t xml:space="preserve">в бюджет </w:t>
      </w:r>
      <w:r w:rsidR="007B5026">
        <w:rPr>
          <w:rFonts w:eastAsia="Calibri"/>
          <w:szCs w:val="24"/>
        </w:rPr>
        <w:t xml:space="preserve">МО ГП «Северомуйское» </w:t>
      </w:r>
      <w:r>
        <w:rPr>
          <w:rFonts w:eastAsia="Calibri"/>
          <w:szCs w:val="24"/>
        </w:rPr>
        <w:t xml:space="preserve">субсидий, бюджетных инвестиций, </w:t>
      </w:r>
      <w:proofErr w:type="gramStart"/>
      <w:r>
        <w:rPr>
          <w:rFonts w:eastAsia="Calibri"/>
          <w:szCs w:val="24"/>
        </w:rPr>
        <w:t>предоставленных</w:t>
      </w:r>
      <w:proofErr w:type="gramEnd"/>
      <w:r>
        <w:rPr>
          <w:rFonts w:eastAsia="Calibri"/>
          <w:szCs w:val="24"/>
        </w:rPr>
        <w:t xml:space="preserve"> в том числе в соответствии с иными правовыми актами, и иная просроченная задолженность перед бюджетом</w:t>
      </w:r>
      <w:r w:rsidR="007B5026" w:rsidRPr="007B5026">
        <w:t xml:space="preserve"> </w:t>
      </w:r>
      <w:r w:rsidR="007B5026" w:rsidRPr="007B5026">
        <w:rPr>
          <w:rFonts w:eastAsia="Calibri"/>
          <w:szCs w:val="24"/>
        </w:rPr>
        <w:t>МО ГП «Северомуйское»</w:t>
      </w:r>
      <w:r>
        <w:rPr>
          <w:szCs w:val="24"/>
        </w:rPr>
        <w:t>;</w:t>
      </w:r>
    </w:p>
    <w:p w:rsidR="0030395D" w:rsidRDefault="0030395D" w:rsidP="0030395D">
      <w:pPr>
        <w:numPr>
          <w:ilvl w:val="2"/>
          <w:numId w:val="3"/>
        </w:numPr>
        <w:tabs>
          <w:tab w:val="left" w:pos="0"/>
        </w:tabs>
        <w:autoSpaceDE w:val="0"/>
        <w:autoSpaceDN w:val="0"/>
        <w:adjustRightInd w:val="0"/>
        <w:ind w:right="29"/>
        <w:jc w:val="both"/>
        <w:rPr>
          <w:szCs w:val="24"/>
        </w:rPr>
      </w:pPr>
      <w:proofErr w:type="gramStart"/>
      <w:r>
        <w:rPr>
          <w:szCs w:val="24"/>
        </w:rPr>
        <w:t xml:space="preserve">справка, подписанная руководителем и главным бухгалтером (при наличии) </w:t>
      </w:r>
      <w:r>
        <w:rPr>
          <w:rFonts w:eastAsia="Calibri"/>
          <w:szCs w:val="24"/>
        </w:rPr>
        <w:t>получателя субсидии</w:t>
      </w:r>
      <w:r>
        <w:rPr>
          <w:szCs w:val="24"/>
        </w:rPr>
        <w:t xml:space="preserve">, скрепленная печатью (при наличии), на 1-е число месяца, предшествующая месяцу в котором планируется заключение соглашения о предоставлении субсидии, подтверждающая что </w:t>
      </w:r>
      <w:r>
        <w:rPr>
          <w:rFonts w:eastAsia="Calibri"/>
          <w:szCs w:val="24"/>
        </w:rPr>
        <w:t>получатель субсидии не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  <w:proofErr w:type="gramEnd"/>
    </w:p>
    <w:p w:rsidR="0030395D" w:rsidRDefault="0030395D" w:rsidP="0030395D">
      <w:pPr>
        <w:numPr>
          <w:ilvl w:val="2"/>
          <w:numId w:val="3"/>
        </w:numPr>
        <w:tabs>
          <w:tab w:val="left" w:pos="0"/>
        </w:tabs>
        <w:autoSpaceDE w:val="0"/>
        <w:autoSpaceDN w:val="0"/>
        <w:adjustRightInd w:val="0"/>
        <w:ind w:right="29"/>
        <w:jc w:val="both"/>
        <w:rPr>
          <w:szCs w:val="24"/>
        </w:rPr>
      </w:pPr>
      <w:proofErr w:type="gramStart"/>
      <w:r>
        <w:rPr>
          <w:szCs w:val="24"/>
        </w:rPr>
        <w:t xml:space="preserve">справка, подписанная руководителем и главным бухгалтером (при наличии) </w:t>
      </w:r>
      <w:r>
        <w:rPr>
          <w:rFonts w:eastAsia="Calibri"/>
          <w:szCs w:val="24"/>
        </w:rPr>
        <w:t>получателя субсидии</w:t>
      </w:r>
      <w:r>
        <w:rPr>
          <w:szCs w:val="24"/>
        </w:rPr>
        <w:t xml:space="preserve">, скрепленная печатью (при наличии), на 1-е число месяца предшествующая месяцу, в котором планируется заключение соглашения о предоставлении субсидии, подтверждающая, что </w:t>
      </w:r>
      <w:r>
        <w:rPr>
          <w:rFonts w:eastAsia="Calibri"/>
          <w:szCs w:val="24"/>
        </w:rPr>
        <w:t>получатель субсидии</w:t>
      </w:r>
      <w:r>
        <w:rPr>
          <w:szCs w:val="24"/>
        </w:rPr>
        <w:t xml:space="preserve"> не является </w:t>
      </w:r>
      <w:r>
        <w:rPr>
          <w:rFonts w:eastAsia="Calibri"/>
          <w:szCs w:val="24"/>
        </w:rPr>
        <w:t>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</w:t>
      </w:r>
      <w:proofErr w:type="gramEnd"/>
      <w:r>
        <w:rPr>
          <w:rFonts w:eastAsia="Calibri"/>
          <w:szCs w:val="24"/>
        </w:rPr>
        <w:t xml:space="preserve"> </w:t>
      </w:r>
      <w:proofErr w:type="gramStart"/>
      <w:r>
        <w:rPr>
          <w:rFonts w:eastAsia="Calibri"/>
          <w:szCs w:val="24"/>
        </w:rPr>
        <w:t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юридического лица, в совокупности превышает 50 процентов</w:t>
      </w:r>
      <w:r>
        <w:rPr>
          <w:szCs w:val="24"/>
        </w:rPr>
        <w:t>;</w:t>
      </w:r>
      <w:proofErr w:type="gramEnd"/>
    </w:p>
    <w:p w:rsidR="0030395D" w:rsidRDefault="0030395D" w:rsidP="007B5026">
      <w:pPr>
        <w:numPr>
          <w:ilvl w:val="2"/>
          <w:numId w:val="3"/>
        </w:numPr>
        <w:tabs>
          <w:tab w:val="left" w:pos="0"/>
        </w:tabs>
        <w:autoSpaceDE w:val="0"/>
        <w:autoSpaceDN w:val="0"/>
        <w:adjustRightInd w:val="0"/>
        <w:ind w:right="29"/>
        <w:jc w:val="both"/>
        <w:rPr>
          <w:szCs w:val="24"/>
        </w:rPr>
      </w:pPr>
      <w:r>
        <w:rPr>
          <w:szCs w:val="24"/>
        </w:rPr>
        <w:lastRenderedPageBreak/>
        <w:t xml:space="preserve">справка, подписанная руководителем и главным бухгалтером (при наличии) </w:t>
      </w:r>
      <w:r>
        <w:rPr>
          <w:rFonts w:eastAsia="Calibri"/>
          <w:szCs w:val="24"/>
        </w:rPr>
        <w:t>получателя субсидии</w:t>
      </w:r>
      <w:r>
        <w:rPr>
          <w:szCs w:val="24"/>
        </w:rPr>
        <w:t xml:space="preserve">, скрепленная печатью (при наличии), подтверждающая, что </w:t>
      </w:r>
      <w:r>
        <w:rPr>
          <w:rFonts w:eastAsia="Calibri"/>
          <w:szCs w:val="24"/>
        </w:rPr>
        <w:t>получатель субсидии</w:t>
      </w:r>
      <w:r>
        <w:rPr>
          <w:szCs w:val="24"/>
        </w:rPr>
        <w:t xml:space="preserve"> не получает средства из бюджета </w:t>
      </w:r>
      <w:r w:rsidR="007B5026" w:rsidRPr="007B5026">
        <w:rPr>
          <w:szCs w:val="24"/>
        </w:rPr>
        <w:t xml:space="preserve">МО ГП «Северомуйское» </w:t>
      </w:r>
      <w:r>
        <w:rPr>
          <w:szCs w:val="24"/>
        </w:rPr>
        <w:t>на основании иных нормативных правовых актов или муниципальных правовых актов на цели предусмотренные Порядком;</w:t>
      </w:r>
    </w:p>
    <w:p w:rsidR="0030395D" w:rsidRDefault="0030395D" w:rsidP="0030395D">
      <w:pPr>
        <w:numPr>
          <w:ilvl w:val="2"/>
          <w:numId w:val="3"/>
        </w:numPr>
        <w:tabs>
          <w:tab w:val="left" w:pos="0"/>
        </w:tabs>
        <w:autoSpaceDE w:val="0"/>
        <w:autoSpaceDN w:val="0"/>
        <w:adjustRightInd w:val="0"/>
        <w:ind w:right="29"/>
        <w:jc w:val="both"/>
        <w:rPr>
          <w:szCs w:val="24"/>
        </w:rPr>
      </w:pPr>
      <w:r>
        <w:rPr>
          <w:szCs w:val="24"/>
        </w:rPr>
        <w:t xml:space="preserve">бухгалтерская (финансовая) отчетность, бухгалтерский баланс, справка по </w:t>
      </w:r>
      <w:proofErr w:type="spellStart"/>
      <w:r>
        <w:rPr>
          <w:szCs w:val="24"/>
        </w:rPr>
        <w:t>убыткам</w:t>
      </w:r>
      <w:proofErr w:type="gramStart"/>
      <w:r>
        <w:rPr>
          <w:szCs w:val="24"/>
        </w:rPr>
        <w:t>;п</w:t>
      </w:r>
      <w:proofErr w:type="gramEnd"/>
      <w:r>
        <w:rPr>
          <w:szCs w:val="24"/>
        </w:rPr>
        <w:t>еречень</w:t>
      </w:r>
      <w:proofErr w:type="spellEnd"/>
      <w:r>
        <w:rPr>
          <w:szCs w:val="24"/>
        </w:rPr>
        <w:t xml:space="preserve"> мероприятий по планируемому использованию средств субсидии;</w:t>
      </w:r>
    </w:p>
    <w:p w:rsidR="0030395D" w:rsidRDefault="0030395D" w:rsidP="0030395D">
      <w:pPr>
        <w:numPr>
          <w:ilvl w:val="2"/>
          <w:numId w:val="3"/>
        </w:numPr>
        <w:tabs>
          <w:tab w:val="left" w:pos="0"/>
        </w:tabs>
        <w:autoSpaceDE w:val="0"/>
        <w:autoSpaceDN w:val="0"/>
        <w:adjustRightInd w:val="0"/>
        <w:ind w:right="29"/>
        <w:jc w:val="both"/>
        <w:rPr>
          <w:szCs w:val="24"/>
        </w:rPr>
      </w:pPr>
      <w:r>
        <w:rPr>
          <w:szCs w:val="24"/>
        </w:rPr>
        <w:t xml:space="preserve">согласие </w:t>
      </w:r>
      <w:r>
        <w:rPr>
          <w:rFonts w:eastAsia="Calibri"/>
          <w:szCs w:val="24"/>
        </w:rPr>
        <w:t>получателя субсидии</w:t>
      </w:r>
      <w:r>
        <w:rPr>
          <w:szCs w:val="24"/>
        </w:rPr>
        <w:t xml:space="preserve"> в письменном виде на осуществление Администрацией и (или) органами муниципального финансового контроля проверок соблюдения условий, целей и порядка предоставления субсидий.</w:t>
      </w:r>
    </w:p>
    <w:p w:rsidR="0030395D" w:rsidRDefault="0030395D" w:rsidP="0030395D">
      <w:pPr>
        <w:tabs>
          <w:tab w:val="left" w:pos="0"/>
        </w:tabs>
        <w:autoSpaceDE w:val="0"/>
        <w:autoSpaceDN w:val="0"/>
        <w:adjustRightInd w:val="0"/>
        <w:ind w:right="29" w:firstLine="567"/>
        <w:contextualSpacing/>
        <w:jc w:val="both"/>
        <w:rPr>
          <w:szCs w:val="24"/>
        </w:rPr>
      </w:pPr>
      <w:r>
        <w:rPr>
          <w:szCs w:val="24"/>
        </w:rPr>
        <w:t>3.2. Запрещается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нормативно-правовыми актами.</w:t>
      </w:r>
      <w:bookmarkStart w:id="8" w:name="P162"/>
      <w:bookmarkEnd w:id="8"/>
    </w:p>
    <w:p w:rsidR="0030395D" w:rsidRDefault="0030395D" w:rsidP="0030395D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3.3. Получатель обязан при приобретении товаров, работ, услуг осуществления конкурентными способами определения подрядчика (исполнителя) в рамках Федеральных законов от 05.04.2013 № 44-ФЗ «О контрактной системе в сфере закупок товаров, работ, услуг для обеспечения государственных и муниципальных нужд» и от 18.07.2011 № 223-ФЗ «О закупках товаров, работ, услуг отдельными видами юридических лиц».</w:t>
      </w:r>
    </w:p>
    <w:p w:rsidR="0030395D" w:rsidRDefault="0030395D" w:rsidP="0030395D">
      <w:pPr>
        <w:tabs>
          <w:tab w:val="left" w:pos="0"/>
        </w:tabs>
        <w:autoSpaceDE w:val="0"/>
        <w:autoSpaceDN w:val="0"/>
        <w:adjustRightInd w:val="0"/>
        <w:ind w:right="29" w:firstLine="567"/>
        <w:contextualSpacing/>
        <w:jc w:val="both"/>
        <w:rPr>
          <w:szCs w:val="24"/>
        </w:rPr>
      </w:pPr>
      <w:r>
        <w:rPr>
          <w:szCs w:val="24"/>
        </w:rPr>
        <w:t xml:space="preserve">3.4. </w:t>
      </w:r>
      <w:proofErr w:type="gramStart"/>
      <w:r>
        <w:rPr>
          <w:szCs w:val="24"/>
        </w:rPr>
        <w:t>Получатель не должен являться иностранным юридическим лицом, а также 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</w:t>
      </w:r>
      <w:proofErr w:type="gramEnd"/>
    </w:p>
    <w:p w:rsidR="0030395D" w:rsidRDefault="0030395D" w:rsidP="0030395D">
      <w:pPr>
        <w:tabs>
          <w:tab w:val="left" w:pos="0"/>
        </w:tabs>
        <w:autoSpaceDE w:val="0"/>
        <w:autoSpaceDN w:val="0"/>
        <w:adjustRightInd w:val="0"/>
        <w:ind w:right="29"/>
        <w:contextualSpacing/>
        <w:jc w:val="both"/>
        <w:rPr>
          <w:szCs w:val="24"/>
        </w:rPr>
      </w:pPr>
      <w:r>
        <w:rPr>
          <w:szCs w:val="24"/>
        </w:rPr>
        <w:t>при проведении финансовых операций (оффшорные зоны) в отношении таких юридических лиц, в совокупности превышает 50 процентов.</w:t>
      </w:r>
    </w:p>
    <w:p w:rsidR="0030395D" w:rsidRDefault="0030395D" w:rsidP="0030395D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3.5. Перечисление Субсидии осуществляется в соответствии с бюджетным законодательством Российской Федерации </w:t>
      </w:r>
      <w:bookmarkStart w:id="9" w:name="P164"/>
      <w:bookmarkEnd w:id="9"/>
      <w:r>
        <w:rPr>
          <w:szCs w:val="24"/>
        </w:rPr>
        <w:t xml:space="preserve">путем перечисления с лицевого счета Администрации на счет </w:t>
      </w:r>
      <w:bookmarkStart w:id="10" w:name="P174"/>
      <w:bookmarkEnd w:id="10"/>
      <w:r>
        <w:rPr>
          <w:szCs w:val="24"/>
        </w:rPr>
        <w:t>Получателя, открытый в ___________(</w:t>
      </w:r>
      <w:r>
        <w:rPr>
          <w:szCs w:val="24"/>
          <w:u w:val="single"/>
        </w:rPr>
        <w:t>наименование учреждения Центрального банка Российской Федерации или кредитной организации).</w:t>
      </w:r>
      <w:bookmarkStart w:id="11" w:name="P178"/>
      <w:bookmarkStart w:id="12" w:name="P181"/>
      <w:bookmarkEnd w:id="11"/>
      <w:bookmarkEnd w:id="12"/>
    </w:p>
    <w:p w:rsidR="0030395D" w:rsidRDefault="0030395D" w:rsidP="0030395D">
      <w:pPr>
        <w:tabs>
          <w:tab w:val="left" w:pos="0"/>
        </w:tabs>
        <w:autoSpaceDE w:val="0"/>
        <w:autoSpaceDN w:val="0"/>
        <w:adjustRightInd w:val="0"/>
        <w:ind w:right="29" w:firstLine="567"/>
        <w:contextualSpacing/>
        <w:jc w:val="both"/>
        <w:rPr>
          <w:szCs w:val="24"/>
        </w:rPr>
      </w:pPr>
      <w:r>
        <w:rPr>
          <w:szCs w:val="24"/>
        </w:rPr>
        <w:t>3.6. Перечисление Субсидии осуществляется в течени</w:t>
      </w:r>
      <w:proofErr w:type="gramStart"/>
      <w:r>
        <w:rPr>
          <w:szCs w:val="24"/>
        </w:rPr>
        <w:t>и</w:t>
      </w:r>
      <w:proofErr w:type="gramEnd"/>
      <w:r>
        <w:rPr>
          <w:szCs w:val="24"/>
        </w:rPr>
        <w:t xml:space="preserve"> 10 календарных дней со дня подписания настоящего Соглашения.</w:t>
      </w:r>
    </w:p>
    <w:p w:rsidR="0030395D" w:rsidRDefault="0030395D" w:rsidP="00303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95D" w:rsidRDefault="0030395D" w:rsidP="003039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188"/>
      <w:bookmarkEnd w:id="13"/>
      <w:r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30395D" w:rsidRDefault="0030395D" w:rsidP="00303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95D" w:rsidRDefault="0030395D" w:rsidP="003039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Администрация обязуется:</w:t>
      </w:r>
    </w:p>
    <w:p w:rsidR="0030395D" w:rsidRDefault="0030395D" w:rsidP="003039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Субсидии 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bookmarkStart w:id="14" w:name="P194"/>
      <w:bookmarkEnd w:id="14"/>
      <w:r>
        <w:rPr>
          <w:rFonts w:ascii="Times New Roman" w:hAnsi="Times New Roman" w:cs="Times New Roman"/>
          <w:sz w:val="24"/>
          <w:szCs w:val="24"/>
        </w:rPr>
        <w:t>;</w:t>
      </w:r>
    </w:p>
    <w:p w:rsidR="0030395D" w:rsidRDefault="0030395D" w:rsidP="003039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Обеспечить перечисление Субсидии на счет Получателя, указанный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пунктом 3.3. настоящего Соглашения</w:t>
      </w:r>
      <w:bookmarkStart w:id="15" w:name="P207"/>
      <w:bookmarkEnd w:id="15"/>
      <w:r>
        <w:rPr>
          <w:rFonts w:ascii="Times New Roman" w:hAnsi="Times New Roman" w:cs="Times New Roman"/>
          <w:sz w:val="24"/>
          <w:szCs w:val="24"/>
        </w:rPr>
        <w:t>;</w:t>
      </w:r>
    </w:p>
    <w:p w:rsidR="0030395D" w:rsidRDefault="0030395D" w:rsidP="003039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4.1.3. </w:t>
      </w:r>
      <w:bookmarkStart w:id="16" w:name="P210"/>
      <w:bookmarkEnd w:id="16"/>
      <w:r>
        <w:rPr>
          <w:rFonts w:ascii="Times New Roman" w:hAnsi="Times New Roman" w:cs="Times New Roman"/>
          <w:sz w:val="24"/>
          <w:szCs w:val="24"/>
        </w:rPr>
        <w:t>Проводить проверку отчет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о достижении значений показателей результативности;</w:t>
      </w:r>
    </w:p>
    <w:p w:rsidR="0030395D" w:rsidRDefault="0030395D" w:rsidP="003039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 Осуществлять оценку достижения Получателем показателя результативности, установленного Порядком предоставления субсидии и настоящим Соглашением;</w:t>
      </w:r>
    </w:p>
    <w:p w:rsidR="0030395D" w:rsidRDefault="0030395D" w:rsidP="0030395D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соблюдением Получателем субсидии условий, целей и порядка предоставления субсидии и других обязательств, предусмотренных Порядком предоставления субсидии и настоящим Соглашением, путем:</w:t>
      </w:r>
    </w:p>
    <w:p w:rsidR="0030395D" w:rsidRDefault="0030395D" w:rsidP="0030395D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запроса документов и материалов Получателя субсидии, необходимых для осуществления контроля, связанных с исполнением условий, целей и порядка предоставления субсидий и настоящего Соглашения;</w:t>
      </w:r>
    </w:p>
    <w:p w:rsidR="0030395D" w:rsidRDefault="0030395D" w:rsidP="0030395D">
      <w:pPr>
        <w:autoSpaceDE w:val="0"/>
        <w:autoSpaceDN w:val="0"/>
        <w:adjustRightInd w:val="0"/>
        <w:ind w:right="29"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рассмотрения отчетов получателя субсидии.</w:t>
      </w:r>
    </w:p>
    <w:p w:rsidR="0030395D" w:rsidRDefault="0030395D" w:rsidP="0030395D">
      <w:pPr>
        <w:autoSpaceDE w:val="0"/>
        <w:autoSpaceDN w:val="0"/>
        <w:adjustRightInd w:val="0"/>
        <w:ind w:right="29" w:firstLine="567"/>
        <w:jc w:val="both"/>
        <w:rPr>
          <w:szCs w:val="24"/>
        </w:rPr>
      </w:pPr>
      <w:r>
        <w:rPr>
          <w:rFonts w:eastAsia="Calibri"/>
          <w:szCs w:val="24"/>
        </w:rPr>
        <w:t xml:space="preserve">4.1.6. </w:t>
      </w:r>
      <w:r>
        <w:rPr>
          <w:szCs w:val="24"/>
        </w:rPr>
        <w:t xml:space="preserve">Осуществлять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соблюдением Получателем </w:t>
      </w:r>
      <w:r>
        <w:rPr>
          <w:rFonts w:eastAsia="Calibri"/>
          <w:szCs w:val="24"/>
        </w:rPr>
        <w:t>субсидии условий, целей и порядка предоставления субсидии и других обязательств</w:t>
      </w:r>
      <w:r>
        <w:rPr>
          <w:szCs w:val="24"/>
        </w:rPr>
        <w:t>, установленных Порядком предоставления субсидии и настоящим Соглашением, путем проведения плановых и (или) внеплановых проверок:</w:t>
      </w:r>
    </w:p>
    <w:p w:rsidR="0030395D" w:rsidRDefault="0030395D" w:rsidP="0030395D">
      <w:pPr>
        <w:autoSpaceDE w:val="0"/>
        <w:autoSpaceDN w:val="0"/>
        <w:adjustRightInd w:val="0"/>
        <w:ind w:right="29" w:firstLine="567"/>
        <w:jc w:val="both"/>
        <w:rPr>
          <w:szCs w:val="24"/>
        </w:rPr>
      </w:pPr>
      <w:r>
        <w:rPr>
          <w:szCs w:val="24"/>
        </w:rPr>
        <w:t>4.1.6.1. по месту нахождения Получателя на основании</w:t>
      </w:r>
      <w:bookmarkStart w:id="17" w:name="P232"/>
      <w:bookmarkEnd w:id="17"/>
      <w:r>
        <w:rPr>
          <w:szCs w:val="24"/>
        </w:rPr>
        <w:t>:</w:t>
      </w:r>
    </w:p>
    <w:p w:rsidR="0030395D" w:rsidRDefault="0030395D" w:rsidP="0030395D">
      <w:pPr>
        <w:autoSpaceDE w:val="0"/>
        <w:autoSpaceDN w:val="0"/>
        <w:adjustRightInd w:val="0"/>
        <w:ind w:right="29" w:firstLine="567"/>
        <w:jc w:val="both"/>
        <w:rPr>
          <w:szCs w:val="24"/>
        </w:rPr>
      </w:pPr>
      <w:r>
        <w:rPr>
          <w:szCs w:val="24"/>
        </w:rPr>
        <w:t>- отчет</w:t>
      </w:r>
      <w:proofErr w:type="gramStart"/>
      <w:r>
        <w:rPr>
          <w:szCs w:val="24"/>
        </w:rPr>
        <w:t>а(</w:t>
      </w:r>
      <w:proofErr w:type="spellStart"/>
      <w:proofErr w:type="gramEnd"/>
      <w:r>
        <w:rPr>
          <w:szCs w:val="24"/>
        </w:rPr>
        <w:t>ов</w:t>
      </w:r>
      <w:proofErr w:type="spellEnd"/>
      <w:r>
        <w:rPr>
          <w:szCs w:val="24"/>
        </w:rPr>
        <w:t>) об использовании субсидии, по форме, установленной в приложении №   1 к настоящему Соглашению, являющейся неотъемлемой частью настоящего Соглашения;</w:t>
      </w:r>
    </w:p>
    <w:p w:rsidR="0030395D" w:rsidRDefault="0030395D" w:rsidP="003039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37"/>
      <w:bookmarkEnd w:id="18"/>
      <w:r>
        <w:rPr>
          <w:rFonts w:ascii="Times New Roman" w:hAnsi="Times New Roman" w:cs="Times New Roman"/>
          <w:sz w:val="24"/>
          <w:szCs w:val="24"/>
        </w:rPr>
        <w:t>- иных документов, представленных Получателем по запросу Администрации в соответствии с пунктом 4.1.5. настоящего Соглашения.</w:t>
      </w:r>
    </w:p>
    <w:p w:rsidR="0030395D" w:rsidRDefault="0030395D" w:rsidP="003039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Получателем.</w:t>
      </w:r>
      <w:bookmarkStart w:id="19" w:name="P247"/>
      <w:bookmarkEnd w:id="19"/>
    </w:p>
    <w:p w:rsidR="0030395D" w:rsidRDefault="0030395D" w:rsidP="0030395D">
      <w:pPr>
        <w:autoSpaceDE w:val="0"/>
        <w:autoSpaceDN w:val="0"/>
        <w:adjustRightInd w:val="0"/>
        <w:ind w:right="29"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4.1.7. Составлять заключение о соблюдении (несоблюдении) Получателем субсидии условий предоставления субсидий и других обязательств, предусмотренных Порядком предоставления субсидии и настоящим Соглашением.</w:t>
      </w:r>
    </w:p>
    <w:p w:rsidR="0030395D" w:rsidRDefault="0030395D" w:rsidP="0030395D">
      <w:pPr>
        <w:autoSpaceDE w:val="0"/>
        <w:autoSpaceDN w:val="0"/>
        <w:adjustRightInd w:val="0"/>
        <w:ind w:right="29" w:firstLine="567"/>
        <w:jc w:val="both"/>
        <w:rPr>
          <w:szCs w:val="24"/>
        </w:rPr>
      </w:pPr>
      <w:r>
        <w:rPr>
          <w:rFonts w:eastAsia="Calibri"/>
          <w:szCs w:val="24"/>
        </w:rPr>
        <w:t xml:space="preserve">4.1.8. </w:t>
      </w:r>
      <w:r>
        <w:rPr>
          <w:szCs w:val="24"/>
        </w:rPr>
        <w:t>В случае установления самостоятельно или после получения от органа муниципального финансового контроля информации о факт</w:t>
      </w:r>
      <w:proofErr w:type="gramStart"/>
      <w:r>
        <w:rPr>
          <w:szCs w:val="24"/>
        </w:rPr>
        <w:t>е(</w:t>
      </w:r>
      <w:proofErr w:type="gramEnd"/>
      <w:r>
        <w:rPr>
          <w:szCs w:val="24"/>
        </w:rPr>
        <w:t xml:space="preserve">ах) нарушения Получателем порядка, целей и условий предоставления Субсидии, предусмотренной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</w:t>
      </w:r>
      <w:r w:rsidR="006F00AF" w:rsidRPr="006F00AF">
        <w:rPr>
          <w:szCs w:val="24"/>
        </w:rPr>
        <w:t xml:space="preserve">МО ГП «Северомуйское» </w:t>
      </w:r>
      <w:r>
        <w:rPr>
          <w:szCs w:val="24"/>
        </w:rPr>
        <w:t>в размере и в сроки, определенные в указанном требовании.</w:t>
      </w:r>
      <w:bookmarkStart w:id="20" w:name="P257"/>
      <w:bookmarkEnd w:id="20"/>
    </w:p>
    <w:p w:rsidR="0030395D" w:rsidRDefault="0030395D" w:rsidP="003039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219"/>
      <w:bookmarkEnd w:id="21"/>
      <w:r>
        <w:rPr>
          <w:rFonts w:ascii="Times New Roman" w:hAnsi="Times New Roman" w:cs="Times New Roman"/>
          <w:sz w:val="24"/>
          <w:szCs w:val="24"/>
        </w:rPr>
        <w:t>4.1.9.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Получателем не достигнуты значения показателей результативности и (или) иных показателей, установленных Порядком предоставления субсидии и настоящим Соглашением, применять меры ответственности, предусмотренные Порядком предоставления  субсидий, с обязательным уведомлением  Получателя в течение 2 рабочих дней с даты принятия указанного решения.</w:t>
      </w:r>
      <w:bookmarkStart w:id="22" w:name="P266"/>
      <w:bookmarkEnd w:id="22"/>
    </w:p>
    <w:p w:rsidR="0030395D" w:rsidRDefault="0030395D" w:rsidP="003039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4.1.10. Рассматривать предложения, документы и иную информацию, направленную  Получателем в течение 3 рабочих дней со дня их получения и уведомлять Получателя о принятом решении (при необходимости).</w:t>
      </w:r>
      <w:bookmarkStart w:id="23" w:name="P270"/>
      <w:bookmarkEnd w:id="23"/>
    </w:p>
    <w:p w:rsidR="0030395D" w:rsidRDefault="0030395D" w:rsidP="003039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4.1.11. Выполнять иные обязательства в соответствии с бюджетным законодательством Российской Федерации, Республики Бурятия и Порядком предоставления субсидии.</w:t>
      </w:r>
    </w:p>
    <w:p w:rsidR="0030395D" w:rsidRDefault="0030395D" w:rsidP="003039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Администрация вправе:</w:t>
      </w:r>
      <w:bookmarkStart w:id="24" w:name="P281"/>
      <w:bookmarkEnd w:id="24"/>
    </w:p>
    <w:p w:rsidR="0030395D" w:rsidRDefault="0030395D" w:rsidP="003039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Принимать решение об изменении условий настоящего Соглашения, в том числе на основании информации и предложений, направленных Получателем,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2.1. настоящего Соглашения, и при условии предоставления Получателем информации, содержащей финансово-экономическое обоснование данного изменения.</w:t>
      </w:r>
      <w:bookmarkStart w:id="25" w:name="P288"/>
      <w:bookmarkEnd w:id="25"/>
    </w:p>
    <w:p w:rsidR="0030395D" w:rsidRDefault="0030395D" w:rsidP="003039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</w:t>
      </w:r>
      <w:bookmarkStart w:id="26" w:name="P297"/>
      <w:bookmarkEnd w:id="26"/>
      <w:r>
        <w:rPr>
          <w:rFonts w:ascii="Times New Roman" w:hAnsi="Times New Roman" w:cs="Times New Roman"/>
          <w:sz w:val="24"/>
          <w:szCs w:val="24"/>
        </w:rPr>
        <w:t>Приостанавливать предоставление Субсидии в случае установления самостоятельно и (или) после получения от органа муниципального финансового контроля информации о факт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2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 приостановлении.</w:t>
      </w:r>
    </w:p>
    <w:p w:rsidR="0030395D" w:rsidRDefault="0030395D" w:rsidP="003039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308"/>
      <w:bookmarkEnd w:id="27"/>
      <w:r>
        <w:rPr>
          <w:rFonts w:ascii="Times New Roman" w:hAnsi="Times New Roman" w:cs="Times New Roman"/>
          <w:sz w:val="24"/>
          <w:szCs w:val="24"/>
        </w:rPr>
        <w:t xml:space="preserve">4.2.3. Запрашивать у Получателя документы и информацию, необходимые для осуществления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 Субсидии, установленных Порядком предоставления Субсидии и настоящим   Соглашением.</w:t>
      </w:r>
    </w:p>
    <w:p w:rsidR="0030395D" w:rsidRDefault="0030395D" w:rsidP="003039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 Осуществлять иные права в соответствии с бюджетным законодательством  Российской  Федерации, Республики Бурятия и Порядком предоставления субсидии.</w:t>
      </w:r>
    </w:p>
    <w:p w:rsidR="0030395D" w:rsidRDefault="0030395D" w:rsidP="003039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Получатель обязуется:</w:t>
      </w:r>
    </w:p>
    <w:p w:rsidR="0030395D" w:rsidRDefault="0030395D" w:rsidP="003039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4.3.1. Представить в Администрацию документы в соответствии с пунктами 3.1., 4.1.5. настоящего Соглашения.</w:t>
      </w:r>
      <w:bookmarkStart w:id="28" w:name="P324"/>
      <w:bookmarkEnd w:id="28"/>
    </w:p>
    <w:p w:rsidR="0030395D" w:rsidRDefault="0030395D" w:rsidP="003039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4.3.2. Направлять по запросу Администрация документы и информацию, необходимые для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порядка, целей и условий предоставления Субсидии в течение 5 рабочих дней со дня получения указанного запроса.</w:t>
      </w:r>
    </w:p>
    <w:p w:rsidR="0030395D" w:rsidRDefault="0030395D" w:rsidP="0030395D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4.3.3. Представлять отчет об использовании субсидии нарастающим итогом ежеквартально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 5 числа месяца, следующего за отчетным кварталом. Срок представления годового отчета – «01» февраля года, следующего за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395D" w:rsidRDefault="0030395D" w:rsidP="0030395D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отчет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достижении значений показателей результативности нарастающим итогом ежеквартально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 5 числа месяца, следующего за отчетным кварталом. Срок представления годового отчета – «01» февраля года, следующего за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395D" w:rsidRDefault="0030395D" w:rsidP="003039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4.3.5. Направлять Субсидию на финансовое обеспечение затрат, определенных в настоящем Соглашении.</w:t>
      </w:r>
    </w:p>
    <w:p w:rsidR="0030395D" w:rsidRDefault="0030395D" w:rsidP="003039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4.3.6. Вести обособленный аналитический учет операций, осуществляемых за счет Субсидии.</w:t>
      </w:r>
    </w:p>
    <w:p w:rsidR="0030395D" w:rsidRDefault="0030395D" w:rsidP="003039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4.3.7. Обеспечивать достижение значений показателей результативности</w:t>
      </w:r>
      <w:bookmarkStart w:id="29" w:name="P360"/>
      <w:bookmarkEnd w:id="29"/>
      <w:r>
        <w:rPr>
          <w:rFonts w:ascii="Times New Roman" w:hAnsi="Times New Roman" w:cs="Times New Roman"/>
          <w:sz w:val="24"/>
          <w:szCs w:val="24"/>
        </w:rPr>
        <w:t>.</w:t>
      </w:r>
    </w:p>
    <w:p w:rsidR="0030395D" w:rsidRDefault="0030395D" w:rsidP="003039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4.3.8. В случае получения от Администрации уведомления в соответствии с п.4.2.2. настоящего Соглашения устранить фак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ы) нарушения порядка, целей и условий предоставления Субсидии в сроки, определенные в указанном уведомлении. В случае невозможности устранения выявленных фактов нарушения порядка, целей и условий предоставления Субсидии уведомить об этом Администрацию в сроки, определенные в указанном уведомлении. </w:t>
      </w:r>
    </w:p>
    <w:p w:rsidR="0030395D" w:rsidRDefault="0030395D" w:rsidP="003039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4.3.9. Вернуть в бюджет </w:t>
      </w:r>
      <w:r w:rsidR="006F00AF" w:rsidRPr="006F00AF">
        <w:rPr>
          <w:rFonts w:ascii="Times New Roman" w:hAnsi="Times New Roman" w:cs="Times New Roman"/>
          <w:sz w:val="24"/>
          <w:szCs w:val="24"/>
        </w:rPr>
        <w:t xml:space="preserve">МО ГП «Северомуйское» </w:t>
      </w:r>
      <w:r>
        <w:rPr>
          <w:rFonts w:ascii="Times New Roman" w:hAnsi="Times New Roman" w:cs="Times New Roman"/>
          <w:sz w:val="24"/>
          <w:szCs w:val="24"/>
        </w:rPr>
        <w:t>средства в случае принятия Администрацией решения о применении к Получателю мер ответственности,  предусмотренных Порядком предоставления субсидий и настоящим Соглашением, в срок, установленный в уведомлении (требовании) о применении мер ответственности.</w:t>
      </w:r>
      <w:bookmarkStart w:id="30" w:name="P397"/>
      <w:bookmarkEnd w:id="30"/>
    </w:p>
    <w:p w:rsidR="0030395D" w:rsidRDefault="0030395D" w:rsidP="003039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4.3.10. Перечислить не использованный в отчетном финансовом году остаток   Субсидии в бюджет</w:t>
      </w:r>
      <w:r w:rsidR="006F00AF" w:rsidRPr="006F00AF">
        <w:t xml:space="preserve"> </w:t>
      </w:r>
      <w:r w:rsidR="006F00AF" w:rsidRPr="006F00AF">
        <w:rPr>
          <w:rFonts w:ascii="Times New Roman" w:hAnsi="Times New Roman" w:cs="Times New Roman"/>
          <w:sz w:val="24"/>
          <w:szCs w:val="24"/>
        </w:rPr>
        <w:t>МО ГП «Северомуйское»</w:t>
      </w:r>
      <w:r>
        <w:rPr>
          <w:rFonts w:ascii="Times New Roman" w:hAnsi="Times New Roman" w:cs="Times New Roman"/>
          <w:sz w:val="24"/>
          <w:szCs w:val="24"/>
        </w:rPr>
        <w:t>, в течении первых 15 рабочих дней текущего финансового года по следующим реквизитам:</w:t>
      </w:r>
    </w:p>
    <w:p w:rsidR="006F00AF" w:rsidRPr="006F00AF" w:rsidRDefault="006F00AF" w:rsidP="006F00A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0AF">
        <w:rPr>
          <w:rFonts w:ascii="Times New Roman" w:hAnsi="Times New Roman" w:cs="Times New Roman"/>
          <w:sz w:val="24"/>
          <w:szCs w:val="24"/>
        </w:rPr>
        <w:t>УФК по Республике Бурятия (Администрация  муниципального образования городское поселение «Северомуйское» л/с 04023006320)</w:t>
      </w:r>
    </w:p>
    <w:p w:rsidR="006F00AF" w:rsidRPr="006F00AF" w:rsidRDefault="006F00AF" w:rsidP="006F00A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0AF">
        <w:rPr>
          <w:rFonts w:ascii="Times New Roman" w:hAnsi="Times New Roman" w:cs="Times New Roman"/>
          <w:sz w:val="24"/>
          <w:szCs w:val="24"/>
        </w:rPr>
        <w:t>ИНН 0317006065 КПП 031301001</w:t>
      </w:r>
    </w:p>
    <w:p w:rsidR="006F00AF" w:rsidRPr="006F00AF" w:rsidRDefault="006F00AF" w:rsidP="006F00A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0A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F00AF">
        <w:rPr>
          <w:rFonts w:ascii="Times New Roman" w:hAnsi="Times New Roman" w:cs="Times New Roman"/>
          <w:sz w:val="24"/>
          <w:szCs w:val="24"/>
        </w:rPr>
        <w:t>/с 40101810600000010002</w:t>
      </w:r>
    </w:p>
    <w:p w:rsidR="006F00AF" w:rsidRPr="006F00AF" w:rsidRDefault="006F00AF" w:rsidP="006F00A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0AF">
        <w:rPr>
          <w:rFonts w:ascii="Times New Roman" w:hAnsi="Times New Roman" w:cs="Times New Roman"/>
          <w:sz w:val="24"/>
          <w:szCs w:val="24"/>
        </w:rPr>
        <w:t xml:space="preserve">ОТДЕЛЕНИЕ-НБ Республика Бурятия г. Улан-Удэ </w:t>
      </w:r>
    </w:p>
    <w:p w:rsidR="006F00AF" w:rsidRPr="006F00AF" w:rsidRDefault="006F00AF" w:rsidP="006F00A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0AF">
        <w:rPr>
          <w:rFonts w:ascii="Times New Roman" w:hAnsi="Times New Roman" w:cs="Times New Roman"/>
          <w:sz w:val="24"/>
          <w:szCs w:val="24"/>
        </w:rPr>
        <w:t>БИК - 048142001</w:t>
      </w:r>
    </w:p>
    <w:p w:rsidR="006F00AF" w:rsidRPr="006F00AF" w:rsidRDefault="006F00AF" w:rsidP="006F00A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0AF">
        <w:rPr>
          <w:rFonts w:ascii="Times New Roman" w:hAnsi="Times New Roman" w:cs="Times New Roman"/>
          <w:sz w:val="24"/>
          <w:szCs w:val="24"/>
        </w:rPr>
        <w:t>ОКТМО 81635153</w:t>
      </w:r>
    </w:p>
    <w:p w:rsidR="006F00AF" w:rsidRDefault="006F00AF" w:rsidP="006F00A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0AF">
        <w:rPr>
          <w:rFonts w:ascii="Times New Roman" w:hAnsi="Times New Roman" w:cs="Times New Roman"/>
          <w:sz w:val="24"/>
          <w:szCs w:val="24"/>
        </w:rPr>
        <w:t>КБК 940 1 13 02995 13 0000 130</w:t>
      </w:r>
    </w:p>
    <w:p w:rsidR="0030395D" w:rsidRDefault="0030395D" w:rsidP="006F00A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4.3.11. Обеспечивать полноту и достоверность сведений, представляемых в Администрацию в соответствие с настоящим Соглашением.</w:t>
      </w:r>
    </w:p>
    <w:p w:rsidR="0030395D" w:rsidRDefault="0030395D" w:rsidP="003039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4.3.12. Нести полную ответственность за целевое использование средств субсидии.</w:t>
      </w:r>
    </w:p>
    <w:p w:rsidR="0030395D" w:rsidRDefault="0030395D" w:rsidP="003039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4.3.13. Выполнять иные обязательства в соответствии с бюджетным законодательством Российской Федерации, Республики Бурятия, Порядком предоставления субсидии и настоящим Соглашением.</w:t>
      </w:r>
    </w:p>
    <w:p w:rsidR="0030395D" w:rsidRDefault="0030395D" w:rsidP="003039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4.4. Получатель вправе:</w:t>
      </w:r>
      <w:bookmarkStart w:id="31" w:name="P414"/>
      <w:bookmarkEnd w:id="31"/>
    </w:p>
    <w:p w:rsidR="0030395D" w:rsidRDefault="0030395D" w:rsidP="003039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4.4.1. Направлять в Администрацию предложения о внесении изменений в настоящее Соглашение, в том числе 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установления необходимости изменения размера Субсидии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приложением информации, содержащей финансово-экономическое обоснование данного изменения.</w:t>
      </w:r>
      <w:bookmarkStart w:id="32" w:name="P421"/>
      <w:bookmarkEnd w:id="32"/>
    </w:p>
    <w:p w:rsidR="0030395D" w:rsidRDefault="0030395D" w:rsidP="003039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4.4.2. Обращаться в Администрацию в целях получений разъяснений в связи с исполнением настоящего Соглашения.</w:t>
      </w:r>
      <w:bookmarkStart w:id="33" w:name="P425"/>
      <w:bookmarkEnd w:id="33"/>
    </w:p>
    <w:p w:rsidR="0030395D" w:rsidRDefault="0030395D" w:rsidP="003039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4.4.3. Осуществлять иные права в соответствии с бюджетным законодательством Российской Федерации, Республики Бурятия, Порядком предоставления субсидии и настоящим Соглашением.</w:t>
      </w:r>
    </w:p>
    <w:p w:rsidR="0030395D" w:rsidRDefault="0030395D" w:rsidP="0030395D">
      <w:pPr>
        <w:pStyle w:val="ConsPlusNormal"/>
        <w:jc w:val="center"/>
        <w:outlineLvl w:val="1"/>
        <w:rPr>
          <w:sz w:val="24"/>
          <w:szCs w:val="24"/>
        </w:rPr>
      </w:pPr>
    </w:p>
    <w:p w:rsidR="0030395D" w:rsidRDefault="0030395D" w:rsidP="0030395D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V. Ответственность Сторон</w:t>
      </w:r>
    </w:p>
    <w:p w:rsidR="0030395D" w:rsidRDefault="0030395D" w:rsidP="0030395D">
      <w:pPr>
        <w:pStyle w:val="ConsPlusNormal"/>
        <w:jc w:val="both"/>
        <w:rPr>
          <w:sz w:val="24"/>
          <w:szCs w:val="24"/>
        </w:rPr>
      </w:pPr>
    </w:p>
    <w:p w:rsidR="0030395D" w:rsidRDefault="0030395D" w:rsidP="0030395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Федерации, Республики Бурятия.</w:t>
      </w:r>
    </w:p>
    <w:p w:rsidR="0030395D" w:rsidRDefault="0030395D" w:rsidP="0030395D">
      <w:pPr>
        <w:pStyle w:val="ConsPlusNormal"/>
        <w:jc w:val="both"/>
        <w:rPr>
          <w:sz w:val="24"/>
          <w:szCs w:val="24"/>
        </w:rPr>
      </w:pPr>
    </w:p>
    <w:p w:rsidR="0030395D" w:rsidRDefault="0030395D" w:rsidP="0030395D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VI. Показатель результативности</w:t>
      </w:r>
    </w:p>
    <w:p w:rsidR="0030395D" w:rsidRDefault="0030395D" w:rsidP="0030395D">
      <w:pPr>
        <w:pStyle w:val="ConsPlusNormal"/>
        <w:jc w:val="both"/>
        <w:rPr>
          <w:sz w:val="24"/>
          <w:szCs w:val="24"/>
        </w:rPr>
      </w:pPr>
    </w:p>
    <w:p w:rsidR="0030395D" w:rsidRDefault="0030395D" w:rsidP="0030395D">
      <w:pPr>
        <w:pStyle w:val="ConsPlusNormal"/>
        <w:ind w:firstLine="54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6.1. З</w:t>
      </w:r>
      <w:r>
        <w:rPr>
          <w:rFonts w:eastAsia="Calibri"/>
          <w:sz w:val="24"/>
          <w:szCs w:val="24"/>
        </w:rPr>
        <w:t>начение показателя результативности предоставления субсидии: «Отсутствие ограничений подачи тепловой энергии по причине отсутствия запасов топлива», «отсутствие ограничений подачи тепловой энергии по причине ограничения подачи электрической энергии»</w:t>
      </w:r>
    </w:p>
    <w:p w:rsidR="0030395D" w:rsidRDefault="0030395D" w:rsidP="0030395D">
      <w:pPr>
        <w:autoSpaceDE w:val="0"/>
        <w:autoSpaceDN w:val="0"/>
        <w:adjustRightInd w:val="0"/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6.2. Оценка эффективности использования субсидии осуществляется путем сравнения фактически достигнутых значений и установленных в настоящем соглашении </w:t>
      </w:r>
      <w:proofErr w:type="gramStart"/>
      <w:r>
        <w:rPr>
          <w:rFonts w:eastAsia="Calibri"/>
          <w:szCs w:val="24"/>
        </w:rPr>
        <w:t>значений показателя результативности предоставления субсидии</w:t>
      </w:r>
      <w:proofErr w:type="gramEnd"/>
      <w:r>
        <w:rPr>
          <w:rFonts w:eastAsia="Calibri"/>
          <w:szCs w:val="24"/>
        </w:rPr>
        <w:t>.</w:t>
      </w:r>
    </w:p>
    <w:p w:rsidR="0030395D" w:rsidRDefault="0030395D" w:rsidP="0030395D">
      <w:pPr>
        <w:autoSpaceDE w:val="0"/>
        <w:autoSpaceDN w:val="0"/>
        <w:adjustRightInd w:val="0"/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6.3. В случае не достижения Получателем субсидии показателей результативности предоставления субсидии, установленных в соглашении, денежные средства подлежат возврату в доход бюджета МО </w:t>
      </w:r>
      <w:r w:rsidR="006F00AF">
        <w:rPr>
          <w:rFonts w:eastAsia="Calibri"/>
          <w:szCs w:val="24"/>
        </w:rPr>
        <w:t>ГП «Северомуйское</w:t>
      </w:r>
      <w:r>
        <w:rPr>
          <w:rFonts w:eastAsia="Calibri"/>
          <w:szCs w:val="24"/>
        </w:rPr>
        <w:t>».</w:t>
      </w:r>
    </w:p>
    <w:p w:rsidR="0030395D" w:rsidRDefault="0030395D" w:rsidP="0030395D">
      <w:pPr>
        <w:autoSpaceDE w:val="0"/>
        <w:autoSpaceDN w:val="0"/>
        <w:adjustRightInd w:val="0"/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6.4. Размер подлежащих возврату средств определяется по формуле, указанной в Порядке предоставления субсидии.</w:t>
      </w:r>
    </w:p>
    <w:p w:rsidR="0030395D" w:rsidRDefault="0030395D" w:rsidP="0030395D">
      <w:pPr>
        <w:pStyle w:val="ConsPlusNormal"/>
        <w:ind w:firstLine="540"/>
        <w:jc w:val="both"/>
        <w:rPr>
          <w:rFonts w:eastAsia="Calibri"/>
          <w:sz w:val="24"/>
          <w:szCs w:val="24"/>
        </w:rPr>
      </w:pPr>
    </w:p>
    <w:p w:rsidR="0030395D" w:rsidRDefault="0030395D" w:rsidP="0030395D">
      <w:pPr>
        <w:pStyle w:val="ConsPlusNormal"/>
        <w:jc w:val="center"/>
        <w:outlineLvl w:val="1"/>
        <w:rPr>
          <w:sz w:val="24"/>
          <w:szCs w:val="24"/>
        </w:rPr>
      </w:pPr>
      <w:bookmarkStart w:id="34" w:name="P452"/>
      <w:bookmarkEnd w:id="34"/>
      <w:r>
        <w:rPr>
          <w:sz w:val="24"/>
          <w:szCs w:val="24"/>
        </w:rPr>
        <w:t>VII. Заключительные положения</w:t>
      </w:r>
    </w:p>
    <w:p w:rsidR="0030395D" w:rsidRDefault="0030395D" w:rsidP="0030395D">
      <w:pPr>
        <w:pStyle w:val="ConsPlusNormal"/>
        <w:jc w:val="both"/>
        <w:rPr>
          <w:sz w:val="24"/>
          <w:szCs w:val="24"/>
        </w:rPr>
      </w:pPr>
    </w:p>
    <w:p w:rsidR="0030395D" w:rsidRDefault="0030395D" w:rsidP="0030395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 в Арбитражном суде Республики Бурятия.</w:t>
      </w:r>
    </w:p>
    <w:p w:rsidR="0030395D" w:rsidRDefault="0030395D" w:rsidP="0030395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Настоящее Соглашение вступает в силу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2.1. настоящего Соглашения, и действует до полного исполнения Сторонами своих обязательств по настоящему Соглашению.</w:t>
      </w:r>
      <w:bookmarkStart w:id="35" w:name="P456"/>
      <w:bookmarkEnd w:id="35"/>
    </w:p>
    <w:p w:rsidR="0030395D" w:rsidRDefault="0030395D" w:rsidP="0030395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7.3. Изменение настоящего Соглашения, в том числе в соответствии с положениями пункта 4.2.1. настоящего Соглашения, осуществляется по соглашению Сторон и оформляется в виде дополнительного соглашения к настоящему Соглашению.</w:t>
      </w:r>
    </w:p>
    <w:p w:rsidR="0030395D" w:rsidRDefault="0030395D" w:rsidP="0030395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7.4. Расторжение настоящего Соглашения возможно в случае:</w:t>
      </w:r>
    </w:p>
    <w:p w:rsidR="0030395D" w:rsidRDefault="0030395D" w:rsidP="0030395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7.4.1. Реорганизации или прекращения деятельности Получателя.</w:t>
      </w:r>
    </w:p>
    <w:p w:rsidR="0030395D" w:rsidRDefault="0030395D" w:rsidP="0030395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7.4.2. Нарушения Получателем порядка, целей и условий предоставления Субсидии, установленных Порядками предоставления субсидии и настоящим Соглашением.</w:t>
      </w:r>
    </w:p>
    <w:p w:rsidR="0030395D" w:rsidRDefault="0030395D" w:rsidP="0030395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Расторжение настоящего Соглашения в одностороннем порядке возможно в случае не достижения Получателем установленных настоящим Соглашением показателей </w:t>
      </w:r>
      <w:r>
        <w:rPr>
          <w:sz w:val="24"/>
          <w:szCs w:val="24"/>
        </w:rPr>
        <w:lastRenderedPageBreak/>
        <w:t>результативности или иных показателей, установленных настоящим Соглашением.</w:t>
      </w:r>
    </w:p>
    <w:p w:rsidR="0030395D" w:rsidRDefault="0030395D" w:rsidP="0030395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7.6. Документы и иная информация, предусмотренные настоящим Соглашением, могут направляться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30395D" w:rsidRDefault="0030395D" w:rsidP="0030395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30395D" w:rsidRDefault="0030395D" w:rsidP="0030395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7.8. Приложение к настоящему соглашению:</w:t>
      </w:r>
    </w:p>
    <w:p w:rsidR="0030395D" w:rsidRDefault="0030395D" w:rsidP="0030395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7.8.1. Приложение № 1 «Отчет об использовании субсидии».</w:t>
      </w:r>
    </w:p>
    <w:p w:rsidR="0030395D" w:rsidRDefault="0030395D" w:rsidP="0030395D">
      <w:pPr>
        <w:pStyle w:val="ConsPlusNormal"/>
        <w:jc w:val="both"/>
        <w:rPr>
          <w:sz w:val="24"/>
          <w:szCs w:val="24"/>
        </w:rPr>
      </w:pPr>
    </w:p>
    <w:p w:rsidR="0030395D" w:rsidRDefault="0030395D" w:rsidP="0030395D">
      <w:pPr>
        <w:pStyle w:val="ConsPlusNormal"/>
        <w:jc w:val="both"/>
        <w:rPr>
          <w:sz w:val="24"/>
          <w:szCs w:val="24"/>
        </w:rPr>
      </w:pPr>
    </w:p>
    <w:p w:rsidR="0030395D" w:rsidRDefault="0030395D" w:rsidP="0030395D">
      <w:pPr>
        <w:pStyle w:val="ConsPlusNormal"/>
        <w:jc w:val="center"/>
        <w:outlineLvl w:val="1"/>
        <w:rPr>
          <w:sz w:val="24"/>
          <w:szCs w:val="24"/>
        </w:rPr>
      </w:pPr>
      <w:bookmarkStart w:id="36" w:name="P467"/>
      <w:bookmarkEnd w:id="36"/>
      <w:r>
        <w:rPr>
          <w:sz w:val="24"/>
          <w:szCs w:val="24"/>
        </w:rPr>
        <w:t>VIII. Платежные реквизиты Сторон</w:t>
      </w:r>
    </w:p>
    <w:p w:rsidR="0030395D" w:rsidRDefault="0030395D" w:rsidP="0030395D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2"/>
        <w:gridCol w:w="4479"/>
      </w:tblGrid>
      <w:tr w:rsidR="0030395D" w:rsidTr="0030395D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Сокращенное наименование</w:t>
            </w:r>
          </w:p>
          <w:p w:rsidR="0030395D" w:rsidRDefault="003039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30395D" w:rsidRDefault="0030395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D" w:rsidRDefault="003039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30395D" w:rsidTr="0030395D"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395D" w:rsidRDefault="00303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___________________</w:t>
            </w:r>
          </w:p>
          <w:p w:rsidR="0030395D" w:rsidRDefault="00303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395D" w:rsidRDefault="0030395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Получателя</w:t>
            </w:r>
          </w:p>
        </w:tc>
      </w:tr>
      <w:tr w:rsidR="0030395D" w:rsidTr="0030395D"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395D" w:rsidRDefault="0030395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ОГРН, </w:t>
            </w:r>
            <w:hyperlink r:id="rId5" w:history="1">
              <w:r>
                <w:rPr>
                  <w:rStyle w:val="a5"/>
                  <w:color w:val="auto"/>
                  <w:sz w:val="24"/>
                  <w:szCs w:val="24"/>
                  <w:u w:val="none"/>
                </w:rPr>
                <w:t>ОКТМО</w:t>
              </w:r>
            </w:hyperlink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395D" w:rsidRDefault="0030395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ОГРН, </w:t>
            </w:r>
            <w:hyperlink r:id="rId6" w:history="1">
              <w:r>
                <w:rPr>
                  <w:rStyle w:val="a5"/>
                  <w:color w:val="auto"/>
                  <w:sz w:val="24"/>
                  <w:szCs w:val="24"/>
                  <w:u w:val="none"/>
                </w:rPr>
                <w:t>ОКТМО</w:t>
              </w:r>
            </w:hyperlink>
          </w:p>
        </w:tc>
      </w:tr>
      <w:tr w:rsidR="0030395D" w:rsidTr="0030395D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D" w:rsidRDefault="0030395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нахождения: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D" w:rsidRDefault="0030395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нахождения:</w:t>
            </w:r>
          </w:p>
        </w:tc>
      </w:tr>
      <w:tr w:rsidR="0030395D" w:rsidTr="0030395D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D" w:rsidRDefault="0030395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D" w:rsidRDefault="0030395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</w:tc>
      </w:tr>
      <w:tr w:rsidR="0030395D" w:rsidTr="0030395D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D" w:rsidRDefault="0030395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Платежные реквизиты:</w:t>
            </w:r>
          </w:p>
          <w:p w:rsidR="0030395D" w:rsidRDefault="0030395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Банка России, БИК</w:t>
            </w:r>
          </w:p>
          <w:p w:rsidR="0030395D" w:rsidRDefault="0030395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</w:t>
            </w:r>
          </w:p>
          <w:p w:rsidR="0030395D" w:rsidRDefault="0030395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30395D" w:rsidRDefault="0030395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Лицевой счет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Платежные реквизиты:</w:t>
            </w:r>
          </w:p>
          <w:p w:rsidR="0030395D" w:rsidRDefault="0030395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Банка России, БИК</w:t>
            </w:r>
          </w:p>
          <w:p w:rsidR="0030395D" w:rsidRDefault="0030395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</w:t>
            </w:r>
          </w:p>
          <w:p w:rsidR="0030395D" w:rsidRDefault="0030395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0395D" w:rsidRDefault="0030395D" w:rsidP="0030395D">
      <w:pPr>
        <w:pStyle w:val="ConsPlusNormal"/>
        <w:jc w:val="both"/>
        <w:rPr>
          <w:sz w:val="24"/>
          <w:szCs w:val="24"/>
        </w:rPr>
      </w:pPr>
    </w:p>
    <w:p w:rsidR="0030395D" w:rsidRDefault="0030395D" w:rsidP="0030395D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IX. Подписи Сторон</w:t>
      </w:r>
    </w:p>
    <w:tbl>
      <w:tblPr>
        <w:tblpPr w:leftFromText="180" w:rightFromText="180" w:vertAnchor="text" w:horzAnchor="margin" w:tblpXSpec="right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2"/>
        <w:gridCol w:w="4479"/>
      </w:tblGrid>
      <w:tr w:rsidR="0030395D" w:rsidTr="0030395D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D" w:rsidRDefault="003039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30395D" w:rsidTr="0030395D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_______________/__________</w:t>
            </w:r>
          </w:p>
          <w:p w:rsidR="0030395D" w:rsidRDefault="00303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D" w:rsidRDefault="00303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_______________/_______________</w:t>
            </w:r>
          </w:p>
          <w:p w:rsidR="0030395D" w:rsidRDefault="00303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(подпись)       (Ф.И.О.)</w:t>
            </w:r>
          </w:p>
        </w:tc>
      </w:tr>
    </w:tbl>
    <w:p w:rsidR="0030395D" w:rsidRDefault="0030395D" w:rsidP="0030395D">
      <w:pPr>
        <w:pStyle w:val="ConsPlusNormal"/>
        <w:jc w:val="both"/>
        <w:rPr>
          <w:sz w:val="24"/>
          <w:szCs w:val="24"/>
        </w:rPr>
      </w:pPr>
    </w:p>
    <w:p w:rsidR="0030395D" w:rsidRDefault="0030395D" w:rsidP="0030395D">
      <w:pPr>
        <w:pStyle w:val="ConsPlusNormal"/>
        <w:jc w:val="both"/>
        <w:rPr>
          <w:sz w:val="24"/>
          <w:szCs w:val="24"/>
        </w:rPr>
      </w:pPr>
    </w:p>
    <w:p w:rsidR="0030395D" w:rsidRDefault="0030395D" w:rsidP="0030395D">
      <w:pPr>
        <w:pStyle w:val="ConsPlusNormal"/>
        <w:jc w:val="both"/>
        <w:rPr>
          <w:sz w:val="24"/>
          <w:szCs w:val="24"/>
        </w:rPr>
      </w:pPr>
    </w:p>
    <w:p w:rsidR="0030395D" w:rsidRDefault="0030395D" w:rsidP="0030395D">
      <w:pPr>
        <w:pStyle w:val="ConsPlusNormal"/>
        <w:jc w:val="both"/>
        <w:rPr>
          <w:sz w:val="24"/>
          <w:szCs w:val="24"/>
        </w:rPr>
      </w:pPr>
    </w:p>
    <w:p w:rsidR="0030395D" w:rsidRDefault="0030395D" w:rsidP="0030395D">
      <w:pPr>
        <w:pStyle w:val="ConsPlusNormal"/>
        <w:jc w:val="both"/>
        <w:rPr>
          <w:sz w:val="24"/>
          <w:szCs w:val="24"/>
        </w:rPr>
      </w:pPr>
    </w:p>
    <w:p w:rsidR="0030395D" w:rsidRDefault="0030395D" w:rsidP="0030395D">
      <w:pPr>
        <w:pStyle w:val="ConsPlusNormal"/>
        <w:jc w:val="both"/>
        <w:rPr>
          <w:sz w:val="24"/>
          <w:szCs w:val="24"/>
        </w:rPr>
      </w:pPr>
    </w:p>
    <w:p w:rsidR="0030395D" w:rsidRDefault="0030395D" w:rsidP="0030395D">
      <w:pPr>
        <w:pStyle w:val="ConsPlusNormal"/>
        <w:jc w:val="both"/>
        <w:rPr>
          <w:sz w:val="24"/>
          <w:szCs w:val="24"/>
        </w:rPr>
      </w:pPr>
    </w:p>
    <w:p w:rsidR="0030395D" w:rsidRDefault="0030395D" w:rsidP="0030395D">
      <w:pPr>
        <w:pStyle w:val="ConsPlusNormal"/>
        <w:jc w:val="both"/>
        <w:rPr>
          <w:sz w:val="24"/>
          <w:szCs w:val="24"/>
        </w:rPr>
      </w:pPr>
    </w:p>
    <w:p w:rsidR="0030395D" w:rsidRDefault="0030395D" w:rsidP="0030395D">
      <w:pPr>
        <w:pStyle w:val="a3"/>
        <w:rPr>
          <w:rFonts w:ascii="Times New Roman" w:hAnsi="Times New Roman"/>
          <w:sz w:val="24"/>
          <w:szCs w:val="24"/>
        </w:rPr>
      </w:pPr>
    </w:p>
    <w:p w:rsidR="0030395D" w:rsidRDefault="0030395D" w:rsidP="0030395D">
      <w:pPr>
        <w:pStyle w:val="a3"/>
        <w:rPr>
          <w:rFonts w:ascii="Times New Roman" w:hAnsi="Times New Roman"/>
        </w:rPr>
      </w:pPr>
    </w:p>
    <w:p w:rsidR="0030395D" w:rsidRDefault="0030395D" w:rsidP="0030395D">
      <w:pPr>
        <w:pStyle w:val="a3"/>
        <w:rPr>
          <w:rFonts w:ascii="Times New Roman" w:hAnsi="Times New Roman"/>
        </w:rPr>
      </w:pPr>
    </w:p>
    <w:p w:rsidR="0030395D" w:rsidRDefault="0030395D" w:rsidP="0030395D">
      <w:pPr>
        <w:pStyle w:val="a3"/>
        <w:rPr>
          <w:rFonts w:ascii="Times New Roman" w:hAnsi="Times New Roman"/>
        </w:rPr>
      </w:pPr>
    </w:p>
    <w:p w:rsidR="0030395D" w:rsidRDefault="0030395D" w:rsidP="0030395D">
      <w:pPr>
        <w:pStyle w:val="a3"/>
        <w:rPr>
          <w:rFonts w:ascii="Times New Roman" w:hAnsi="Times New Roman"/>
        </w:rPr>
      </w:pPr>
    </w:p>
    <w:p w:rsidR="0030395D" w:rsidRDefault="0030395D" w:rsidP="0030395D">
      <w:pPr>
        <w:pStyle w:val="a3"/>
        <w:rPr>
          <w:rFonts w:ascii="Times New Roman" w:hAnsi="Times New Roman"/>
        </w:rPr>
      </w:pPr>
    </w:p>
    <w:p w:rsidR="0030395D" w:rsidRDefault="0030395D" w:rsidP="0030395D">
      <w:pPr>
        <w:pStyle w:val="a3"/>
        <w:rPr>
          <w:rFonts w:ascii="Times New Roman" w:hAnsi="Times New Roman"/>
        </w:rPr>
      </w:pPr>
    </w:p>
    <w:p w:rsidR="0030395D" w:rsidRDefault="0030395D" w:rsidP="0030395D">
      <w:pPr>
        <w:pStyle w:val="a3"/>
        <w:rPr>
          <w:rFonts w:ascii="Times New Roman" w:hAnsi="Times New Roman"/>
        </w:rPr>
      </w:pPr>
    </w:p>
    <w:p w:rsidR="0030395D" w:rsidRDefault="0030395D" w:rsidP="0030395D">
      <w:pPr>
        <w:pStyle w:val="a3"/>
        <w:rPr>
          <w:rFonts w:ascii="Times New Roman" w:hAnsi="Times New Roman"/>
        </w:rPr>
      </w:pPr>
    </w:p>
    <w:p w:rsidR="0030395D" w:rsidRDefault="0030395D" w:rsidP="0030395D">
      <w:pPr>
        <w:pStyle w:val="a3"/>
        <w:rPr>
          <w:rFonts w:ascii="Times New Roman" w:hAnsi="Times New Roman"/>
        </w:rPr>
      </w:pPr>
    </w:p>
    <w:p w:rsidR="0030395D" w:rsidRDefault="0030395D" w:rsidP="0030395D">
      <w:pPr>
        <w:pStyle w:val="a3"/>
        <w:rPr>
          <w:rFonts w:ascii="Times New Roman" w:hAnsi="Times New Roman"/>
        </w:rPr>
      </w:pPr>
    </w:p>
    <w:p w:rsidR="0030395D" w:rsidRDefault="0030395D" w:rsidP="0030395D">
      <w:pPr>
        <w:pStyle w:val="a3"/>
        <w:rPr>
          <w:rFonts w:ascii="Times New Roman" w:hAnsi="Times New Roman"/>
        </w:rPr>
      </w:pPr>
    </w:p>
    <w:p w:rsidR="0030395D" w:rsidRDefault="0030395D" w:rsidP="0030395D">
      <w:pPr>
        <w:pStyle w:val="a3"/>
        <w:rPr>
          <w:rFonts w:ascii="Times New Roman" w:hAnsi="Times New Roman"/>
        </w:rPr>
      </w:pPr>
    </w:p>
    <w:p w:rsidR="0030395D" w:rsidRDefault="0030395D" w:rsidP="0030395D">
      <w:pPr>
        <w:pStyle w:val="a3"/>
        <w:rPr>
          <w:rFonts w:ascii="Times New Roman" w:hAnsi="Times New Roman"/>
        </w:rPr>
      </w:pPr>
    </w:p>
    <w:p w:rsidR="0030395D" w:rsidRDefault="0030395D" w:rsidP="0030395D">
      <w:pPr>
        <w:pStyle w:val="a3"/>
        <w:rPr>
          <w:rFonts w:ascii="Times New Roman" w:hAnsi="Times New Roman"/>
        </w:rPr>
      </w:pPr>
    </w:p>
    <w:p w:rsidR="0030395D" w:rsidRDefault="0030395D" w:rsidP="0030395D">
      <w:pPr>
        <w:pStyle w:val="a3"/>
        <w:rPr>
          <w:rFonts w:ascii="Times New Roman" w:hAnsi="Times New Roman"/>
        </w:rPr>
      </w:pPr>
    </w:p>
    <w:p w:rsidR="0030395D" w:rsidRDefault="0030395D" w:rsidP="0030395D">
      <w:pPr>
        <w:pStyle w:val="a3"/>
        <w:rPr>
          <w:rFonts w:ascii="Times New Roman" w:hAnsi="Times New Roman"/>
        </w:rPr>
      </w:pPr>
    </w:p>
    <w:p w:rsidR="0030395D" w:rsidRDefault="0030395D" w:rsidP="0030395D">
      <w:pPr>
        <w:pStyle w:val="a3"/>
        <w:rPr>
          <w:rFonts w:ascii="Times New Roman" w:hAnsi="Times New Roman"/>
        </w:rPr>
      </w:pPr>
    </w:p>
    <w:p w:rsidR="0030395D" w:rsidRDefault="0030395D" w:rsidP="0030395D">
      <w:pPr>
        <w:pStyle w:val="a3"/>
        <w:rPr>
          <w:rFonts w:ascii="Times New Roman" w:hAnsi="Times New Roman"/>
        </w:rPr>
      </w:pPr>
    </w:p>
    <w:p w:rsidR="0030395D" w:rsidRDefault="0030395D" w:rsidP="0030395D">
      <w:pPr>
        <w:pStyle w:val="a3"/>
        <w:rPr>
          <w:rFonts w:ascii="Times New Roman" w:hAnsi="Times New Roman"/>
        </w:rPr>
      </w:pPr>
    </w:p>
    <w:p w:rsidR="0030395D" w:rsidRDefault="0030395D" w:rsidP="0030395D">
      <w:pPr>
        <w:pStyle w:val="a3"/>
        <w:rPr>
          <w:rFonts w:ascii="Times New Roman" w:hAnsi="Times New Roman"/>
        </w:rPr>
      </w:pPr>
    </w:p>
    <w:p w:rsidR="0030395D" w:rsidRDefault="0030395D" w:rsidP="0030395D">
      <w:pPr>
        <w:pStyle w:val="a3"/>
        <w:rPr>
          <w:rFonts w:ascii="Times New Roman" w:hAnsi="Times New Roman"/>
        </w:rPr>
      </w:pPr>
    </w:p>
    <w:p w:rsidR="0030395D" w:rsidRDefault="0030395D" w:rsidP="0030395D">
      <w:pPr>
        <w:pStyle w:val="a3"/>
        <w:rPr>
          <w:rFonts w:ascii="Times New Roman" w:hAnsi="Times New Roman"/>
        </w:rPr>
      </w:pPr>
    </w:p>
    <w:p w:rsidR="0030395D" w:rsidRDefault="0030395D" w:rsidP="0030395D">
      <w:pPr>
        <w:pStyle w:val="a3"/>
        <w:rPr>
          <w:rFonts w:ascii="Times New Roman" w:hAnsi="Times New Roman"/>
        </w:rPr>
      </w:pPr>
    </w:p>
    <w:p w:rsidR="0030395D" w:rsidRDefault="0030395D" w:rsidP="0030395D">
      <w:pPr>
        <w:pStyle w:val="a3"/>
        <w:rPr>
          <w:rFonts w:ascii="Times New Roman" w:hAnsi="Times New Roman"/>
        </w:rPr>
      </w:pPr>
    </w:p>
    <w:p w:rsidR="0030395D" w:rsidRDefault="0030395D" w:rsidP="0030395D">
      <w:pPr>
        <w:pStyle w:val="a3"/>
        <w:rPr>
          <w:rFonts w:ascii="Times New Roman" w:hAnsi="Times New Roman"/>
        </w:rPr>
      </w:pPr>
    </w:p>
    <w:p w:rsidR="0030395D" w:rsidRDefault="0030395D" w:rsidP="0030395D">
      <w:pPr>
        <w:pStyle w:val="ConsPlusNormal"/>
        <w:jc w:val="right"/>
        <w:rPr>
          <w:sz w:val="20"/>
        </w:rPr>
      </w:pPr>
    </w:p>
    <w:p w:rsidR="0030395D" w:rsidRDefault="0030395D" w:rsidP="0030395D">
      <w:pPr>
        <w:pStyle w:val="ConsPlusNormal"/>
        <w:jc w:val="right"/>
        <w:rPr>
          <w:sz w:val="20"/>
        </w:rPr>
      </w:pPr>
      <w:r>
        <w:rPr>
          <w:sz w:val="20"/>
        </w:rPr>
        <w:t>Приложение № 1 к соглашению</w:t>
      </w:r>
    </w:p>
    <w:p w:rsidR="0030395D" w:rsidRDefault="0030395D" w:rsidP="0030395D">
      <w:pPr>
        <w:pStyle w:val="ConsPlusNormal"/>
        <w:jc w:val="right"/>
        <w:rPr>
          <w:sz w:val="20"/>
        </w:rPr>
      </w:pPr>
      <w:r>
        <w:rPr>
          <w:sz w:val="20"/>
        </w:rPr>
        <w:t>№ __________</w:t>
      </w:r>
    </w:p>
    <w:p w:rsidR="0030395D" w:rsidRDefault="0030395D" w:rsidP="0030395D">
      <w:pPr>
        <w:pStyle w:val="ConsPlusNormal"/>
        <w:jc w:val="right"/>
        <w:rPr>
          <w:sz w:val="20"/>
        </w:rPr>
      </w:pPr>
      <w:r>
        <w:rPr>
          <w:sz w:val="20"/>
        </w:rPr>
        <w:t>от «__» __________ 20__ г.</w:t>
      </w:r>
    </w:p>
    <w:p w:rsidR="0030395D" w:rsidRDefault="0030395D" w:rsidP="0030395D">
      <w:pPr>
        <w:pStyle w:val="ConsPlusNormal"/>
        <w:jc w:val="both"/>
        <w:rPr>
          <w:sz w:val="26"/>
          <w:szCs w:val="26"/>
        </w:rPr>
      </w:pPr>
    </w:p>
    <w:p w:rsidR="0030395D" w:rsidRDefault="0030395D" w:rsidP="0030395D">
      <w:pPr>
        <w:pStyle w:val="ConsPlusNormal"/>
        <w:jc w:val="center"/>
        <w:rPr>
          <w:sz w:val="26"/>
          <w:szCs w:val="26"/>
        </w:rPr>
      </w:pPr>
      <w:bookmarkStart w:id="37" w:name="P751"/>
      <w:bookmarkEnd w:id="37"/>
      <w:r>
        <w:rPr>
          <w:sz w:val="26"/>
          <w:szCs w:val="26"/>
        </w:rPr>
        <w:t>Отчет об использовании субсидии</w:t>
      </w:r>
    </w:p>
    <w:p w:rsidR="0030395D" w:rsidRDefault="0030395D" w:rsidP="0030395D">
      <w:pPr>
        <w:pStyle w:val="ConsPlusNormal"/>
        <w:jc w:val="center"/>
        <w:rPr>
          <w:sz w:val="26"/>
          <w:szCs w:val="26"/>
        </w:rPr>
      </w:pPr>
    </w:p>
    <w:p w:rsidR="0030395D" w:rsidRDefault="0030395D" w:rsidP="0030395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Получателя __________________________________.</w:t>
      </w:r>
    </w:p>
    <w:p w:rsidR="0030395D" w:rsidRDefault="0030395D" w:rsidP="0030395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Периодичность: квартальная, годовая.</w:t>
      </w:r>
    </w:p>
    <w:p w:rsidR="0030395D" w:rsidRDefault="0030395D" w:rsidP="0030395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Единица измерения: рубль (с точностью до второго десятичного знака).</w:t>
      </w:r>
    </w:p>
    <w:p w:rsidR="0030395D" w:rsidRDefault="0030395D" w:rsidP="0030395D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12"/>
        <w:gridCol w:w="850"/>
        <w:gridCol w:w="1587"/>
        <w:gridCol w:w="1368"/>
        <w:gridCol w:w="1337"/>
      </w:tblGrid>
      <w:tr w:rsidR="0030395D" w:rsidTr="0030395D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D" w:rsidRDefault="0030395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D" w:rsidRDefault="0030395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 строки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D" w:rsidRDefault="0030395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Код направления расходования Субсидии 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D" w:rsidRDefault="0030395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</w:p>
        </w:tc>
      </w:tr>
      <w:tr w:rsidR="0030395D" w:rsidTr="0030395D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5D" w:rsidRDefault="0030395D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5D" w:rsidRDefault="0030395D">
            <w:pPr>
              <w:rPr>
                <w:sz w:val="26"/>
                <w:szCs w:val="2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5D" w:rsidRDefault="0030395D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D" w:rsidRDefault="0030395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Отчетный период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D" w:rsidRDefault="0030395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Нарастающим итогом с начала года</w:t>
            </w:r>
          </w:p>
        </w:tc>
      </w:tr>
      <w:tr w:rsidR="0030395D" w:rsidTr="0030395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D" w:rsidRDefault="0030395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D" w:rsidRDefault="0030395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D" w:rsidRDefault="0030395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D" w:rsidRDefault="0030395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D" w:rsidRDefault="0030395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30395D" w:rsidTr="0030395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D" w:rsidRDefault="0030395D">
            <w:pPr>
              <w:pStyle w:val="ConsPlusNormal"/>
              <w:rPr>
                <w:b/>
                <w:sz w:val="26"/>
                <w:szCs w:val="26"/>
              </w:rPr>
            </w:pPr>
            <w:bookmarkStart w:id="38" w:name="P770"/>
            <w:bookmarkEnd w:id="38"/>
            <w:r>
              <w:rPr>
                <w:b/>
                <w:sz w:val="26"/>
                <w:szCs w:val="26"/>
              </w:rPr>
              <w:t>Остаток субсидии на начало года,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D" w:rsidRDefault="0030395D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b/>
                <w:sz w:val="26"/>
                <w:szCs w:val="26"/>
              </w:rPr>
            </w:pPr>
          </w:p>
        </w:tc>
      </w:tr>
      <w:tr w:rsidR="0030395D" w:rsidTr="0030395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потребность</w:t>
            </w:r>
            <w:proofErr w:type="gramEnd"/>
            <w:r>
              <w:rPr>
                <w:sz w:val="26"/>
                <w:szCs w:val="26"/>
              </w:rPr>
              <w:t xml:space="preserve"> в котором подтверждена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D" w:rsidRDefault="0030395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30395D" w:rsidTr="0030395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подлежащий возврату в бюджет МО «Муйский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30395D" w:rsidTr="0030395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D" w:rsidRDefault="0030395D">
            <w:pPr>
              <w:pStyle w:val="ConsPlusNormal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Поступило средств,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D" w:rsidRDefault="0030395D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b/>
                <w:sz w:val="26"/>
                <w:szCs w:val="26"/>
              </w:rPr>
            </w:pPr>
          </w:p>
        </w:tc>
      </w:tr>
      <w:tr w:rsidR="0030395D" w:rsidTr="0030395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бюджета МО «Муйский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D" w:rsidRDefault="0030395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30395D" w:rsidTr="0030395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D" w:rsidRDefault="0030395D">
            <w:pPr>
              <w:pStyle w:val="ConsPlusNormal"/>
              <w:rPr>
                <w:b/>
                <w:sz w:val="26"/>
                <w:szCs w:val="26"/>
              </w:rPr>
            </w:pPr>
            <w:bookmarkStart w:id="39" w:name="P797"/>
            <w:bookmarkEnd w:id="39"/>
            <w:r>
              <w:rPr>
                <w:b/>
                <w:sz w:val="26"/>
                <w:szCs w:val="26"/>
              </w:rPr>
              <w:t>Израсходовано средств, всего (кассовый расход),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b/>
                <w:sz w:val="26"/>
                <w:szCs w:val="26"/>
              </w:rPr>
            </w:pPr>
          </w:p>
        </w:tc>
      </w:tr>
      <w:tr w:rsidR="0030395D" w:rsidTr="0030395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30395D" w:rsidTr="0030395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30395D" w:rsidTr="0030395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30395D" w:rsidTr="0030395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30395D" w:rsidTr="0030395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D" w:rsidRDefault="0030395D">
            <w:pPr>
              <w:pStyle w:val="ConsPlusNormal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Иные выплаты, всего (кассовый расход),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30395D" w:rsidTr="0030395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30395D" w:rsidTr="0030395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Выплаты по окончательным расчетам,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30395D" w:rsidTr="0030395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30395D" w:rsidTr="0030395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D" w:rsidRDefault="0030395D">
            <w:pPr>
              <w:pStyle w:val="ConsPlusNormal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Возвращено в бюджет МО «Муйский район»,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D" w:rsidRDefault="0030395D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b/>
                <w:sz w:val="26"/>
                <w:szCs w:val="26"/>
              </w:rPr>
            </w:pPr>
          </w:p>
        </w:tc>
      </w:tr>
      <w:tr w:rsidR="0030395D" w:rsidTr="0030395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израсходованных</w:t>
            </w:r>
            <w:proofErr w:type="gramEnd"/>
            <w:r>
              <w:rPr>
                <w:sz w:val="26"/>
                <w:szCs w:val="26"/>
              </w:rPr>
              <w:t xml:space="preserve"> не по целевому назначению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D" w:rsidRDefault="0030395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30395D" w:rsidTr="0030395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результате применения штрафных санкций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D" w:rsidRDefault="0030395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30395D" w:rsidTr="0030395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D" w:rsidRDefault="0030395D">
            <w:pPr>
              <w:pStyle w:val="ConsPlusNormal"/>
              <w:rPr>
                <w:b/>
                <w:sz w:val="26"/>
                <w:szCs w:val="26"/>
              </w:rPr>
            </w:pPr>
            <w:bookmarkStart w:id="40" w:name="P914"/>
            <w:bookmarkEnd w:id="40"/>
            <w:r>
              <w:rPr>
                <w:b/>
                <w:sz w:val="26"/>
                <w:szCs w:val="26"/>
              </w:rPr>
              <w:t>Остаток Субсидии на конец отчетного периода,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D" w:rsidRDefault="0030395D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b/>
                <w:sz w:val="26"/>
                <w:szCs w:val="26"/>
              </w:rPr>
            </w:pPr>
          </w:p>
        </w:tc>
      </w:tr>
      <w:tr w:rsidR="0030395D" w:rsidTr="0030395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требуется в направлении </w:t>
            </w:r>
            <w:proofErr w:type="gramStart"/>
            <w:r>
              <w:rPr>
                <w:sz w:val="26"/>
                <w:szCs w:val="26"/>
              </w:rPr>
              <w:t>на те</w:t>
            </w:r>
            <w:proofErr w:type="gramEnd"/>
            <w:r>
              <w:rPr>
                <w:sz w:val="26"/>
                <w:szCs w:val="26"/>
              </w:rPr>
              <w:t xml:space="preserve"> же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D" w:rsidRDefault="0030395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30395D" w:rsidTr="0030395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  <w:bookmarkStart w:id="41" w:name="P925"/>
            <w:bookmarkEnd w:id="41"/>
            <w:r>
              <w:rPr>
                <w:sz w:val="26"/>
                <w:szCs w:val="26"/>
              </w:rPr>
              <w:t>подлежит возврату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D" w:rsidRDefault="0030395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D" w:rsidRDefault="0030395D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30395D" w:rsidRDefault="0030395D" w:rsidP="0030395D">
      <w:pPr>
        <w:pStyle w:val="ConsPlusNormal"/>
        <w:jc w:val="both"/>
        <w:rPr>
          <w:sz w:val="26"/>
          <w:szCs w:val="26"/>
        </w:rPr>
      </w:pPr>
    </w:p>
    <w:p w:rsidR="0030395D" w:rsidRDefault="0030395D" w:rsidP="003039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Получателя          _________                      ___________ </w:t>
      </w:r>
    </w:p>
    <w:p w:rsidR="0030395D" w:rsidRDefault="0030395D" w:rsidP="0030395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(должность)                           (подпись)                            (расшифровка подписи)</w:t>
      </w:r>
    </w:p>
    <w:p w:rsidR="0030395D" w:rsidRDefault="0030395D" w:rsidP="003039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395D" w:rsidRDefault="0030395D" w:rsidP="003039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395D" w:rsidRDefault="0030395D" w:rsidP="003039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             _____________ ___________ _________________________</w:t>
      </w:r>
    </w:p>
    <w:p w:rsidR="0030395D" w:rsidRDefault="0030395D" w:rsidP="0030395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</w:rPr>
        <w:t>(должность)                  (Ф.И.О.)                                    (телефон)</w:t>
      </w:r>
    </w:p>
    <w:p w:rsidR="0030395D" w:rsidRDefault="0030395D" w:rsidP="003039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395D" w:rsidRDefault="0030395D" w:rsidP="003039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395D" w:rsidRDefault="0030395D" w:rsidP="003039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__________ 20__ г.</w:t>
      </w:r>
    </w:p>
    <w:p w:rsidR="0030395D" w:rsidRDefault="0030395D" w:rsidP="003039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395D" w:rsidRDefault="0030395D" w:rsidP="003039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395D" w:rsidRDefault="0030395D" w:rsidP="003039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395D" w:rsidRDefault="0030395D" w:rsidP="003039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395D" w:rsidRDefault="0030395D" w:rsidP="003039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395D" w:rsidRDefault="0030395D" w:rsidP="003039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395D" w:rsidRDefault="0030395D" w:rsidP="003039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395D" w:rsidRDefault="0030395D" w:rsidP="003039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395D" w:rsidRDefault="0030395D" w:rsidP="003039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395D" w:rsidRDefault="0030395D" w:rsidP="003039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395D" w:rsidRDefault="0030395D" w:rsidP="003039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395D" w:rsidRDefault="0030395D" w:rsidP="003039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395D" w:rsidRDefault="0030395D" w:rsidP="003039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395D" w:rsidRDefault="0030395D" w:rsidP="003039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395D" w:rsidRDefault="0030395D" w:rsidP="003039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395D" w:rsidRDefault="0030395D" w:rsidP="003039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395D" w:rsidRDefault="0030395D" w:rsidP="003039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395D" w:rsidRDefault="0030395D" w:rsidP="003039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395D" w:rsidRDefault="0030395D" w:rsidP="003039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395D" w:rsidRDefault="0030395D" w:rsidP="003039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395D" w:rsidRDefault="0030395D" w:rsidP="003039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573D" w:rsidRDefault="00D5573D"/>
    <w:sectPr w:rsidR="00D5573D" w:rsidSect="00787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B1E9B"/>
    <w:multiLevelType w:val="multilevel"/>
    <w:tmpl w:val="4ECECBB2"/>
    <w:lvl w:ilvl="0">
      <w:start w:val="2"/>
      <w:numFmt w:val="decimal"/>
      <w:lvlText w:val="%1."/>
      <w:lvlJc w:val="left"/>
      <w:pPr>
        <w:ind w:left="450" w:hanging="45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/>
      </w:rPr>
    </w:lvl>
  </w:abstractNum>
  <w:abstractNum w:abstractNumId="1">
    <w:nsid w:val="22293A02"/>
    <w:multiLevelType w:val="multilevel"/>
    <w:tmpl w:val="1856F328"/>
    <w:lvl w:ilvl="0">
      <w:start w:val="1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color w:val="auto"/>
      </w:rPr>
    </w:lvl>
  </w:abstractNum>
  <w:abstractNum w:abstractNumId="2">
    <w:nsid w:val="7AF30D34"/>
    <w:multiLevelType w:val="multilevel"/>
    <w:tmpl w:val="7A429862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C3C6F"/>
    <w:rsid w:val="000B61E8"/>
    <w:rsid w:val="0030395D"/>
    <w:rsid w:val="00526F9B"/>
    <w:rsid w:val="006C1E38"/>
    <w:rsid w:val="006F00AF"/>
    <w:rsid w:val="007873ED"/>
    <w:rsid w:val="007B5026"/>
    <w:rsid w:val="008B1CAC"/>
    <w:rsid w:val="0093323D"/>
    <w:rsid w:val="00AB73FC"/>
    <w:rsid w:val="00D5573D"/>
    <w:rsid w:val="00DC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95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0395D"/>
    <w:pPr>
      <w:ind w:left="720"/>
      <w:contextualSpacing/>
    </w:pPr>
    <w:rPr>
      <w:szCs w:val="24"/>
    </w:rPr>
  </w:style>
  <w:style w:type="paragraph" w:customStyle="1" w:styleId="ConsPlusNormal">
    <w:name w:val="ConsPlusNormal"/>
    <w:rsid w:val="003039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039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0395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3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2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95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0395D"/>
    <w:pPr>
      <w:ind w:left="720"/>
      <w:contextualSpacing/>
    </w:pPr>
    <w:rPr>
      <w:szCs w:val="24"/>
    </w:rPr>
  </w:style>
  <w:style w:type="paragraph" w:customStyle="1" w:styleId="ConsPlusNormal">
    <w:name w:val="ConsPlusNormal"/>
    <w:rsid w:val="003039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039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0395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3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2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A12F7851CA09105675EE6357ABEF2F91C922EA9C8B6E557BA2192FAA1F35DEEA60269907CD08189B8D96AAFFD5eFL" TargetMode="External"/><Relationship Id="rId5" Type="http://schemas.openxmlformats.org/officeDocument/2006/relationships/hyperlink" Target="consultantplus://offline/ref=FCA12F7851CA09105675EE6357ABEF2F91C922EA9C8B6E557BA2192FAA1F35DEEA60269907CD08189B8D96AAFFD5eF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3316</Words>
  <Characters>18905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</dc:creator>
  <cp:keywords/>
  <dc:description/>
  <cp:lastModifiedBy>ПК-Админ</cp:lastModifiedBy>
  <cp:revision>9</cp:revision>
  <cp:lastPrinted>2019-12-28T04:06:00Z</cp:lastPrinted>
  <dcterms:created xsi:type="dcterms:W3CDTF">2019-12-28T03:16:00Z</dcterms:created>
  <dcterms:modified xsi:type="dcterms:W3CDTF">2019-12-28T06:40:00Z</dcterms:modified>
</cp:coreProperties>
</file>