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B2C" w:rsidRDefault="00B90B2C" w:rsidP="00B90B2C">
      <w:pPr>
        <w:rPr>
          <w:b/>
        </w:rPr>
      </w:pPr>
      <w:r w:rsidRPr="006B0A65">
        <w:rPr>
          <w:rFonts w:ascii="Times New Roman CYR" w:eastAsia="Times New Roman CYR" w:hAnsi="Times New Roman CYR" w:cs="Times New Roman CYR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2320290</wp:posOffset>
            </wp:positionH>
            <wp:positionV relativeFrom="paragraph">
              <wp:posOffset>-539115</wp:posOffset>
            </wp:positionV>
            <wp:extent cx="1046480" cy="1066800"/>
            <wp:effectExtent l="19050" t="0" r="127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480" cy="1065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90B2C" w:rsidRPr="00E73CB8" w:rsidRDefault="00B90B2C" w:rsidP="00B90B2C">
      <w:pPr>
        <w:jc w:val="center"/>
        <w:rPr>
          <w:b/>
          <w:sz w:val="28"/>
          <w:szCs w:val="28"/>
        </w:rPr>
      </w:pPr>
      <w:r w:rsidRPr="00E73CB8">
        <w:rPr>
          <w:b/>
          <w:sz w:val="28"/>
          <w:szCs w:val="28"/>
        </w:rPr>
        <w:t>РОССИЙСКАЯ ФЕДЕРАЦИЯ</w:t>
      </w:r>
      <w:r w:rsidRPr="00E73CB8">
        <w:rPr>
          <w:b/>
          <w:sz w:val="28"/>
          <w:szCs w:val="28"/>
        </w:rPr>
        <w:br/>
        <w:t>РЕСПУБЛИКА БУРЯТИЯ</w:t>
      </w:r>
    </w:p>
    <w:p w:rsidR="00B90B2C" w:rsidRPr="00E73CB8" w:rsidRDefault="00B90B2C" w:rsidP="00B90B2C">
      <w:pPr>
        <w:jc w:val="center"/>
        <w:rPr>
          <w:b/>
          <w:sz w:val="28"/>
          <w:szCs w:val="28"/>
        </w:rPr>
      </w:pPr>
      <w:r w:rsidRPr="00E73CB8">
        <w:rPr>
          <w:b/>
          <w:sz w:val="28"/>
          <w:szCs w:val="28"/>
        </w:rPr>
        <w:t>МУЙСКИЙ РАЙОН</w:t>
      </w:r>
    </w:p>
    <w:p w:rsidR="00B90B2C" w:rsidRPr="00E73CB8" w:rsidRDefault="00B90B2C" w:rsidP="00B90B2C">
      <w:pPr>
        <w:jc w:val="center"/>
        <w:rPr>
          <w:b/>
          <w:sz w:val="28"/>
          <w:szCs w:val="28"/>
        </w:rPr>
      </w:pPr>
      <w:r w:rsidRPr="00E73CB8">
        <w:rPr>
          <w:b/>
          <w:sz w:val="28"/>
          <w:szCs w:val="28"/>
        </w:rPr>
        <w:t>Двадцать  девятая    очередная сессия Совета депутатов муниципального образования городского поселения</w:t>
      </w:r>
    </w:p>
    <w:p w:rsidR="00B90B2C" w:rsidRPr="00E73CB8" w:rsidRDefault="00B90B2C" w:rsidP="00B90B2C">
      <w:pPr>
        <w:jc w:val="center"/>
        <w:rPr>
          <w:b/>
          <w:sz w:val="28"/>
          <w:szCs w:val="28"/>
        </w:rPr>
      </w:pPr>
      <w:r w:rsidRPr="00E73CB8">
        <w:rPr>
          <w:b/>
          <w:sz w:val="28"/>
          <w:szCs w:val="28"/>
        </w:rPr>
        <w:t>«</w:t>
      </w:r>
      <w:proofErr w:type="spellStart"/>
      <w:r w:rsidRPr="00E73CB8">
        <w:rPr>
          <w:b/>
          <w:sz w:val="28"/>
          <w:szCs w:val="28"/>
        </w:rPr>
        <w:t>Северомуйское</w:t>
      </w:r>
      <w:proofErr w:type="spellEnd"/>
      <w:r w:rsidRPr="00E73CB8">
        <w:rPr>
          <w:b/>
          <w:sz w:val="28"/>
          <w:szCs w:val="28"/>
        </w:rPr>
        <w:t>» третьего созыва</w:t>
      </w:r>
    </w:p>
    <w:p w:rsidR="00B90B2C" w:rsidRPr="00E73CB8" w:rsidRDefault="00B90B2C" w:rsidP="00B90B2C">
      <w:pPr>
        <w:jc w:val="center"/>
        <w:rPr>
          <w:b/>
          <w:sz w:val="28"/>
          <w:szCs w:val="28"/>
        </w:rPr>
      </w:pPr>
    </w:p>
    <w:p w:rsidR="00B90B2C" w:rsidRPr="00E73CB8" w:rsidRDefault="00B90B2C" w:rsidP="00B90B2C">
      <w:pPr>
        <w:jc w:val="center"/>
        <w:rPr>
          <w:b/>
          <w:sz w:val="28"/>
          <w:szCs w:val="28"/>
        </w:rPr>
      </w:pPr>
    </w:p>
    <w:p w:rsidR="00B90B2C" w:rsidRPr="00E73CB8" w:rsidRDefault="00B90B2C" w:rsidP="00B90B2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 №230</w:t>
      </w:r>
    </w:p>
    <w:p w:rsidR="00B90B2C" w:rsidRPr="00E73CB8" w:rsidRDefault="00B90B2C" w:rsidP="00B90B2C">
      <w:pPr>
        <w:jc w:val="center"/>
        <w:rPr>
          <w:b/>
          <w:sz w:val="28"/>
          <w:szCs w:val="28"/>
        </w:rPr>
      </w:pPr>
    </w:p>
    <w:p w:rsidR="00B90B2C" w:rsidRPr="00E73CB8" w:rsidRDefault="00B90B2C" w:rsidP="00B90B2C">
      <w:pPr>
        <w:rPr>
          <w:rFonts w:cs="Tahoma"/>
          <w:sz w:val="28"/>
          <w:szCs w:val="28"/>
        </w:rPr>
      </w:pPr>
      <w:proofErr w:type="spellStart"/>
      <w:r w:rsidRPr="00E73CB8">
        <w:rPr>
          <w:sz w:val="28"/>
          <w:szCs w:val="28"/>
        </w:rPr>
        <w:t>п</w:t>
      </w:r>
      <w:proofErr w:type="gramStart"/>
      <w:r w:rsidRPr="00E73CB8">
        <w:rPr>
          <w:sz w:val="28"/>
          <w:szCs w:val="28"/>
        </w:rPr>
        <w:t>.С</w:t>
      </w:r>
      <w:proofErr w:type="gramEnd"/>
      <w:r w:rsidRPr="00E73CB8">
        <w:rPr>
          <w:sz w:val="28"/>
          <w:szCs w:val="28"/>
        </w:rPr>
        <w:t>еверомуйск</w:t>
      </w:r>
      <w:proofErr w:type="spellEnd"/>
      <w:r w:rsidRPr="00E73CB8">
        <w:rPr>
          <w:sz w:val="28"/>
          <w:szCs w:val="28"/>
        </w:rPr>
        <w:t xml:space="preserve">                                                                 30 марта  2013 года</w:t>
      </w:r>
    </w:p>
    <w:p w:rsidR="00B90B2C" w:rsidRPr="00E73CB8" w:rsidRDefault="00B90B2C" w:rsidP="00B90B2C">
      <w:pPr>
        <w:spacing w:line="100" w:lineRule="atLeast"/>
        <w:jc w:val="center"/>
        <w:rPr>
          <w:rFonts w:cs="Tahoma"/>
          <w:sz w:val="28"/>
          <w:szCs w:val="28"/>
        </w:rPr>
      </w:pPr>
    </w:p>
    <w:p w:rsidR="00B90B2C" w:rsidRDefault="00B90B2C" w:rsidP="00B90B2C">
      <w:pPr>
        <w:spacing w:line="100" w:lineRule="atLeast"/>
        <w:rPr>
          <w:rFonts w:cs="Tahoma"/>
          <w:b/>
          <w:sz w:val="28"/>
          <w:szCs w:val="28"/>
        </w:rPr>
      </w:pPr>
      <w:r w:rsidRPr="00E73CB8">
        <w:rPr>
          <w:rFonts w:cs="Tahoma"/>
          <w:b/>
          <w:sz w:val="28"/>
          <w:szCs w:val="28"/>
        </w:rPr>
        <w:t>О</w:t>
      </w:r>
      <w:r>
        <w:rPr>
          <w:rFonts w:cs="Tahoma"/>
          <w:b/>
          <w:sz w:val="28"/>
          <w:szCs w:val="28"/>
        </w:rPr>
        <w:t>б итогах  выполнения Программы СЭР</w:t>
      </w:r>
    </w:p>
    <w:p w:rsidR="00B90B2C" w:rsidRPr="00E73CB8" w:rsidRDefault="00B90B2C" w:rsidP="00B90B2C">
      <w:pPr>
        <w:spacing w:line="100" w:lineRule="atLeast"/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>МО ГП «</w:t>
      </w:r>
      <w:proofErr w:type="spellStart"/>
      <w:r>
        <w:rPr>
          <w:rFonts w:cs="Tahoma"/>
          <w:b/>
          <w:sz w:val="28"/>
          <w:szCs w:val="28"/>
        </w:rPr>
        <w:t>Северомуйское</w:t>
      </w:r>
      <w:proofErr w:type="spellEnd"/>
      <w:r>
        <w:rPr>
          <w:rFonts w:cs="Tahoma"/>
          <w:b/>
          <w:sz w:val="28"/>
          <w:szCs w:val="28"/>
        </w:rPr>
        <w:t>» за 2012 год</w:t>
      </w:r>
    </w:p>
    <w:p w:rsidR="00B90B2C" w:rsidRDefault="00B90B2C" w:rsidP="00B90B2C">
      <w:pPr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B90B2C" w:rsidRPr="00B50E62" w:rsidRDefault="00B90B2C" w:rsidP="00B90B2C">
      <w:pPr>
        <w:pStyle w:val="a3"/>
        <w:tabs>
          <w:tab w:val="left" w:pos="2880"/>
        </w:tabs>
        <w:ind w:left="0" w:firstLine="567"/>
        <w:jc w:val="both"/>
        <w:rPr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    </w:t>
      </w:r>
    </w:p>
    <w:p w:rsidR="00B90B2C" w:rsidRDefault="00B90B2C" w:rsidP="00B90B2C">
      <w:pPr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Заслушав  информацию от </w:t>
      </w:r>
      <w:proofErr w:type="gramStart"/>
      <w:r>
        <w:rPr>
          <w:sz w:val="28"/>
          <w:szCs w:val="28"/>
        </w:rPr>
        <w:t>итогах</w:t>
      </w:r>
      <w:proofErr w:type="gramEnd"/>
      <w:r>
        <w:rPr>
          <w:sz w:val="28"/>
          <w:szCs w:val="28"/>
        </w:rPr>
        <w:t xml:space="preserve"> выполнения Программы социально-экономического развития МО ГП «</w:t>
      </w:r>
      <w:proofErr w:type="spellStart"/>
      <w:r>
        <w:rPr>
          <w:sz w:val="28"/>
          <w:szCs w:val="28"/>
        </w:rPr>
        <w:t>Северомуйское</w:t>
      </w:r>
      <w:proofErr w:type="spellEnd"/>
      <w:r>
        <w:rPr>
          <w:sz w:val="28"/>
          <w:szCs w:val="28"/>
        </w:rPr>
        <w:t xml:space="preserve">» за 2012 год,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руководствуясь  Уставом  МО ГП «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Северомуйское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>»,  Совет депутатов муниципального  образования городского поселения «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Северомуйское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>»,</w:t>
      </w:r>
    </w:p>
    <w:p w:rsidR="00B90B2C" w:rsidRDefault="00B90B2C" w:rsidP="00B90B2C">
      <w:pPr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C00775">
        <w:rPr>
          <w:rFonts w:ascii="Times New Roman CYR" w:eastAsia="Times New Roman CYR" w:hAnsi="Times New Roman CYR" w:cs="Times New Roman CYR"/>
          <w:b/>
          <w:sz w:val="28"/>
          <w:szCs w:val="28"/>
        </w:rPr>
        <w:t xml:space="preserve"> РЕШИЛ:</w:t>
      </w:r>
    </w:p>
    <w:p w:rsidR="00B90B2C" w:rsidRDefault="00B90B2C" w:rsidP="00B90B2C">
      <w:pPr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1.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ab/>
        <w:t>Принять данную информацию к сведению.</w:t>
      </w:r>
    </w:p>
    <w:p w:rsidR="00B90B2C" w:rsidRDefault="00B90B2C" w:rsidP="00B90B2C">
      <w:pPr>
        <w:pStyle w:val="ConsPlusNormal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2.   </w:t>
      </w:r>
      <w:r>
        <w:rPr>
          <w:rFonts w:ascii="Times New Roman" w:hAnsi="Times New Roman" w:cs="Times New Roman"/>
          <w:sz w:val="28"/>
          <w:szCs w:val="28"/>
        </w:rPr>
        <w:t>Официально  обнародовать  настоящее  решение в соответствии с пунктом 3 статьи 37 Устава МО ГП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Северомуйское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путем   размещения в библиотеке МКУ «Тоннельщик» и на официальном сайте  МО ГП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Северомуйское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в сети Интернет.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</w:p>
    <w:p w:rsidR="00B90B2C" w:rsidRDefault="00B90B2C" w:rsidP="00B90B2C">
      <w:pPr>
        <w:pStyle w:val="ConsPlusNormal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B90B2C" w:rsidRPr="00C00775" w:rsidRDefault="00B90B2C" w:rsidP="00B90B2C">
      <w:pPr>
        <w:ind w:firstLine="567"/>
        <w:jc w:val="both"/>
        <w:rPr>
          <w:rFonts w:ascii="Times New Roman CYR" w:eastAsia="Times New Roman CYR" w:hAnsi="Times New Roman CYR" w:cs="Times New Roman CYR"/>
          <w:b/>
          <w:sz w:val="28"/>
          <w:szCs w:val="28"/>
        </w:rPr>
      </w:pPr>
      <w:r w:rsidRPr="00C00775">
        <w:rPr>
          <w:rFonts w:ascii="Times New Roman CYR" w:eastAsia="Times New Roman CYR" w:hAnsi="Times New Roman CYR" w:cs="Times New Roman CYR"/>
          <w:b/>
          <w:sz w:val="28"/>
          <w:szCs w:val="28"/>
        </w:rPr>
        <w:t>Председатель Совета депутатов</w:t>
      </w:r>
    </w:p>
    <w:p w:rsidR="00B90B2C" w:rsidRPr="00C00775" w:rsidRDefault="00B90B2C" w:rsidP="00B90B2C">
      <w:pPr>
        <w:ind w:firstLine="567"/>
        <w:jc w:val="both"/>
        <w:rPr>
          <w:rFonts w:ascii="Times New Roman CYR" w:eastAsia="Times New Roman CYR" w:hAnsi="Times New Roman CYR" w:cs="Times New Roman CYR"/>
          <w:b/>
          <w:sz w:val="28"/>
          <w:szCs w:val="28"/>
        </w:rPr>
      </w:pPr>
      <w:r w:rsidRPr="00C00775">
        <w:rPr>
          <w:rFonts w:ascii="Times New Roman CYR" w:eastAsia="Times New Roman CYR" w:hAnsi="Times New Roman CYR" w:cs="Times New Roman CYR"/>
          <w:b/>
          <w:sz w:val="28"/>
          <w:szCs w:val="28"/>
        </w:rPr>
        <w:t>МО ГП «</w:t>
      </w:r>
      <w:proofErr w:type="spellStart"/>
      <w:r w:rsidRPr="00C00775">
        <w:rPr>
          <w:rFonts w:ascii="Times New Roman CYR" w:eastAsia="Times New Roman CYR" w:hAnsi="Times New Roman CYR" w:cs="Times New Roman CYR"/>
          <w:b/>
          <w:sz w:val="28"/>
          <w:szCs w:val="28"/>
        </w:rPr>
        <w:t>Северомуйское</w:t>
      </w:r>
      <w:proofErr w:type="spellEnd"/>
      <w:r w:rsidRPr="00C00775">
        <w:rPr>
          <w:rFonts w:ascii="Times New Roman CYR" w:eastAsia="Times New Roman CYR" w:hAnsi="Times New Roman CYR" w:cs="Times New Roman CYR"/>
          <w:b/>
          <w:sz w:val="28"/>
          <w:szCs w:val="28"/>
        </w:rPr>
        <w:t xml:space="preserve">»                                  </w:t>
      </w:r>
      <w:proofErr w:type="spellStart"/>
      <w:r w:rsidRPr="00C00775">
        <w:rPr>
          <w:rFonts w:ascii="Times New Roman CYR" w:eastAsia="Times New Roman CYR" w:hAnsi="Times New Roman CYR" w:cs="Times New Roman CYR"/>
          <w:b/>
          <w:sz w:val="28"/>
          <w:szCs w:val="28"/>
        </w:rPr>
        <w:t>Т.В.Черникова</w:t>
      </w:r>
      <w:proofErr w:type="spellEnd"/>
    </w:p>
    <w:p w:rsidR="00B90B2C" w:rsidRPr="00C00775" w:rsidRDefault="00B90B2C" w:rsidP="00B90B2C">
      <w:pPr>
        <w:ind w:firstLine="567"/>
        <w:jc w:val="both"/>
        <w:rPr>
          <w:rFonts w:ascii="Times New Roman CYR" w:eastAsia="Times New Roman CYR" w:hAnsi="Times New Roman CYR" w:cs="Times New Roman CYR"/>
          <w:b/>
          <w:sz w:val="28"/>
          <w:szCs w:val="28"/>
        </w:rPr>
      </w:pPr>
    </w:p>
    <w:p w:rsidR="00B90B2C" w:rsidRDefault="00B90B2C" w:rsidP="00B90B2C">
      <w:pPr>
        <w:jc w:val="right"/>
        <w:rPr>
          <w:sz w:val="28"/>
          <w:szCs w:val="28"/>
        </w:rPr>
      </w:pPr>
    </w:p>
    <w:p w:rsidR="00B90B2C" w:rsidRDefault="00B90B2C" w:rsidP="00B90B2C">
      <w:pPr>
        <w:jc w:val="right"/>
        <w:rPr>
          <w:sz w:val="28"/>
          <w:szCs w:val="28"/>
        </w:rPr>
      </w:pPr>
    </w:p>
    <w:p w:rsidR="00B90B2C" w:rsidRDefault="00B90B2C" w:rsidP="00B90B2C"/>
    <w:p w:rsidR="00B90B2C" w:rsidRDefault="00B90B2C" w:rsidP="00B90B2C"/>
    <w:p w:rsidR="005716EC" w:rsidRDefault="005716EC"/>
    <w:sectPr w:rsidR="005716EC" w:rsidSect="00433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0B2C"/>
    <w:rsid w:val="005716EC"/>
    <w:rsid w:val="00B90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B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0B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B90B2C"/>
    <w:pPr>
      <w:widowControl/>
      <w:autoSpaceDE/>
      <w:autoSpaceDN/>
      <w:adjustRightInd/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B90B2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2</cp:revision>
  <cp:lastPrinted>2013-04-09T00:55:00Z</cp:lastPrinted>
  <dcterms:created xsi:type="dcterms:W3CDTF">2013-04-09T00:50:00Z</dcterms:created>
  <dcterms:modified xsi:type="dcterms:W3CDTF">2013-04-09T00:55:00Z</dcterms:modified>
</cp:coreProperties>
</file>