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18" w:rsidRPr="00425618" w:rsidRDefault="00425618" w:rsidP="00B55A8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618">
        <w:rPr>
          <w:rFonts w:ascii="Times New Roman" w:hAnsi="Times New Roman" w:cs="Times New Roman"/>
          <w:b/>
          <w:sz w:val="28"/>
          <w:szCs w:val="28"/>
        </w:rPr>
        <w:t>ПОЛОЖЕНИЕ О КОНКУРСЕ НА СОЗДАНИЕ ЛУЧШЕЙ ЧАСТУШКИ, ПОСВЯЩЕННОЙ ВСЕРОССИЙСКОЙ СЕЛЬСКОХОЗЯЙСТВЕННОЙ ПЕРЕПИСИ 2016 ГОДА</w:t>
      </w:r>
    </w:p>
    <w:p w:rsidR="00425618" w:rsidRPr="00425618" w:rsidRDefault="00425618" w:rsidP="00B55A80">
      <w:pPr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618">
        <w:rPr>
          <w:rFonts w:ascii="Times New Roman" w:hAnsi="Times New Roman" w:cs="Times New Roman"/>
          <w:b/>
          <w:sz w:val="28"/>
          <w:szCs w:val="28"/>
        </w:rPr>
        <w:t>(ДАЛЕЕ – ПОЛОЖЕНИЕ)</w:t>
      </w:r>
    </w:p>
    <w:p w:rsidR="00425618" w:rsidRPr="00425618" w:rsidRDefault="00425618" w:rsidP="00B55A80">
      <w:pPr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618">
        <w:rPr>
          <w:rFonts w:ascii="Times New Roman" w:hAnsi="Times New Roman" w:cs="Times New Roman"/>
          <w:b/>
          <w:sz w:val="28"/>
          <w:szCs w:val="28"/>
        </w:rPr>
        <w:t>1.</w:t>
      </w:r>
      <w:r w:rsidRPr="00425618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1.1.</w:t>
      </w:r>
      <w:r w:rsidRPr="00425618">
        <w:rPr>
          <w:rFonts w:ascii="Times New Roman" w:hAnsi="Times New Roman" w:cs="Times New Roman"/>
          <w:sz w:val="28"/>
          <w:szCs w:val="28"/>
        </w:rPr>
        <w:tab/>
        <w:t>Конкурс на создание лучшей частушки (далее – Конкурс) проводится в рамках информационно-разъяснительной работы по повышению осведомленности граждан России о предстоящей Всероссийской сельскохозяйственной переписи 2016 года.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1.2.</w:t>
      </w:r>
      <w:r w:rsidRPr="00425618">
        <w:rPr>
          <w:rFonts w:ascii="Times New Roman" w:hAnsi="Times New Roman" w:cs="Times New Roman"/>
          <w:sz w:val="28"/>
          <w:szCs w:val="28"/>
        </w:rPr>
        <w:tab/>
        <w:t>Цель Конкурса – информирование широких слоев населения России о проведении Всероссийской сельскохозяйственной переписи 2016 года с использованием фольклора.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1.3.</w:t>
      </w:r>
      <w:r w:rsidRPr="00425618">
        <w:rPr>
          <w:rFonts w:ascii="Times New Roman" w:hAnsi="Times New Roman" w:cs="Times New Roman"/>
          <w:sz w:val="28"/>
          <w:szCs w:val="28"/>
        </w:rPr>
        <w:tab/>
        <w:t>Организатором Конкурса является Акционерное общество «Компания развития общественных связей» (г. Москва).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1.4.</w:t>
      </w:r>
      <w:r w:rsidRPr="00425618">
        <w:rPr>
          <w:rFonts w:ascii="Times New Roman" w:hAnsi="Times New Roman" w:cs="Times New Roman"/>
          <w:sz w:val="28"/>
          <w:szCs w:val="28"/>
        </w:rPr>
        <w:tab/>
        <w:t>Участниками Конкурса могут стать любые физические лица – граждане Российской Федерации, достигшие 18 лет (далее – Участники).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1.5.</w:t>
      </w:r>
      <w:r w:rsidRPr="00425618">
        <w:rPr>
          <w:rFonts w:ascii="Times New Roman" w:hAnsi="Times New Roman" w:cs="Times New Roman"/>
          <w:sz w:val="28"/>
          <w:szCs w:val="28"/>
        </w:rPr>
        <w:tab/>
        <w:t>Предметом Конкурса является создание текста частушки на русском языке (далее – Работа) о Всероссийской сельскохозяйственной переписи 2016 года (особенностях ее проведения, переписчиках, объектах сельхозпереписи [владельцах личных подсобных хозяйств, фермерах, работниках сельскохозяйственных организаций], взаимодействии переписчика с различными категориями переписываемых и т.п.).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1.6.</w:t>
      </w:r>
      <w:r w:rsidRPr="00425618">
        <w:rPr>
          <w:rFonts w:ascii="Times New Roman" w:hAnsi="Times New Roman" w:cs="Times New Roman"/>
          <w:sz w:val="28"/>
          <w:szCs w:val="28"/>
        </w:rPr>
        <w:tab/>
        <w:t>Основное содержание Работы должно способствовать позитивному восприятию ВСХП-2016 и/или формированию позитивного настроя в отношении лиц, осуществляющих сбор сведений об объектах Всероссийской сельскохозяйственной переписи 2016 года.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1.7.</w:t>
      </w:r>
      <w:r w:rsidRPr="00425618">
        <w:rPr>
          <w:rFonts w:ascii="Times New Roman" w:hAnsi="Times New Roman" w:cs="Times New Roman"/>
          <w:sz w:val="28"/>
          <w:szCs w:val="28"/>
        </w:rPr>
        <w:tab/>
        <w:t xml:space="preserve">Отправляя Работы на Конкурс, Участник тем самым соглашается с условиями, указанными в данном Положении, в том числе дает согласие на возможное безвозмездное размещение его Работы в сети Интернет: на сайте Пресс-центра Всероссийской сельскохозяйственной переписи 2016 года, на страницах Пресс-центра ВСХП-2016 в социальных сетях и блогосфере, на канале Пресс-центра ВСХП-2016 на </w:t>
      </w:r>
      <w:proofErr w:type="spellStart"/>
      <w:r w:rsidRPr="00425618"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 w:rsidRPr="0042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18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425618">
        <w:rPr>
          <w:rFonts w:ascii="Times New Roman" w:hAnsi="Times New Roman" w:cs="Times New Roman"/>
          <w:sz w:val="28"/>
          <w:szCs w:val="28"/>
        </w:rPr>
        <w:t>, а также в информационных материалах Пресс-центра ВСХП-2016 (право на доведение до всеобщего сведения).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lastRenderedPageBreak/>
        <w:t>1.8.</w:t>
      </w:r>
      <w:r w:rsidRPr="00425618">
        <w:rPr>
          <w:rFonts w:ascii="Times New Roman" w:hAnsi="Times New Roman" w:cs="Times New Roman"/>
          <w:sz w:val="28"/>
          <w:szCs w:val="28"/>
        </w:rPr>
        <w:tab/>
        <w:t>Авторские права на представленную на Конкурс Работу должны принадлежать Участнику Конкурса. Участники Конкурса несут ответственность в соответствии с законодательством Российской Федерации за нарушение авторских прав третьих лиц, допущенных при создании Работы, а также за присвоение авторства, плагиат Работы, представленной на Конкурс.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1.9.</w:t>
      </w:r>
      <w:r w:rsidRPr="00425618">
        <w:rPr>
          <w:rFonts w:ascii="Times New Roman" w:hAnsi="Times New Roman" w:cs="Times New Roman"/>
          <w:sz w:val="28"/>
          <w:szCs w:val="28"/>
        </w:rPr>
        <w:tab/>
        <w:t>Организатор оставляет за собой право вносить изменения в настоящее Положение с обязательной публикацией этих изменений на сайте Пресс-центра Всероссийской сельскохозяйственной переписи 2016 года: www.vshp2016.ru, а также на страницах ВСХП-2016 в социальных сетях и блогосфере: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- https://vk.com/vshp2016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- http://vshp2016.livejournal.com/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- https://www.facebook.com/vshp2016</w:t>
      </w:r>
    </w:p>
    <w:p w:rsidR="00425618" w:rsidRPr="00425618" w:rsidRDefault="00425618" w:rsidP="00B55A80">
      <w:pPr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618">
        <w:rPr>
          <w:rFonts w:ascii="Times New Roman" w:hAnsi="Times New Roman" w:cs="Times New Roman"/>
          <w:b/>
          <w:sz w:val="28"/>
          <w:szCs w:val="28"/>
        </w:rPr>
        <w:t>2.</w:t>
      </w:r>
      <w:r w:rsidRPr="00425618">
        <w:rPr>
          <w:rFonts w:ascii="Times New Roman" w:hAnsi="Times New Roman" w:cs="Times New Roman"/>
          <w:b/>
          <w:sz w:val="28"/>
          <w:szCs w:val="28"/>
        </w:rPr>
        <w:tab/>
        <w:t>ПОРЯДОК И УСЛОВИЯ ПРОВЕДЕНИЯ КОНКУРСА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2.1.</w:t>
      </w:r>
      <w:r w:rsidRPr="00425618">
        <w:rPr>
          <w:rFonts w:ascii="Times New Roman" w:hAnsi="Times New Roman" w:cs="Times New Roman"/>
          <w:sz w:val="28"/>
          <w:szCs w:val="28"/>
        </w:rPr>
        <w:tab/>
        <w:t>Информация об условиях и правилах проведения Конкурса размещается на сайте Пресс-центра Всероссийской сельскохозяйственной переписи 2016 года, на страницах ВСХП-2016 в социальных сетях и блогосфере.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2.2.</w:t>
      </w:r>
      <w:r w:rsidRPr="00425618">
        <w:rPr>
          <w:rFonts w:ascii="Times New Roman" w:hAnsi="Times New Roman" w:cs="Times New Roman"/>
          <w:sz w:val="28"/>
          <w:szCs w:val="28"/>
        </w:rPr>
        <w:tab/>
        <w:t>Работы на Конкурс принимаются в любом из 2 форматов: текст или видео.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2.3.</w:t>
      </w:r>
      <w:r w:rsidRPr="00425618">
        <w:rPr>
          <w:rFonts w:ascii="Times New Roman" w:hAnsi="Times New Roman" w:cs="Times New Roman"/>
          <w:sz w:val="28"/>
          <w:szCs w:val="28"/>
        </w:rPr>
        <w:tab/>
        <w:t>Для участия в Конкурсе Работы направляются Организатору по адресу электронной почты: kuplet@vshp2016.ru. В тексте письма Участник должен указать: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- ФИО Участника (использование псевдонима не допускается);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- регион проживания;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- электронный адрес;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- контактный телефон;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- текст Работы или ссылку на видео Работы (см. п. 2.4 настоящего Положения).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Pr="00425618">
        <w:rPr>
          <w:rFonts w:ascii="Times New Roman" w:hAnsi="Times New Roman" w:cs="Times New Roman"/>
          <w:sz w:val="28"/>
          <w:szCs w:val="28"/>
        </w:rPr>
        <w:tab/>
        <w:t xml:space="preserve">Участники, представляющие Работы в формате видео, вместо текста Работы в письме приводят ссылку на видео Работы, выложенное на </w:t>
      </w:r>
      <w:proofErr w:type="spellStart"/>
      <w:r w:rsidRPr="00425618"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 w:rsidRPr="0042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18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425618">
        <w:rPr>
          <w:rFonts w:ascii="Times New Roman" w:hAnsi="Times New Roman" w:cs="Times New Roman"/>
          <w:sz w:val="28"/>
          <w:szCs w:val="28"/>
        </w:rPr>
        <w:t xml:space="preserve"> с тэгами «ВСХП», «сельхозперепись», «частушка».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 xml:space="preserve">Ознакомиться с подробной инструкцией о том, как добавить видео на </w:t>
      </w:r>
      <w:proofErr w:type="spellStart"/>
      <w:r w:rsidRPr="00425618">
        <w:rPr>
          <w:rFonts w:ascii="Times New Roman" w:hAnsi="Times New Roman" w:cs="Times New Roman"/>
          <w:sz w:val="28"/>
          <w:szCs w:val="28"/>
        </w:rPr>
        <w:t>видеохостинг</w:t>
      </w:r>
      <w:proofErr w:type="spellEnd"/>
      <w:r w:rsidRPr="00425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618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425618">
        <w:rPr>
          <w:rFonts w:ascii="Times New Roman" w:hAnsi="Times New Roman" w:cs="Times New Roman"/>
          <w:sz w:val="28"/>
          <w:szCs w:val="28"/>
        </w:rPr>
        <w:t>, можно на сайте Пресс-центра ВСХП-2016 в разделе «Конкурс частушек»: http://www.vshp2016.ru/contest/kuplet/.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2.5.</w:t>
      </w:r>
      <w:r w:rsidRPr="00425618">
        <w:rPr>
          <w:rFonts w:ascii="Times New Roman" w:hAnsi="Times New Roman" w:cs="Times New Roman"/>
          <w:sz w:val="28"/>
          <w:szCs w:val="28"/>
        </w:rPr>
        <w:tab/>
        <w:t>Участник Конкурса гарантирует, что сведения о нем, представленные на Конкурс, являются достоверными.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2.6.</w:t>
      </w:r>
      <w:r w:rsidRPr="00425618">
        <w:rPr>
          <w:rFonts w:ascii="Times New Roman" w:hAnsi="Times New Roman" w:cs="Times New Roman"/>
          <w:sz w:val="28"/>
          <w:szCs w:val="28"/>
        </w:rPr>
        <w:tab/>
        <w:t>Работы, не содержащие сведения, указанные в пункте 2.3 настоящего Положения, или содержащие их не в полном объеме, к Конкурсу не допускаются.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2.7.</w:t>
      </w:r>
      <w:r w:rsidRPr="00425618">
        <w:rPr>
          <w:rFonts w:ascii="Times New Roman" w:hAnsi="Times New Roman" w:cs="Times New Roman"/>
          <w:sz w:val="28"/>
          <w:szCs w:val="28"/>
        </w:rPr>
        <w:tab/>
        <w:t>При размещении Работы в сети Интернет Организатор Конкурса указывает только инициалы (или имя) и фамилию автора Работы и регион его проживания.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2.8.</w:t>
      </w:r>
      <w:r w:rsidRPr="00425618">
        <w:rPr>
          <w:rFonts w:ascii="Times New Roman" w:hAnsi="Times New Roman" w:cs="Times New Roman"/>
          <w:sz w:val="28"/>
          <w:szCs w:val="28"/>
        </w:rPr>
        <w:tab/>
        <w:t>Каждый Участник может отправить на Конкурс неограниченное количество Работ.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2.9.</w:t>
      </w:r>
      <w:r w:rsidRPr="00425618">
        <w:rPr>
          <w:rFonts w:ascii="Times New Roman" w:hAnsi="Times New Roman" w:cs="Times New Roman"/>
          <w:sz w:val="28"/>
          <w:szCs w:val="28"/>
        </w:rPr>
        <w:tab/>
        <w:t>К участию в Конкурсе не принимаются Работы: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– побуждающие к совершению противоправных действий;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– призывающие к насилию и жестокости;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– содержащие информацию порнографического характера;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– демонстрирующие процессы курения и потребления алкогольной продукции;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– содержащие бранные слова, непристойные и оскорбительные образы, сравнения и выражения, в том числе в отношении 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символов;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– оскорбляющие чувства верующих;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– имеющие негативный политический контекст;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– содержащие упоминания наркотических средств и растений, содержащих наркотические средства или психотропные вещества.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lastRenderedPageBreak/>
        <w:t>2.10.</w:t>
      </w:r>
      <w:r w:rsidRPr="00425618">
        <w:rPr>
          <w:rFonts w:ascii="Times New Roman" w:hAnsi="Times New Roman" w:cs="Times New Roman"/>
          <w:sz w:val="28"/>
          <w:szCs w:val="28"/>
        </w:rPr>
        <w:tab/>
        <w:t>Работы, не соответствующие требованиям настоящего Положения, указанным в пунктах 1.4, 1.5, 1.6, а также тематике Конкурса, к участию в Конкурсе не принимаются.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2.11.</w:t>
      </w:r>
      <w:r w:rsidRPr="00425618">
        <w:rPr>
          <w:rFonts w:ascii="Times New Roman" w:hAnsi="Times New Roman" w:cs="Times New Roman"/>
          <w:sz w:val="28"/>
          <w:szCs w:val="28"/>
        </w:rPr>
        <w:tab/>
        <w:t xml:space="preserve">Для оперативного получения всей необходимой информации о Конкурсе Участник должен иметь </w:t>
      </w:r>
      <w:proofErr w:type="spellStart"/>
      <w:r w:rsidRPr="00425618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Pr="00425618">
        <w:rPr>
          <w:rFonts w:ascii="Times New Roman" w:hAnsi="Times New Roman" w:cs="Times New Roman"/>
          <w:sz w:val="28"/>
          <w:szCs w:val="28"/>
        </w:rPr>
        <w:t xml:space="preserve"> в одной из следующих социальных сетей: «</w:t>
      </w:r>
      <w:proofErr w:type="spellStart"/>
      <w:r w:rsidRPr="0042561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2561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425618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425618">
        <w:rPr>
          <w:rFonts w:ascii="Times New Roman" w:hAnsi="Times New Roman" w:cs="Times New Roman"/>
          <w:sz w:val="28"/>
          <w:szCs w:val="28"/>
        </w:rPr>
        <w:t xml:space="preserve"> – или на сервисе LiveJournal.com в сети Интернет и быть подписчиком (читателем) одной из страниц Пресс-центра ВСХП-2016 в социальных сетях и блогосфере (см. п. 1.9).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2.12.</w:t>
      </w:r>
      <w:r w:rsidRPr="00425618">
        <w:rPr>
          <w:rFonts w:ascii="Times New Roman" w:hAnsi="Times New Roman" w:cs="Times New Roman"/>
          <w:sz w:val="28"/>
          <w:szCs w:val="28"/>
        </w:rPr>
        <w:tab/>
        <w:t>Организатор не несет ответственности за несвоевременное доведение информации о Конкурсе до Участников, не подписавшихся (не ставших читателями) одной из страниц Пресс-центра ВСХП-2016 в социальной сети и блогосфере (см. п. 1.9).</w:t>
      </w:r>
    </w:p>
    <w:p w:rsidR="00425618" w:rsidRPr="00425618" w:rsidRDefault="00425618" w:rsidP="00B55A80">
      <w:pPr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618">
        <w:rPr>
          <w:rFonts w:ascii="Times New Roman" w:hAnsi="Times New Roman" w:cs="Times New Roman"/>
          <w:b/>
          <w:sz w:val="28"/>
          <w:szCs w:val="28"/>
        </w:rPr>
        <w:t>3.</w:t>
      </w:r>
      <w:r w:rsidRPr="00425618">
        <w:rPr>
          <w:rFonts w:ascii="Times New Roman" w:hAnsi="Times New Roman" w:cs="Times New Roman"/>
          <w:b/>
          <w:sz w:val="28"/>
          <w:szCs w:val="28"/>
        </w:rPr>
        <w:tab/>
        <w:t>СРОКИ ПРОВЕДЕНИЯ КОНКУРСА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3.1.</w:t>
      </w:r>
      <w:r w:rsidRPr="00425618">
        <w:rPr>
          <w:rFonts w:ascii="Times New Roman" w:hAnsi="Times New Roman" w:cs="Times New Roman"/>
          <w:sz w:val="28"/>
          <w:szCs w:val="28"/>
        </w:rPr>
        <w:tab/>
        <w:t>Конкурс проводится в период с 1 марта по 30 июня 2016 года.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3.2.</w:t>
      </w:r>
      <w:r w:rsidRPr="00425618">
        <w:rPr>
          <w:rFonts w:ascii="Times New Roman" w:hAnsi="Times New Roman" w:cs="Times New Roman"/>
          <w:sz w:val="28"/>
          <w:szCs w:val="28"/>
        </w:rPr>
        <w:tab/>
        <w:t>Конкурсные Работы принимаются до 31 мая 2016 года (до 15:00 по московскому времени).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3.3.</w:t>
      </w:r>
      <w:r w:rsidRPr="00425618">
        <w:rPr>
          <w:rFonts w:ascii="Times New Roman" w:hAnsi="Times New Roman" w:cs="Times New Roman"/>
          <w:sz w:val="28"/>
          <w:szCs w:val="28"/>
        </w:rPr>
        <w:tab/>
        <w:t>Организаторы обеспечивают общедоступное голосование пользователей за лучшие Работы на сайте Пресс-центре Всероссийской сельскохозяйственной переписи 2016 года. При этом принять участие в голосовании может любой зарегистрированный на сайте Пресс-центра Всероссийской сельскохозяйственной переписи 2016 года пользователь.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3.4.</w:t>
      </w:r>
      <w:r w:rsidRPr="00425618">
        <w:rPr>
          <w:rFonts w:ascii="Times New Roman" w:hAnsi="Times New Roman" w:cs="Times New Roman"/>
          <w:sz w:val="28"/>
          <w:szCs w:val="28"/>
        </w:rPr>
        <w:tab/>
        <w:t>Пользовательское голосование проводится с 1 по 28 июня 2016 года (включительно). Пользователь может проголосовать за любые понравившиеся Работы.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3.5.</w:t>
      </w:r>
      <w:r w:rsidRPr="00425618">
        <w:rPr>
          <w:rFonts w:ascii="Times New Roman" w:hAnsi="Times New Roman" w:cs="Times New Roman"/>
          <w:sz w:val="28"/>
          <w:szCs w:val="28"/>
        </w:rPr>
        <w:tab/>
        <w:t>Итоги Конкурса подводятся и публикуются на сайте Пресс-центра ВСХП-2016: http://www.vshp2016.ru/, а также на указанных страницах Пресс-центра ВСХП-2016 в социальных сетях и блогосфере не позднее 1 июля 2016 года.</w:t>
      </w:r>
    </w:p>
    <w:p w:rsidR="00425618" w:rsidRPr="00425618" w:rsidRDefault="00425618" w:rsidP="00B55A80">
      <w:pPr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618">
        <w:rPr>
          <w:rFonts w:ascii="Times New Roman" w:hAnsi="Times New Roman" w:cs="Times New Roman"/>
          <w:b/>
          <w:sz w:val="28"/>
          <w:szCs w:val="28"/>
        </w:rPr>
        <w:t>4.</w:t>
      </w:r>
      <w:r w:rsidRPr="00425618">
        <w:rPr>
          <w:rFonts w:ascii="Times New Roman" w:hAnsi="Times New Roman" w:cs="Times New Roman"/>
          <w:b/>
          <w:sz w:val="28"/>
          <w:szCs w:val="28"/>
        </w:rPr>
        <w:tab/>
        <w:t>ПОРЯДОК ОПРЕДЕЛЕНИЯ ПОБЕДИТЕЛЕЙ И НАГРАДЫ КОНКУРСА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4.1.</w:t>
      </w:r>
      <w:r w:rsidRPr="00425618">
        <w:rPr>
          <w:rFonts w:ascii="Times New Roman" w:hAnsi="Times New Roman" w:cs="Times New Roman"/>
          <w:sz w:val="28"/>
          <w:szCs w:val="28"/>
        </w:rPr>
        <w:tab/>
        <w:t>В рамках Конкурса учреждаются следующие номинации: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Pr="00425618">
        <w:rPr>
          <w:rFonts w:ascii="Times New Roman" w:hAnsi="Times New Roman" w:cs="Times New Roman"/>
          <w:sz w:val="28"/>
          <w:szCs w:val="28"/>
        </w:rPr>
        <w:t>Сельхозперепись-частушка</w:t>
      </w:r>
      <w:proofErr w:type="spellEnd"/>
      <w:r w:rsidRPr="00425618">
        <w:rPr>
          <w:rFonts w:ascii="Times New Roman" w:hAnsi="Times New Roman" w:cs="Times New Roman"/>
          <w:sz w:val="28"/>
          <w:szCs w:val="28"/>
        </w:rPr>
        <w:t>» – для частушек, направляемых в виде текста;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lastRenderedPageBreak/>
        <w:t>– «</w:t>
      </w:r>
      <w:proofErr w:type="spellStart"/>
      <w:r w:rsidRPr="00425618">
        <w:rPr>
          <w:rFonts w:ascii="Times New Roman" w:hAnsi="Times New Roman" w:cs="Times New Roman"/>
          <w:sz w:val="28"/>
          <w:szCs w:val="28"/>
        </w:rPr>
        <w:t>Сельхозперепись-частушка</w:t>
      </w:r>
      <w:proofErr w:type="spellEnd"/>
      <w:r w:rsidRPr="00425618">
        <w:rPr>
          <w:rFonts w:ascii="Times New Roman" w:hAnsi="Times New Roman" w:cs="Times New Roman"/>
          <w:sz w:val="28"/>
          <w:szCs w:val="28"/>
        </w:rPr>
        <w:t xml:space="preserve"> (видео)» – для частушек, направляемых в </w:t>
      </w:r>
      <w:proofErr w:type="spellStart"/>
      <w:r w:rsidRPr="00425618">
        <w:rPr>
          <w:rFonts w:ascii="Times New Roman" w:hAnsi="Times New Roman" w:cs="Times New Roman"/>
          <w:sz w:val="28"/>
          <w:szCs w:val="28"/>
        </w:rPr>
        <w:t>видеоформате</w:t>
      </w:r>
      <w:proofErr w:type="spellEnd"/>
      <w:r w:rsidRPr="00425618">
        <w:rPr>
          <w:rFonts w:ascii="Times New Roman" w:hAnsi="Times New Roman" w:cs="Times New Roman"/>
          <w:sz w:val="28"/>
          <w:szCs w:val="28"/>
        </w:rPr>
        <w:t>;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 xml:space="preserve">– «Приз </w:t>
      </w:r>
      <w:proofErr w:type="spellStart"/>
      <w:r w:rsidRPr="00425618">
        <w:rPr>
          <w:rFonts w:ascii="Times New Roman" w:hAnsi="Times New Roman" w:cs="Times New Roman"/>
          <w:sz w:val="28"/>
          <w:szCs w:val="28"/>
        </w:rPr>
        <w:t>интернет-симпатий</w:t>
      </w:r>
      <w:proofErr w:type="spellEnd"/>
      <w:r w:rsidRPr="004256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25618">
        <w:rPr>
          <w:rFonts w:ascii="Times New Roman" w:hAnsi="Times New Roman" w:cs="Times New Roman"/>
          <w:sz w:val="28"/>
          <w:szCs w:val="28"/>
        </w:rPr>
        <w:t>сельхозперепись-частушка</w:t>
      </w:r>
      <w:proofErr w:type="spellEnd"/>
      <w:r w:rsidRPr="00425618">
        <w:rPr>
          <w:rFonts w:ascii="Times New Roman" w:hAnsi="Times New Roman" w:cs="Times New Roman"/>
          <w:sz w:val="28"/>
          <w:szCs w:val="28"/>
        </w:rPr>
        <w:t xml:space="preserve">» – для текстовых частушек по выбору </w:t>
      </w:r>
      <w:proofErr w:type="spellStart"/>
      <w:r w:rsidRPr="00425618">
        <w:rPr>
          <w:rFonts w:ascii="Times New Roman" w:hAnsi="Times New Roman" w:cs="Times New Roman"/>
          <w:sz w:val="28"/>
          <w:szCs w:val="28"/>
        </w:rPr>
        <w:t>интернет-аудитории</w:t>
      </w:r>
      <w:proofErr w:type="spellEnd"/>
      <w:r w:rsidRPr="00425618">
        <w:rPr>
          <w:rFonts w:ascii="Times New Roman" w:hAnsi="Times New Roman" w:cs="Times New Roman"/>
          <w:sz w:val="28"/>
          <w:szCs w:val="28"/>
        </w:rPr>
        <w:t>;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 xml:space="preserve">– «Приз </w:t>
      </w:r>
      <w:proofErr w:type="spellStart"/>
      <w:r w:rsidRPr="00425618">
        <w:rPr>
          <w:rFonts w:ascii="Times New Roman" w:hAnsi="Times New Roman" w:cs="Times New Roman"/>
          <w:sz w:val="28"/>
          <w:szCs w:val="28"/>
        </w:rPr>
        <w:t>интернет-симпатий</w:t>
      </w:r>
      <w:proofErr w:type="spellEnd"/>
      <w:r w:rsidRPr="004256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25618">
        <w:rPr>
          <w:rFonts w:ascii="Times New Roman" w:hAnsi="Times New Roman" w:cs="Times New Roman"/>
          <w:sz w:val="28"/>
          <w:szCs w:val="28"/>
        </w:rPr>
        <w:t>сельхозперепись-частушка</w:t>
      </w:r>
      <w:proofErr w:type="spellEnd"/>
      <w:r w:rsidRPr="00425618">
        <w:rPr>
          <w:rFonts w:ascii="Times New Roman" w:hAnsi="Times New Roman" w:cs="Times New Roman"/>
          <w:sz w:val="28"/>
          <w:szCs w:val="28"/>
        </w:rPr>
        <w:t xml:space="preserve"> (видео)» – для частушек в </w:t>
      </w:r>
      <w:proofErr w:type="spellStart"/>
      <w:r w:rsidRPr="00425618">
        <w:rPr>
          <w:rFonts w:ascii="Times New Roman" w:hAnsi="Times New Roman" w:cs="Times New Roman"/>
          <w:sz w:val="28"/>
          <w:szCs w:val="28"/>
        </w:rPr>
        <w:t>видеоформате</w:t>
      </w:r>
      <w:proofErr w:type="spellEnd"/>
      <w:r w:rsidRPr="00425618">
        <w:rPr>
          <w:rFonts w:ascii="Times New Roman" w:hAnsi="Times New Roman" w:cs="Times New Roman"/>
          <w:sz w:val="28"/>
          <w:szCs w:val="28"/>
        </w:rPr>
        <w:t xml:space="preserve"> по выбору </w:t>
      </w:r>
      <w:proofErr w:type="spellStart"/>
      <w:r w:rsidRPr="00425618">
        <w:rPr>
          <w:rFonts w:ascii="Times New Roman" w:hAnsi="Times New Roman" w:cs="Times New Roman"/>
          <w:sz w:val="28"/>
          <w:szCs w:val="28"/>
        </w:rPr>
        <w:t>интернет-аудитории</w:t>
      </w:r>
      <w:proofErr w:type="spellEnd"/>
      <w:r w:rsidRPr="00425618">
        <w:rPr>
          <w:rFonts w:ascii="Times New Roman" w:hAnsi="Times New Roman" w:cs="Times New Roman"/>
          <w:sz w:val="28"/>
          <w:szCs w:val="28"/>
        </w:rPr>
        <w:t>.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4.2.</w:t>
      </w:r>
      <w:r w:rsidRPr="00425618">
        <w:rPr>
          <w:rFonts w:ascii="Times New Roman" w:hAnsi="Times New Roman" w:cs="Times New Roman"/>
          <w:sz w:val="28"/>
          <w:szCs w:val="28"/>
        </w:rPr>
        <w:tab/>
        <w:t>Победители в номинациях «</w:t>
      </w:r>
      <w:proofErr w:type="spellStart"/>
      <w:r w:rsidRPr="00425618">
        <w:rPr>
          <w:rFonts w:ascii="Times New Roman" w:hAnsi="Times New Roman" w:cs="Times New Roman"/>
          <w:sz w:val="28"/>
          <w:szCs w:val="28"/>
        </w:rPr>
        <w:t>Сельхозперепись-частушка</w:t>
      </w:r>
      <w:proofErr w:type="spellEnd"/>
      <w:r w:rsidRPr="00425618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425618">
        <w:rPr>
          <w:rFonts w:ascii="Times New Roman" w:hAnsi="Times New Roman" w:cs="Times New Roman"/>
          <w:sz w:val="28"/>
          <w:szCs w:val="28"/>
        </w:rPr>
        <w:t>Сельхозперепись-частушка</w:t>
      </w:r>
      <w:proofErr w:type="spellEnd"/>
      <w:r w:rsidRPr="00425618">
        <w:rPr>
          <w:rFonts w:ascii="Times New Roman" w:hAnsi="Times New Roman" w:cs="Times New Roman"/>
          <w:sz w:val="28"/>
          <w:szCs w:val="28"/>
        </w:rPr>
        <w:t xml:space="preserve"> (видео)» будут определены в два этапа: с помощью пользовательского голосования и выбора жюри Конкурса (см. п. 4.3, 4.4 и 4.5 настоящего Положения). Победители в номинациях «Приз </w:t>
      </w:r>
      <w:proofErr w:type="spellStart"/>
      <w:r w:rsidRPr="00425618">
        <w:rPr>
          <w:rFonts w:ascii="Times New Roman" w:hAnsi="Times New Roman" w:cs="Times New Roman"/>
          <w:sz w:val="28"/>
          <w:szCs w:val="28"/>
        </w:rPr>
        <w:t>интернет-симпатий</w:t>
      </w:r>
      <w:proofErr w:type="spellEnd"/>
      <w:r w:rsidRPr="004256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25618">
        <w:rPr>
          <w:rFonts w:ascii="Times New Roman" w:hAnsi="Times New Roman" w:cs="Times New Roman"/>
          <w:sz w:val="28"/>
          <w:szCs w:val="28"/>
        </w:rPr>
        <w:t>сельхозперепись-частушка</w:t>
      </w:r>
      <w:proofErr w:type="spellEnd"/>
      <w:r w:rsidRPr="00425618">
        <w:rPr>
          <w:rFonts w:ascii="Times New Roman" w:hAnsi="Times New Roman" w:cs="Times New Roman"/>
          <w:sz w:val="28"/>
          <w:szCs w:val="28"/>
        </w:rPr>
        <w:t xml:space="preserve">» и «Приз </w:t>
      </w:r>
      <w:proofErr w:type="spellStart"/>
      <w:r w:rsidRPr="00425618">
        <w:rPr>
          <w:rFonts w:ascii="Times New Roman" w:hAnsi="Times New Roman" w:cs="Times New Roman"/>
          <w:sz w:val="28"/>
          <w:szCs w:val="28"/>
        </w:rPr>
        <w:t>интернет-симпатий</w:t>
      </w:r>
      <w:proofErr w:type="spellEnd"/>
      <w:r w:rsidRPr="004256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25618">
        <w:rPr>
          <w:rFonts w:ascii="Times New Roman" w:hAnsi="Times New Roman" w:cs="Times New Roman"/>
          <w:sz w:val="28"/>
          <w:szCs w:val="28"/>
        </w:rPr>
        <w:t>сельхозперепись-частушка</w:t>
      </w:r>
      <w:proofErr w:type="spellEnd"/>
      <w:r w:rsidRPr="00425618">
        <w:rPr>
          <w:rFonts w:ascii="Times New Roman" w:hAnsi="Times New Roman" w:cs="Times New Roman"/>
          <w:sz w:val="28"/>
          <w:szCs w:val="28"/>
        </w:rPr>
        <w:t xml:space="preserve"> (видео)» будут определены по итогам голосования пользователей (см. п. 4.8 настоящего Положения).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4.3.</w:t>
      </w:r>
      <w:r w:rsidRPr="00425618">
        <w:rPr>
          <w:rFonts w:ascii="Times New Roman" w:hAnsi="Times New Roman" w:cs="Times New Roman"/>
          <w:sz w:val="28"/>
          <w:szCs w:val="28"/>
        </w:rPr>
        <w:tab/>
        <w:t>Для выбора Победителей в номинациях «</w:t>
      </w:r>
      <w:proofErr w:type="spellStart"/>
      <w:r w:rsidRPr="00425618">
        <w:rPr>
          <w:rFonts w:ascii="Times New Roman" w:hAnsi="Times New Roman" w:cs="Times New Roman"/>
          <w:sz w:val="28"/>
          <w:szCs w:val="28"/>
        </w:rPr>
        <w:t>Сельхозперепись-частушка</w:t>
      </w:r>
      <w:proofErr w:type="spellEnd"/>
      <w:r w:rsidRPr="00425618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425618">
        <w:rPr>
          <w:rFonts w:ascii="Times New Roman" w:hAnsi="Times New Roman" w:cs="Times New Roman"/>
          <w:sz w:val="28"/>
          <w:szCs w:val="28"/>
        </w:rPr>
        <w:t>Сельхозперепись-частушка</w:t>
      </w:r>
      <w:proofErr w:type="spellEnd"/>
      <w:r w:rsidRPr="00425618">
        <w:rPr>
          <w:rFonts w:ascii="Times New Roman" w:hAnsi="Times New Roman" w:cs="Times New Roman"/>
          <w:sz w:val="28"/>
          <w:szCs w:val="28"/>
        </w:rPr>
        <w:t xml:space="preserve"> (видео)» по итогам голосования пользователей определяются 20 (двадцать) Участников Конкурса, чьи Работы набрали наибольшее количество баллов. Победители Конкурса определяются из их числа. Для определения Победителей Конкурса Организатор формирует жюри Конкурса, в состав которого могут быть включены: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– представители Федеральной службы государственной статистики (в том числе Председатель жюри);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– представитель Организатора Конкурса;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– представитель творческой профессии (актер/музыкант/</w:t>
      </w:r>
      <w:proofErr w:type="spellStart"/>
      <w:r w:rsidRPr="00425618">
        <w:rPr>
          <w:rFonts w:ascii="Times New Roman" w:hAnsi="Times New Roman" w:cs="Times New Roman"/>
          <w:sz w:val="28"/>
          <w:szCs w:val="28"/>
        </w:rPr>
        <w:t>копирайтер</w:t>
      </w:r>
      <w:proofErr w:type="spellEnd"/>
      <w:r w:rsidRPr="00425618">
        <w:rPr>
          <w:rFonts w:ascii="Times New Roman" w:hAnsi="Times New Roman" w:cs="Times New Roman"/>
          <w:sz w:val="28"/>
          <w:szCs w:val="28"/>
        </w:rPr>
        <w:t>).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Численный состав экспертного жюри – не менее 3 человек.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4.4.</w:t>
      </w:r>
      <w:r w:rsidRPr="00425618">
        <w:rPr>
          <w:rFonts w:ascii="Times New Roman" w:hAnsi="Times New Roman" w:cs="Times New Roman"/>
          <w:sz w:val="28"/>
          <w:szCs w:val="28"/>
        </w:rPr>
        <w:tab/>
        <w:t>Критериями выбора Победителя Конкурса являются полнота отражения тематики, оригинальность и очевидный юмористический характер Работы.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4.5.</w:t>
      </w:r>
      <w:r w:rsidRPr="00425618">
        <w:rPr>
          <w:rFonts w:ascii="Times New Roman" w:hAnsi="Times New Roman" w:cs="Times New Roman"/>
          <w:sz w:val="28"/>
          <w:szCs w:val="28"/>
        </w:rPr>
        <w:tab/>
        <w:t>Оценка Работ осуществляется каждым членом жюри методом экспертной оценки по 5-балльной шкале по каждому из указанных в п. 4.4 критериев. Итоговая оценка каждого Участника Конкурса формируется путем суммирования его оценок, выставленных всеми членами жюри.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lastRenderedPageBreak/>
        <w:t>4.6.</w:t>
      </w:r>
      <w:r w:rsidRPr="00425618">
        <w:rPr>
          <w:rFonts w:ascii="Times New Roman" w:hAnsi="Times New Roman" w:cs="Times New Roman"/>
          <w:sz w:val="28"/>
          <w:szCs w:val="28"/>
        </w:rPr>
        <w:tab/>
        <w:t>В случае если несколько Участников Конкурса наберут одинаковое количество баллов, то решение о Победителях Конкурса и присуждении им премии принимается Председателем жюри.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4.7.</w:t>
      </w:r>
      <w:r w:rsidRPr="00425618">
        <w:rPr>
          <w:rFonts w:ascii="Times New Roman" w:hAnsi="Times New Roman" w:cs="Times New Roman"/>
          <w:sz w:val="28"/>
          <w:szCs w:val="28"/>
        </w:rPr>
        <w:tab/>
        <w:t>Результаты Конкурса оформляются протоколом, который подписывается членами жюри.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4.8.</w:t>
      </w:r>
      <w:r w:rsidRPr="00425618">
        <w:rPr>
          <w:rFonts w:ascii="Times New Roman" w:hAnsi="Times New Roman" w:cs="Times New Roman"/>
          <w:sz w:val="28"/>
          <w:szCs w:val="28"/>
        </w:rPr>
        <w:tab/>
        <w:t xml:space="preserve">Победители в номинациях «Приз </w:t>
      </w:r>
      <w:proofErr w:type="spellStart"/>
      <w:r w:rsidRPr="00425618">
        <w:rPr>
          <w:rFonts w:ascii="Times New Roman" w:hAnsi="Times New Roman" w:cs="Times New Roman"/>
          <w:sz w:val="28"/>
          <w:szCs w:val="28"/>
        </w:rPr>
        <w:t>интернет-симпатий</w:t>
      </w:r>
      <w:proofErr w:type="spellEnd"/>
      <w:r w:rsidRPr="004256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25618">
        <w:rPr>
          <w:rFonts w:ascii="Times New Roman" w:hAnsi="Times New Roman" w:cs="Times New Roman"/>
          <w:sz w:val="28"/>
          <w:szCs w:val="28"/>
        </w:rPr>
        <w:t>сельхозперепись-частушка</w:t>
      </w:r>
      <w:proofErr w:type="spellEnd"/>
      <w:r w:rsidRPr="00425618">
        <w:rPr>
          <w:rFonts w:ascii="Times New Roman" w:hAnsi="Times New Roman" w:cs="Times New Roman"/>
          <w:sz w:val="28"/>
          <w:szCs w:val="28"/>
        </w:rPr>
        <w:t xml:space="preserve">» и «Приз </w:t>
      </w:r>
      <w:proofErr w:type="spellStart"/>
      <w:r w:rsidRPr="00425618">
        <w:rPr>
          <w:rFonts w:ascii="Times New Roman" w:hAnsi="Times New Roman" w:cs="Times New Roman"/>
          <w:sz w:val="28"/>
          <w:szCs w:val="28"/>
        </w:rPr>
        <w:t>интернет-симпатий</w:t>
      </w:r>
      <w:proofErr w:type="spellEnd"/>
      <w:r w:rsidRPr="004256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25618">
        <w:rPr>
          <w:rFonts w:ascii="Times New Roman" w:hAnsi="Times New Roman" w:cs="Times New Roman"/>
          <w:sz w:val="28"/>
          <w:szCs w:val="28"/>
        </w:rPr>
        <w:t>сельхозперепись-частушка</w:t>
      </w:r>
      <w:proofErr w:type="spellEnd"/>
      <w:r w:rsidRPr="00425618">
        <w:rPr>
          <w:rFonts w:ascii="Times New Roman" w:hAnsi="Times New Roman" w:cs="Times New Roman"/>
          <w:sz w:val="28"/>
          <w:szCs w:val="28"/>
        </w:rPr>
        <w:t xml:space="preserve"> (видео)» определяются с помощью голосования пользователей. Победителями становятся Участники, набравшие наибольшее количество голосов.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4.9.</w:t>
      </w:r>
      <w:r w:rsidRPr="00425618">
        <w:rPr>
          <w:rFonts w:ascii="Times New Roman" w:hAnsi="Times New Roman" w:cs="Times New Roman"/>
          <w:sz w:val="28"/>
          <w:szCs w:val="28"/>
        </w:rPr>
        <w:tab/>
        <w:t>Одна и та же конкурсная Работа не может стать победителем в нескольких номинациях.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4.10.</w:t>
      </w:r>
      <w:r w:rsidRPr="00425618">
        <w:rPr>
          <w:rFonts w:ascii="Times New Roman" w:hAnsi="Times New Roman" w:cs="Times New Roman"/>
          <w:sz w:val="28"/>
          <w:szCs w:val="28"/>
        </w:rPr>
        <w:tab/>
        <w:t>Премиальный фонд Конкурса – 50 000 рублей.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4.11.</w:t>
      </w:r>
      <w:r w:rsidRPr="00425618">
        <w:rPr>
          <w:rFonts w:ascii="Times New Roman" w:hAnsi="Times New Roman" w:cs="Times New Roman"/>
          <w:sz w:val="28"/>
          <w:szCs w:val="28"/>
        </w:rPr>
        <w:tab/>
        <w:t>В рамках Конкурса учреждается 4 премии: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Pr="00425618">
        <w:rPr>
          <w:rFonts w:ascii="Times New Roman" w:hAnsi="Times New Roman" w:cs="Times New Roman"/>
          <w:sz w:val="28"/>
          <w:szCs w:val="28"/>
        </w:rPr>
        <w:t>Сельхозперепись-частушка</w:t>
      </w:r>
      <w:proofErr w:type="spellEnd"/>
      <w:r w:rsidRPr="00425618">
        <w:rPr>
          <w:rFonts w:ascii="Times New Roman" w:hAnsi="Times New Roman" w:cs="Times New Roman"/>
          <w:sz w:val="28"/>
          <w:szCs w:val="28"/>
        </w:rPr>
        <w:t>» – 20 000 руб., включая налоги, предусмотренные действующим законодательством;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Pr="00425618">
        <w:rPr>
          <w:rFonts w:ascii="Times New Roman" w:hAnsi="Times New Roman" w:cs="Times New Roman"/>
          <w:sz w:val="28"/>
          <w:szCs w:val="28"/>
        </w:rPr>
        <w:t>Сельхозперепись-частушка</w:t>
      </w:r>
      <w:proofErr w:type="spellEnd"/>
      <w:r w:rsidRPr="00425618">
        <w:rPr>
          <w:rFonts w:ascii="Times New Roman" w:hAnsi="Times New Roman" w:cs="Times New Roman"/>
          <w:sz w:val="28"/>
          <w:szCs w:val="28"/>
        </w:rPr>
        <w:t xml:space="preserve"> (видео)» – 20 000 руб., включая налоги, предусмотренные действующим законодательством;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 xml:space="preserve">– «Приз </w:t>
      </w:r>
      <w:proofErr w:type="spellStart"/>
      <w:r w:rsidRPr="00425618">
        <w:rPr>
          <w:rFonts w:ascii="Times New Roman" w:hAnsi="Times New Roman" w:cs="Times New Roman"/>
          <w:sz w:val="28"/>
          <w:szCs w:val="28"/>
        </w:rPr>
        <w:t>интернет-симпатий</w:t>
      </w:r>
      <w:proofErr w:type="spellEnd"/>
      <w:r w:rsidRPr="004256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25618">
        <w:rPr>
          <w:rFonts w:ascii="Times New Roman" w:hAnsi="Times New Roman" w:cs="Times New Roman"/>
          <w:sz w:val="28"/>
          <w:szCs w:val="28"/>
        </w:rPr>
        <w:t>сельхозперепись-частушка</w:t>
      </w:r>
      <w:proofErr w:type="spellEnd"/>
      <w:r w:rsidRPr="00425618">
        <w:rPr>
          <w:rFonts w:ascii="Times New Roman" w:hAnsi="Times New Roman" w:cs="Times New Roman"/>
          <w:sz w:val="28"/>
          <w:szCs w:val="28"/>
        </w:rPr>
        <w:t>» – 5 000 руб., включая налоги, предусмотренные действующим законодательством;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 xml:space="preserve">– «Приз </w:t>
      </w:r>
      <w:proofErr w:type="spellStart"/>
      <w:r w:rsidRPr="00425618">
        <w:rPr>
          <w:rFonts w:ascii="Times New Roman" w:hAnsi="Times New Roman" w:cs="Times New Roman"/>
          <w:sz w:val="28"/>
          <w:szCs w:val="28"/>
        </w:rPr>
        <w:t>интернет-симпатий</w:t>
      </w:r>
      <w:proofErr w:type="spellEnd"/>
      <w:r w:rsidRPr="004256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25618">
        <w:rPr>
          <w:rFonts w:ascii="Times New Roman" w:hAnsi="Times New Roman" w:cs="Times New Roman"/>
          <w:sz w:val="28"/>
          <w:szCs w:val="28"/>
        </w:rPr>
        <w:t>сельхозперепись-частушка</w:t>
      </w:r>
      <w:proofErr w:type="spellEnd"/>
      <w:r w:rsidRPr="00425618">
        <w:rPr>
          <w:rFonts w:ascii="Times New Roman" w:hAnsi="Times New Roman" w:cs="Times New Roman"/>
          <w:sz w:val="28"/>
          <w:szCs w:val="28"/>
        </w:rPr>
        <w:t xml:space="preserve"> (видео)» – 5 000 руб., включая налоги, предусмотренные действующим законодательством.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4.12.</w:t>
      </w:r>
      <w:r w:rsidRPr="00425618">
        <w:rPr>
          <w:rFonts w:ascii="Times New Roman" w:hAnsi="Times New Roman" w:cs="Times New Roman"/>
          <w:sz w:val="28"/>
          <w:szCs w:val="28"/>
        </w:rPr>
        <w:tab/>
        <w:t>В случае если выяснится обстоятельство, что Победитель Конкурса не имеет гражданства Российской Федерации или моложе 18 лет, конкурсная Работа снимается с участия в Конкурсе. Победителем Конкурса признается Участник, получивший наибольшее число баллов среди оставшихся Участников.</w:t>
      </w:r>
    </w:p>
    <w:p w:rsid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4.13.</w:t>
      </w:r>
      <w:r w:rsidRPr="00425618">
        <w:rPr>
          <w:rFonts w:ascii="Times New Roman" w:hAnsi="Times New Roman" w:cs="Times New Roman"/>
          <w:sz w:val="28"/>
          <w:szCs w:val="28"/>
        </w:rPr>
        <w:tab/>
        <w:t>В случае если на этапе подведения итогов в Работе Победителя Конкурса будет выявлен плагиат, конкурсная Работа снимается с участия в Конкурсе. Победителем Конкурса признается Участник, получивший наибольшее число баллов среди оставшихся Участников.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25618" w:rsidRPr="00425618" w:rsidRDefault="00425618" w:rsidP="00B55A80">
      <w:pPr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618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425618">
        <w:rPr>
          <w:rFonts w:ascii="Times New Roman" w:hAnsi="Times New Roman" w:cs="Times New Roman"/>
          <w:b/>
          <w:sz w:val="28"/>
          <w:szCs w:val="28"/>
        </w:rPr>
        <w:tab/>
        <w:t>НАГРАЖДЕНИЕ ПОБЕДИТЕЛЕЙ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5.1.</w:t>
      </w:r>
      <w:r w:rsidRPr="00425618">
        <w:rPr>
          <w:rFonts w:ascii="Times New Roman" w:hAnsi="Times New Roman" w:cs="Times New Roman"/>
          <w:sz w:val="28"/>
          <w:szCs w:val="28"/>
        </w:rPr>
        <w:tab/>
        <w:t>Денежный приз выплачивается только посредством безналичного перечисления по реквизитам указанного Победителем счета, открытого в кредитном учреждении на территории Российской Федерации.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5.2.</w:t>
      </w:r>
      <w:r w:rsidRPr="00425618">
        <w:rPr>
          <w:rFonts w:ascii="Times New Roman" w:hAnsi="Times New Roman" w:cs="Times New Roman"/>
          <w:sz w:val="28"/>
          <w:szCs w:val="28"/>
        </w:rPr>
        <w:tab/>
        <w:t>Для получения денежной награды Победители в течение 5 календарных дней с момента объявления итогов Конкурса по электронной почте kuplet@vshp2016.ru предоставляют Организатору следующие сведения: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полные сведения о паспортных данных (номер, серия, когда и кем выдан);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адрес регистрации по месту жительства (с индексом);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 – в случае наличия;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реквизиты счета, открытого в кредитном учреждении на территории Российской Федерации.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5.3.</w:t>
      </w:r>
      <w:r w:rsidRPr="00425618">
        <w:rPr>
          <w:rFonts w:ascii="Times New Roman" w:hAnsi="Times New Roman" w:cs="Times New Roman"/>
          <w:sz w:val="28"/>
          <w:szCs w:val="28"/>
        </w:rPr>
        <w:tab/>
        <w:t>Организатор Конкурса гарантирует обеспечение конфиденциальности представленных Победителями Конкурса сведений.</w:t>
      </w:r>
    </w:p>
    <w:p w:rsidR="00425618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5.4.</w:t>
      </w:r>
      <w:r w:rsidRPr="00425618">
        <w:rPr>
          <w:rFonts w:ascii="Times New Roman" w:hAnsi="Times New Roman" w:cs="Times New Roman"/>
          <w:sz w:val="28"/>
          <w:szCs w:val="28"/>
        </w:rPr>
        <w:tab/>
        <w:t>Выплата денежного приза осуществляется в течение 15 рабочих дней с момента предоставления реквизита счета Победителя Конкурса.</w:t>
      </w:r>
    </w:p>
    <w:p w:rsidR="00B20777" w:rsidRPr="00425618" w:rsidRDefault="00425618" w:rsidP="00B55A80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25618">
        <w:rPr>
          <w:rFonts w:ascii="Times New Roman" w:hAnsi="Times New Roman" w:cs="Times New Roman"/>
          <w:sz w:val="28"/>
          <w:szCs w:val="28"/>
        </w:rPr>
        <w:t>5.5.</w:t>
      </w:r>
      <w:r w:rsidRPr="00425618">
        <w:rPr>
          <w:rFonts w:ascii="Times New Roman" w:hAnsi="Times New Roman" w:cs="Times New Roman"/>
          <w:sz w:val="28"/>
          <w:szCs w:val="28"/>
        </w:rPr>
        <w:tab/>
        <w:t>Разъяснения и консультации по вопросам проведения Конкурса осуществляются Пресс-центром ВСХП-2016 по электронной почте kuplet@vshp2016.ru.</w:t>
      </w:r>
    </w:p>
    <w:sectPr w:rsidR="00B20777" w:rsidRPr="00425618" w:rsidSect="004B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25618"/>
    <w:rsid w:val="000B6D3E"/>
    <w:rsid w:val="00425618"/>
    <w:rsid w:val="004B3281"/>
    <w:rsid w:val="00B20777"/>
    <w:rsid w:val="00B5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1705</Words>
  <Characters>9723</Characters>
  <Application>Microsoft Office Word</Application>
  <DocSecurity>0</DocSecurity>
  <Lines>81</Lines>
  <Paragraphs>22</Paragraphs>
  <ScaleCrop>false</ScaleCrop>
  <Company>buryatstat</Company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2016-03-22T10:47:00Z</dcterms:created>
  <dcterms:modified xsi:type="dcterms:W3CDTF">2016-03-22T10:47:00Z</dcterms:modified>
</cp:coreProperties>
</file>