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/>
      </w:tblPr>
      <w:tblGrid>
        <w:gridCol w:w="436"/>
        <w:gridCol w:w="9644"/>
      </w:tblGrid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8A64FE" w:rsidRDefault="00EF49CD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городское поселение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D56D0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Северомуйское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</w:p>
          <w:p w:rsidR="009739D9" w:rsidRPr="008A64FE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8A64FE">
              <w:rPr>
                <w:rFonts w:ascii="Times New Roman" w:hAnsi="Times New Roman"/>
                <w:sz w:val="22"/>
                <w:szCs w:val="22"/>
              </w:rPr>
              <w:br/>
            </w:r>
            <w:r w:rsidRPr="008A64F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8A64FE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DB7B2D" w:rsidRDefault="00824C9A" w:rsidP="0079045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Для обеспечения строительства, реконструкции объектов инфраструктуры при реализации объекта «Разъезд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Казанкан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(укладка второго пути главного пути)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железной дороги», для целей предусмотренных п.1 статьи 39.37 земельного кодекса РФ, п.2 ч.5 ст.4 Федерального закона от 31.07.2020 № 254-ФЗ</w:t>
            </w:r>
          </w:p>
          <w:p w:rsidR="0048623F" w:rsidRPr="008A64FE" w:rsidRDefault="008D36A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(цель использования)</w:t>
            </w:r>
          </w:p>
        </w:tc>
      </w:tr>
      <w:tr w:rsidR="008C6399" w:rsidRPr="008A64FE" w:rsidTr="009B7148">
        <w:trPr>
          <w:trHeight w:val="1125"/>
        </w:trPr>
        <w:tc>
          <w:tcPr>
            <w:tcW w:w="436" w:type="dxa"/>
          </w:tcPr>
          <w:p w:rsidR="0048623F" w:rsidRPr="008A64F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685" w:type="dxa"/>
              <w:jc w:val="center"/>
              <w:tblInd w:w="621" w:type="dxa"/>
              <w:tblLook w:val="04A0"/>
            </w:tblPr>
            <w:tblGrid>
              <w:gridCol w:w="621"/>
              <w:gridCol w:w="2436"/>
              <w:gridCol w:w="2533"/>
              <w:gridCol w:w="3095"/>
            </w:tblGrid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A64F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3214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3275F4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D56D0E">
                    <w:rPr>
                      <w:rFonts w:ascii="Times New Roman" w:hAnsi="Times New Roman" w:cs="Times New Roman"/>
                    </w:rPr>
                    <w:t xml:space="preserve">, п. Северомуйск, ул. Ленина, </w:t>
                  </w:r>
                  <w:proofErr w:type="spellStart"/>
                  <w:r w:rsidR="00D56D0E"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 w:rsidR="00D56D0E">
                    <w:rPr>
                      <w:rFonts w:ascii="Times New Roman" w:hAnsi="Times New Roman" w:cs="Times New Roman"/>
                    </w:rPr>
                    <w:t>. б/</w:t>
                  </w:r>
                  <w:proofErr w:type="spellStart"/>
                  <w:proofErr w:type="gramStart"/>
                  <w:r w:rsidR="00D56D0E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proofErr w:type="gramEnd"/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7148" w:rsidRPr="009B7148" w:rsidRDefault="00D56D0E" w:rsidP="009B71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B7148" w:rsidRPr="009B7148" w:rsidRDefault="00D56D0E" w:rsidP="009B71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116</w:t>
                  </w:r>
                  <w:r w:rsidR="009B7148"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03:13:060139:27</w:t>
                  </w:r>
                </w:p>
                <w:p w:rsidR="00583214" w:rsidRPr="008A64FE" w:rsidRDefault="00583214" w:rsidP="00D56D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8A64FE" w:rsidRDefault="00583214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797A2E"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3275F4" w:rsidRDefault="00797A2E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Северомуйск, ул. Ленина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797A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797A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 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площадью </w:t>
                  </w:r>
                  <w:r>
                    <w:rPr>
                      <w:rFonts w:ascii="Times New Roman" w:hAnsi="Times New Roman" w:cs="Times New Roman"/>
                    </w:rPr>
                    <w:t>320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03:13:000000:3683</w:t>
                  </w:r>
                </w:p>
                <w:p w:rsidR="00797A2E" w:rsidRDefault="00797A2E" w:rsidP="009B71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Северомуйск, ул. Ленина, д.55а,58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72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03:13:060126:4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772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03:13:060126:7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Северомуйск, ул. Забайкальская, д.8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1212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03:13:060126:1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 xml:space="preserve">, п.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Северомуйск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Юбилейный, д.2 «а»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668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7148">
                    <w:rPr>
                      <w:rFonts w:ascii="Times New Roman" w:hAnsi="Times New Roman" w:cs="Times New Roman"/>
                    </w:rPr>
                    <w:lastRenderedPageBreak/>
                    <w:t>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03:13:060121:1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lastRenderedPageBreak/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Северомуйск, ул. Забайкальская, уч.8А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575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03:13:000000:3413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890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03:13:000000:81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797A2E" w:rsidRPr="008A64FE" w:rsidTr="009B7148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Default="00797A2E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79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F4">
                    <w:rPr>
                      <w:rFonts w:ascii="Times New Roman" w:hAnsi="Times New Roman" w:cs="Times New Roman"/>
                    </w:rPr>
                    <w:t xml:space="preserve">Республика Бурятия, </w:t>
                  </w:r>
                  <w:proofErr w:type="spellStart"/>
                  <w:r w:rsidRPr="003275F4">
                    <w:rPr>
                      <w:rFonts w:ascii="Times New Roman" w:hAnsi="Times New Roman" w:cs="Times New Roman"/>
                    </w:rPr>
                    <w:t>Муйский</w:t>
                  </w:r>
                  <w:proofErr w:type="spellEnd"/>
                  <w:r w:rsidRPr="003275F4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, п. Северомуйск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  <w:r w:rsidRPr="009B714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97A2E" w:rsidRPr="009B7148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часть земельного участка площадью </w:t>
                  </w:r>
                  <w:r>
                    <w:rPr>
                      <w:rFonts w:ascii="Times New Roman" w:hAnsi="Times New Roman" w:cs="Times New Roman"/>
                    </w:rPr>
                    <w:t>110</w:t>
                  </w:r>
                  <w:r w:rsidRPr="009B7148">
                    <w:rPr>
                      <w:rFonts w:ascii="Times New Roman" w:hAnsi="Times New Roman" w:cs="Times New Roman"/>
                    </w:rPr>
                    <w:t xml:space="preserve"> кв.м. в границах з</w:t>
                  </w:r>
                  <w:r>
                    <w:rPr>
                      <w:rFonts w:ascii="Times New Roman" w:hAnsi="Times New Roman" w:cs="Times New Roman"/>
                    </w:rPr>
                    <w:t>емельного участка № 03:13:060125:1</w:t>
                  </w:r>
                </w:p>
                <w:p w:rsidR="00797A2E" w:rsidRPr="008A64FE" w:rsidRDefault="00797A2E" w:rsidP="003A78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7A2E" w:rsidRPr="008A64FE" w:rsidRDefault="00797A2E" w:rsidP="003A7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64F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</w:tbl>
          <w:p w:rsidR="0048623F" w:rsidRPr="008A64F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644" w:type="dxa"/>
          </w:tcPr>
          <w:p w:rsidR="003275F4" w:rsidRDefault="003275F4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0161A" w:rsidRPr="008A64FE" w:rsidRDefault="002E4122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муниципального образования 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городское поселение 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«</w:t>
            </w:r>
            <w:r w:rsidR="00797A2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Северомуйское</w:t>
            </w:r>
            <w:r w:rsidR="003275F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» Республики Бурятия</w:t>
            </w:r>
            <w:r w:rsidR="00C0161A"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Северомуйск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r w:rsidR="003275F4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797A2E">
              <w:rPr>
                <w:rFonts w:ascii="Times New Roman" w:hAnsi="Times New Roman"/>
                <w:sz w:val="22"/>
                <w:szCs w:val="22"/>
                <w:u w:val="single"/>
              </w:rPr>
              <w:t>Юбилейный, 20, пом.6</w:t>
            </w:r>
          </w:p>
          <w:p w:rsidR="00C0161A" w:rsidRPr="008A64FE" w:rsidRDefault="00C0161A" w:rsidP="00C0161A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824C9A" w:rsidRDefault="00C0161A" w:rsidP="00B1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89024550527</w:t>
            </w:r>
            <w:r w:rsidR="002E4122"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</w:rPr>
              <w:t>1234562015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@</w:t>
            </w:r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mail</w:t>
            </w:r>
            <w:r w:rsidR="00824C9A" w:rsidRPr="00824C9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proofErr w:type="spellStart"/>
            <w:r w:rsidR="00824C9A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635BFC" w:rsidRPr="008A64FE" w:rsidRDefault="00635BFC" w:rsidP="00845448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8A64F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8A64F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  <w:bookmarkStart w:id="0" w:name="_GoBack"/>
            <w:bookmarkEnd w:id="0"/>
            <w:r w:rsidR="00F4082D" w:rsidRPr="008A64FE">
              <w:rPr>
                <w:rFonts w:ascii="Times New Roman" w:hAnsi="Times New Roman"/>
                <w:sz w:val="22"/>
                <w:szCs w:val="22"/>
              </w:rPr>
              <w:t>ходатайством об установлении публичного сервитута</w:t>
            </w:r>
            <w:r w:rsidRPr="008A64F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824C9A" w:rsidRPr="008A64FE" w:rsidRDefault="00824C9A" w:rsidP="00824C9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муниципального образования городское поселение «Северомуйское» Республики Бурятия</w:t>
            </w:r>
            <w:r w:rsidRPr="008A64F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F4082D" w:rsidRDefault="00824C9A" w:rsidP="0082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671564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>. Северомуйск, кв. Юбилейный, 20, пом.6</w:t>
            </w:r>
            <w:r w:rsidR="00C20FE5" w:rsidRPr="008A64F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8A64F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8A64F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9B7148" w:rsidRPr="009B7148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proofErr w:type="gramStart"/>
            <w:r w:rsidRPr="009B7148">
              <w:rPr>
                <w:rFonts w:ascii="Liberation Serif" w:hAnsi="Liberation Serif"/>
                <w:sz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      </w:r>
            <w:r>
              <w:rPr>
                <w:rFonts w:ascii="Liberation Serif" w:hAnsi="Liberation Serif"/>
                <w:sz w:val="22"/>
              </w:rPr>
              <w:t xml:space="preserve">Администрацию МО </w:t>
            </w:r>
            <w:r w:rsidR="00824C9A">
              <w:rPr>
                <w:rFonts w:ascii="Liberation Serif" w:hAnsi="Liberation Serif"/>
                <w:sz w:val="22"/>
              </w:rPr>
              <w:t xml:space="preserve">ГП </w:t>
            </w:r>
            <w:r>
              <w:rPr>
                <w:rFonts w:ascii="Liberation Serif" w:hAnsi="Liberation Serif"/>
                <w:sz w:val="22"/>
              </w:rPr>
              <w:t>«</w:t>
            </w:r>
            <w:r w:rsidR="00824C9A">
              <w:rPr>
                <w:rFonts w:ascii="Liberation Serif" w:hAnsi="Liberation Serif"/>
                <w:sz w:val="22"/>
              </w:rPr>
              <w:t>Северомуйское</w:t>
            </w:r>
            <w:r>
              <w:rPr>
                <w:rFonts w:ascii="Liberation Serif" w:hAnsi="Liberation Serif"/>
                <w:sz w:val="22"/>
              </w:rPr>
              <w:t xml:space="preserve">» </w:t>
            </w:r>
            <w:r w:rsidRPr="009B7148">
              <w:rPr>
                <w:rFonts w:ascii="Liberation Serif" w:hAnsi="Liberation Serif"/>
                <w:sz w:val="22"/>
              </w:rPr>
              <w:t>заявления об учете их прав (обременений прав) на земельные участки с приложением копий документов, подтверждающих эти права (обременения прав).</w:t>
            </w:r>
            <w:proofErr w:type="gramEnd"/>
            <w:r w:rsidRPr="009B7148">
              <w:rPr>
                <w:rFonts w:ascii="Liberation Serif" w:hAnsi="Liberation Serif"/>
                <w:sz w:val="22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      </w:r>
          </w:p>
          <w:p w:rsidR="009B7148" w:rsidRPr="009B7148" w:rsidRDefault="009B7148" w:rsidP="009B7148">
            <w:pPr>
              <w:ind w:firstLine="709"/>
              <w:jc w:val="both"/>
              <w:rPr>
                <w:rFonts w:ascii="Liberation Serif" w:hAnsi="Liberation Serif"/>
                <w:sz w:val="22"/>
              </w:rPr>
            </w:pPr>
            <w:r w:rsidRPr="009B7148">
              <w:rPr>
                <w:rFonts w:ascii="Liberation Serif" w:hAnsi="Liberation Serif"/>
                <w:sz w:val="22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  <w:p w:rsidR="009B7148" w:rsidRPr="008A64FE" w:rsidRDefault="009B7148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(адрес, по которому заинтересованные лица могут подать заявления об учете прав на земельные </w:t>
            </w:r>
            <w:r w:rsidRPr="008A64FE">
              <w:rPr>
                <w:rFonts w:ascii="Times New Roman" w:hAnsi="Times New Roman"/>
                <w:sz w:val="22"/>
                <w:szCs w:val="22"/>
              </w:rPr>
              <w:lastRenderedPageBreak/>
              <w:t>участки, а также срок подачи указанных заявлений)</w:t>
            </w: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644" w:type="dxa"/>
          </w:tcPr>
          <w:p w:rsidR="00D165D8" w:rsidRPr="008A64FE" w:rsidRDefault="00D165D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5448" w:rsidRDefault="004F3064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severomuysk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24C9A" w:rsidRPr="001261B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5F4" w:rsidRPr="003275F4" w:rsidRDefault="003275F4" w:rsidP="00F4082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290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Новь</w:t>
            </w:r>
            <w:r w:rsidRPr="00F22290">
              <w:rPr>
                <w:rFonts w:ascii="Times New Roman" w:hAnsi="Times New Roman"/>
                <w:sz w:val="24"/>
                <w:szCs w:val="24"/>
              </w:rPr>
              <w:t>» (печатное издание)</w:t>
            </w:r>
          </w:p>
          <w:p w:rsidR="00845448" w:rsidRPr="008A64FE" w:rsidRDefault="00845448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8A64FE" w:rsidTr="009B7148">
        <w:tc>
          <w:tcPr>
            <w:tcW w:w="436" w:type="dxa"/>
          </w:tcPr>
          <w:p w:rsidR="00F4082D" w:rsidRPr="008A64F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F4082D" w:rsidRPr="008A64FE" w:rsidRDefault="00F4082D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C20FE5" w:rsidRPr="008A64FE" w:rsidRDefault="00C20FE5" w:rsidP="00C20FE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0FE5" w:rsidRPr="00824C9A" w:rsidRDefault="009B7148" w:rsidP="00C20FE5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9B7148">
              <w:rPr>
                <w:bCs/>
                <w:sz w:val="22"/>
                <w:szCs w:val="22"/>
              </w:rPr>
              <w:t>ОАО «РЖД»</w:t>
            </w:r>
            <w:r w:rsidR="00C20FE5" w:rsidRPr="008A64FE">
              <w:rPr>
                <w:bCs/>
                <w:sz w:val="22"/>
                <w:szCs w:val="22"/>
              </w:rPr>
              <w:t xml:space="preserve">; </w:t>
            </w:r>
            <w:r w:rsidR="00824C9A" w:rsidRPr="00824C9A">
              <w:rPr>
                <w:bCs/>
                <w:sz w:val="22"/>
                <w:szCs w:val="22"/>
              </w:rPr>
              <w:t>664011</w:t>
            </w:r>
            <w:r w:rsidRPr="009B7148">
              <w:rPr>
                <w:bCs/>
                <w:sz w:val="22"/>
                <w:szCs w:val="22"/>
              </w:rPr>
              <w:t xml:space="preserve">, </w:t>
            </w:r>
            <w:r w:rsidR="00824C9A">
              <w:rPr>
                <w:bCs/>
                <w:sz w:val="22"/>
                <w:szCs w:val="22"/>
              </w:rPr>
              <w:t>Иркутская область</w:t>
            </w:r>
            <w:r w:rsidRPr="009B7148">
              <w:rPr>
                <w:bCs/>
                <w:sz w:val="22"/>
                <w:szCs w:val="22"/>
              </w:rPr>
              <w:t>,</w:t>
            </w:r>
            <w:r w:rsidR="00824C9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824C9A">
              <w:rPr>
                <w:bCs/>
                <w:sz w:val="22"/>
                <w:szCs w:val="22"/>
              </w:rPr>
              <w:t>г</w:t>
            </w:r>
            <w:proofErr w:type="gramEnd"/>
            <w:r w:rsidR="00824C9A">
              <w:rPr>
                <w:bCs/>
                <w:sz w:val="22"/>
                <w:szCs w:val="22"/>
              </w:rPr>
              <w:t>. Иркутск, Горького ул., 36 «Б»</w:t>
            </w:r>
            <w:r w:rsidR="00C20FE5" w:rsidRPr="008A64FE">
              <w:rPr>
                <w:bCs/>
                <w:sz w:val="22"/>
                <w:szCs w:val="22"/>
              </w:rPr>
              <w:t>, тел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9B7148">
              <w:rPr>
                <w:bCs/>
                <w:sz w:val="22"/>
                <w:szCs w:val="22"/>
              </w:rPr>
              <w:t>(</w:t>
            </w:r>
            <w:r w:rsidR="00824C9A">
              <w:rPr>
                <w:bCs/>
                <w:sz w:val="22"/>
                <w:szCs w:val="22"/>
              </w:rPr>
              <w:t>3022</w:t>
            </w:r>
            <w:r w:rsidRPr="009B7148">
              <w:rPr>
                <w:bCs/>
                <w:sz w:val="22"/>
                <w:szCs w:val="22"/>
              </w:rPr>
              <w:t xml:space="preserve">) </w:t>
            </w:r>
            <w:r w:rsidR="00824C9A">
              <w:rPr>
                <w:bCs/>
                <w:sz w:val="22"/>
                <w:szCs w:val="22"/>
              </w:rPr>
              <w:t>28-24-50</w:t>
            </w:r>
            <w:r w:rsidR="00C20FE5" w:rsidRPr="008A64F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24C9A">
              <w:rPr>
                <w:bCs/>
                <w:sz w:val="22"/>
                <w:szCs w:val="22"/>
                <w:lang w:val="en-US"/>
              </w:rPr>
              <w:t>zabgp</w:t>
            </w:r>
            <w:proofErr w:type="spellEnd"/>
            <w:r w:rsidR="00824C9A" w:rsidRPr="00824C9A">
              <w:rPr>
                <w:bCs/>
                <w:sz w:val="22"/>
                <w:szCs w:val="22"/>
              </w:rPr>
              <w:t>@</w:t>
            </w:r>
            <w:r w:rsidR="00824C9A">
              <w:rPr>
                <w:bCs/>
                <w:sz w:val="22"/>
                <w:szCs w:val="22"/>
                <w:lang w:val="en-US"/>
              </w:rPr>
              <w:t>mail</w:t>
            </w:r>
            <w:r w:rsidR="00824C9A" w:rsidRPr="00824C9A">
              <w:rPr>
                <w:bCs/>
                <w:sz w:val="22"/>
                <w:szCs w:val="22"/>
              </w:rPr>
              <w:t>.</w:t>
            </w:r>
            <w:proofErr w:type="spellStart"/>
            <w:r w:rsidR="00824C9A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C20FE5" w:rsidRPr="00D56D0E" w:rsidRDefault="00C20FE5" w:rsidP="009B7148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</w:tr>
      <w:tr w:rsidR="00520EB9" w:rsidRPr="008A64FE" w:rsidTr="009B7148">
        <w:tc>
          <w:tcPr>
            <w:tcW w:w="436" w:type="dxa"/>
          </w:tcPr>
          <w:p w:rsidR="00520EB9" w:rsidRPr="00182DF8" w:rsidRDefault="00182DF8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933467" w:rsidRPr="008A64FE" w:rsidRDefault="00933467" w:rsidP="0093346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Распоряжение Федерального агентства ж</w:t>
            </w:r>
            <w:r w:rsidR="004B1C3E">
              <w:rPr>
                <w:rFonts w:ascii="Times New Roman" w:hAnsi="Times New Roman"/>
                <w:sz w:val="22"/>
                <w:szCs w:val="22"/>
                <w:u w:val="single"/>
              </w:rPr>
              <w:t>елезнодорожного транспорта от 14.12.2021 №АИ-628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-р </w:t>
            </w:r>
          </w:p>
          <w:p w:rsidR="00520EB9" w:rsidRPr="008A64FE" w:rsidRDefault="00520EB9" w:rsidP="008A64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8A64FE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8A64FE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A64FE" w:rsidTr="009B7148">
        <w:tc>
          <w:tcPr>
            <w:tcW w:w="436" w:type="dxa"/>
          </w:tcPr>
          <w:p w:rsidR="0048623F" w:rsidRPr="008A64FE" w:rsidRDefault="009B71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4222E1" w:rsidRPr="00C6606D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Графическое описание местоположения границ публичного </w:t>
            </w:r>
            <w:r w:rsidR="0002073B" w:rsidRPr="00C6606D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ервитута,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также перечень координат характерных точек этих границ </w:t>
            </w:r>
            <w:r w:rsidR="00831F2A" w:rsidRPr="00C6606D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6606D">
              <w:rPr>
                <w:rFonts w:ascii="Times New Roman" w:hAnsi="Times New Roman"/>
                <w:sz w:val="22"/>
                <w:szCs w:val="22"/>
                <w:u w:val="single"/>
              </w:rPr>
              <w:t>прилагается к сообщению</w:t>
            </w:r>
          </w:p>
          <w:p w:rsidR="0048623F" w:rsidRPr="008A64F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4F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204E58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4122"/>
    <w:rsid w:val="002E5B46"/>
    <w:rsid w:val="002F2E07"/>
    <w:rsid w:val="00314D58"/>
    <w:rsid w:val="00321B49"/>
    <w:rsid w:val="00321C7F"/>
    <w:rsid w:val="003275F4"/>
    <w:rsid w:val="00362B5B"/>
    <w:rsid w:val="00366E1E"/>
    <w:rsid w:val="00372E66"/>
    <w:rsid w:val="0037612D"/>
    <w:rsid w:val="00384DE3"/>
    <w:rsid w:val="003A4099"/>
    <w:rsid w:val="003D4B79"/>
    <w:rsid w:val="003D5AC3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B1C3E"/>
    <w:rsid w:val="004D0C0D"/>
    <w:rsid w:val="004D2D30"/>
    <w:rsid w:val="004E07EC"/>
    <w:rsid w:val="004E215E"/>
    <w:rsid w:val="004E79C1"/>
    <w:rsid w:val="004F0619"/>
    <w:rsid w:val="004F3064"/>
    <w:rsid w:val="0051053A"/>
    <w:rsid w:val="00520EB9"/>
    <w:rsid w:val="00521BC8"/>
    <w:rsid w:val="00521E09"/>
    <w:rsid w:val="00543C23"/>
    <w:rsid w:val="005550E2"/>
    <w:rsid w:val="00562920"/>
    <w:rsid w:val="00571CF7"/>
    <w:rsid w:val="00583214"/>
    <w:rsid w:val="0058612F"/>
    <w:rsid w:val="00594A5D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5BFC"/>
    <w:rsid w:val="006376E7"/>
    <w:rsid w:val="00647621"/>
    <w:rsid w:val="0066067A"/>
    <w:rsid w:val="00674E80"/>
    <w:rsid w:val="00675CF7"/>
    <w:rsid w:val="006B1FEC"/>
    <w:rsid w:val="006C762D"/>
    <w:rsid w:val="006F1667"/>
    <w:rsid w:val="00712175"/>
    <w:rsid w:val="00731A38"/>
    <w:rsid w:val="00741867"/>
    <w:rsid w:val="0075420B"/>
    <w:rsid w:val="007814BD"/>
    <w:rsid w:val="00786344"/>
    <w:rsid w:val="0079045D"/>
    <w:rsid w:val="00791EC9"/>
    <w:rsid w:val="00797A2E"/>
    <w:rsid w:val="007B4838"/>
    <w:rsid w:val="007B6337"/>
    <w:rsid w:val="007C7C13"/>
    <w:rsid w:val="007F0B86"/>
    <w:rsid w:val="00807501"/>
    <w:rsid w:val="00816C78"/>
    <w:rsid w:val="00824C9A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13054"/>
    <w:rsid w:val="00920D8A"/>
    <w:rsid w:val="00926EC8"/>
    <w:rsid w:val="00933467"/>
    <w:rsid w:val="0093383D"/>
    <w:rsid w:val="0093460C"/>
    <w:rsid w:val="009409A5"/>
    <w:rsid w:val="00941C03"/>
    <w:rsid w:val="00947A5D"/>
    <w:rsid w:val="00950B3A"/>
    <w:rsid w:val="009739D9"/>
    <w:rsid w:val="009862ED"/>
    <w:rsid w:val="009900BE"/>
    <w:rsid w:val="009B7148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6699D"/>
    <w:rsid w:val="00B95BB1"/>
    <w:rsid w:val="00BA604B"/>
    <w:rsid w:val="00BE4769"/>
    <w:rsid w:val="00BF3D5C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6606D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56D0E"/>
    <w:rsid w:val="00DA184B"/>
    <w:rsid w:val="00DB7B2D"/>
    <w:rsid w:val="00DF20EE"/>
    <w:rsid w:val="00E01904"/>
    <w:rsid w:val="00E02B35"/>
    <w:rsid w:val="00E152CA"/>
    <w:rsid w:val="00E3279F"/>
    <w:rsid w:val="00E34E31"/>
    <w:rsid w:val="00E34F95"/>
    <w:rsid w:val="00E4497D"/>
    <w:rsid w:val="00E865DD"/>
    <w:rsid w:val="00E95A48"/>
    <w:rsid w:val="00EA6D1B"/>
    <w:rsid w:val="00EB1DFB"/>
    <w:rsid w:val="00EB69BA"/>
    <w:rsid w:val="00ED3E88"/>
    <w:rsid w:val="00EE5FE5"/>
    <w:rsid w:val="00EF20F3"/>
    <w:rsid w:val="00EF49CD"/>
    <w:rsid w:val="00EF6684"/>
    <w:rsid w:val="00F17337"/>
    <w:rsid w:val="00F206BA"/>
    <w:rsid w:val="00F30291"/>
    <w:rsid w:val="00F35483"/>
    <w:rsid w:val="00F4082D"/>
    <w:rsid w:val="00F458EA"/>
    <w:rsid w:val="00F61C25"/>
    <w:rsid w:val="00F61E10"/>
    <w:rsid w:val="00F64B6F"/>
    <w:rsid w:val="00FA0219"/>
    <w:rsid w:val="00FA49D2"/>
    <w:rsid w:val="00FD7E5A"/>
    <w:rsid w:val="00FE1D98"/>
    <w:rsid w:val="00FF0E64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omu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82A-1EDD-4136-B309-A3BC9E5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ПК1</cp:lastModifiedBy>
  <cp:revision>7</cp:revision>
  <cp:lastPrinted>2019-08-27T09:19:00Z</cp:lastPrinted>
  <dcterms:created xsi:type="dcterms:W3CDTF">2021-09-06T13:03:00Z</dcterms:created>
  <dcterms:modified xsi:type="dcterms:W3CDTF">2022-03-02T07:04:00Z</dcterms:modified>
</cp:coreProperties>
</file>