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1" w:rsidRDefault="002A2FB1" w:rsidP="002A2FB1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43EA2" wp14:editId="25E38413">
            <wp:simplePos x="0" y="0"/>
            <wp:positionH relativeFrom="column">
              <wp:posOffset>2472055</wp:posOffset>
            </wp:positionH>
            <wp:positionV relativeFrom="paragraph">
              <wp:posOffset>-384810</wp:posOffset>
            </wp:positionV>
            <wp:extent cx="996950" cy="12725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71" w:type="dxa"/>
        <w:jc w:val="center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956"/>
        <w:gridCol w:w="4715"/>
      </w:tblGrid>
      <w:tr w:rsidR="002A2FB1" w:rsidTr="00EF5616">
        <w:trPr>
          <w:trHeight w:val="1505"/>
          <w:jc w:val="center"/>
        </w:trPr>
        <w:tc>
          <w:tcPr>
            <w:tcW w:w="4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«Северомуйское»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2A2FB1" w:rsidTr="00EF5616">
        <w:trPr>
          <w:jc w:val="center"/>
        </w:trPr>
        <w:tc>
          <w:tcPr>
            <w:tcW w:w="495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A2FB1" w:rsidRDefault="002A2FB1" w:rsidP="00EF5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A2FB1" w:rsidRDefault="002A2FB1" w:rsidP="00EF56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2FB1" w:rsidRPr="00C132FB" w:rsidRDefault="002A2FB1" w:rsidP="002A2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 № </w:t>
      </w:r>
      <w:r w:rsidR="00F04A81">
        <w:rPr>
          <w:rFonts w:ascii="Times New Roman" w:hAnsi="Times New Roman"/>
          <w:b/>
          <w:sz w:val="28"/>
          <w:szCs w:val="28"/>
        </w:rPr>
        <w:t>16</w:t>
      </w:r>
    </w:p>
    <w:p w:rsidR="002A2FB1" w:rsidRPr="00C132FB" w:rsidRDefault="002A2FB1" w:rsidP="002A2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8DF" w:rsidRDefault="00F04A81" w:rsidP="002A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  <w:u w:val="single"/>
        </w:rPr>
        <w:t xml:space="preserve"> « 19 »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4A81">
        <w:rPr>
          <w:rFonts w:ascii="Times New Roman" w:hAnsi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4A81">
        <w:rPr>
          <w:rFonts w:ascii="Times New Roman" w:hAnsi="Times New Roman"/>
          <w:sz w:val="28"/>
          <w:szCs w:val="28"/>
          <w:u w:val="single"/>
        </w:rPr>
        <w:t>2021года</w:t>
      </w:r>
      <w:r w:rsidR="002A2FB1" w:rsidRPr="00F04A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2FB1" w:rsidRPr="00C132F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A2FB1" w:rsidRPr="00C132FB">
        <w:rPr>
          <w:rFonts w:ascii="Times New Roman" w:hAnsi="Times New Roman"/>
          <w:sz w:val="28"/>
          <w:szCs w:val="28"/>
        </w:rPr>
        <w:t xml:space="preserve">    </w:t>
      </w:r>
      <w:r w:rsidR="002A2FB1" w:rsidRPr="00F04A81">
        <w:rPr>
          <w:rFonts w:ascii="Times New Roman" w:hAnsi="Times New Roman"/>
          <w:sz w:val="28"/>
          <w:szCs w:val="28"/>
          <w:u w:val="single"/>
        </w:rPr>
        <w:t>п. Северомуйск</w:t>
      </w:r>
    </w:p>
    <w:p w:rsidR="002A2FB1" w:rsidRDefault="002A2FB1" w:rsidP="002A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FB1" w:rsidRPr="002A2FB1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B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</w:t>
      </w:r>
    </w:p>
    <w:p w:rsidR="002A2FB1" w:rsidRPr="002A2FB1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B1">
        <w:rPr>
          <w:rFonts w:ascii="Times New Roman" w:hAnsi="Times New Roman" w:cs="Times New Roman"/>
          <w:b/>
          <w:sz w:val="28"/>
          <w:szCs w:val="28"/>
        </w:rPr>
        <w:t xml:space="preserve">населенного пункта к пожароопасному сезону </w:t>
      </w:r>
    </w:p>
    <w:p w:rsidR="002A2FB1" w:rsidRPr="002A2FB1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B1">
        <w:rPr>
          <w:rFonts w:ascii="Times New Roman" w:hAnsi="Times New Roman" w:cs="Times New Roman"/>
          <w:b/>
          <w:sz w:val="28"/>
          <w:szCs w:val="28"/>
        </w:rPr>
        <w:t>и привлечения населения (работников организаций)</w:t>
      </w:r>
    </w:p>
    <w:p w:rsidR="002A2FB1" w:rsidRPr="002A2FB1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B1">
        <w:rPr>
          <w:rFonts w:ascii="Times New Roman" w:hAnsi="Times New Roman" w:cs="Times New Roman"/>
          <w:b/>
          <w:sz w:val="28"/>
          <w:szCs w:val="28"/>
        </w:rPr>
        <w:t>для тушения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 w:rsidRPr="002A2FB1">
        <w:rPr>
          <w:rFonts w:ascii="Times New Roman" w:hAnsi="Times New Roman" w:cs="Times New Roman"/>
          <w:b/>
          <w:sz w:val="28"/>
          <w:szCs w:val="28"/>
        </w:rPr>
        <w:t>.</w:t>
      </w:r>
    </w:p>
    <w:p w:rsidR="002A2FB1" w:rsidRPr="002A2FB1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8DF" w:rsidRPr="002A2FB1" w:rsidRDefault="00B050B1" w:rsidP="00B050B1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предупреждения возникновения чрезвычайных ситуаций вызванных пожарами, своевременной организации их тушения на территории муниципального образования городское  поселение «Северомуйское» в весенне-летний период 2021 года, </w:t>
      </w:r>
      <w:r w:rsidR="00B54C9C">
        <w:rPr>
          <w:sz w:val="28"/>
          <w:szCs w:val="28"/>
        </w:rPr>
        <w:t>в соответствии со статьей 11</w:t>
      </w:r>
      <w:r w:rsidR="00FB28DF" w:rsidRPr="002A2FB1">
        <w:rPr>
          <w:sz w:val="28"/>
          <w:szCs w:val="28"/>
        </w:rPr>
        <w:t xml:space="preserve"> </w:t>
      </w:r>
      <w:r w:rsidR="00B54C9C">
        <w:rPr>
          <w:sz w:val="28"/>
          <w:szCs w:val="28"/>
        </w:rPr>
        <w:t>Федерального закона от 21.12.1994</w:t>
      </w:r>
      <w:r w:rsidR="00FB28DF" w:rsidRPr="002A2FB1">
        <w:rPr>
          <w:sz w:val="28"/>
          <w:szCs w:val="28"/>
        </w:rPr>
        <w:t xml:space="preserve"> № 68–ФЗ «О защите населения и территории от чрезвычайных ситуаций природного и техногенного характера»,  Федераль</w:t>
      </w:r>
      <w:r w:rsidR="00B54C9C">
        <w:rPr>
          <w:sz w:val="28"/>
          <w:szCs w:val="28"/>
        </w:rPr>
        <w:t xml:space="preserve">ным  законом от 06.10.2003 </w:t>
      </w:r>
      <w:r w:rsidR="00FB28DF" w:rsidRPr="002A2FB1">
        <w:rPr>
          <w:sz w:val="28"/>
          <w:szCs w:val="28"/>
        </w:rPr>
        <w:t>№131-ФЗ «Об общих принципах организации местного самоуправле</w:t>
      </w:r>
      <w:r w:rsidR="009A2C73">
        <w:rPr>
          <w:sz w:val="28"/>
          <w:szCs w:val="28"/>
        </w:rPr>
        <w:t>ния в Российской Федерации</w:t>
      </w:r>
      <w:proofErr w:type="gramEnd"/>
      <w:r w:rsidR="009A2C73">
        <w:rPr>
          <w:sz w:val="28"/>
          <w:szCs w:val="28"/>
        </w:rPr>
        <w:t>»,</w:t>
      </w:r>
      <w:r w:rsidR="00FB28DF" w:rsidRPr="002A2FB1">
        <w:rPr>
          <w:sz w:val="28"/>
          <w:szCs w:val="28"/>
        </w:rPr>
        <w:t xml:space="preserve"> руководствуясь </w:t>
      </w:r>
      <w:r w:rsidR="00CF7F72" w:rsidRPr="002A2FB1">
        <w:rPr>
          <w:sz w:val="28"/>
          <w:szCs w:val="28"/>
        </w:rPr>
        <w:t>Уставом</w:t>
      </w:r>
      <w:r w:rsidR="00FB28DF" w:rsidRPr="002A2FB1">
        <w:rPr>
          <w:sz w:val="28"/>
          <w:szCs w:val="28"/>
        </w:rPr>
        <w:t xml:space="preserve"> муниципального образования</w:t>
      </w:r>
      <w:r w:rsidR="00CF7F72" w:rsidRPr="002A2FB1">
        <w:rPr>
          <w:sz w:val="28"/>
          <w:szCs w:val="28"/>
        </w:rPr>
        <w:t xml:space="preserve"> городское поселение «Северомуйское»</w:t>
      </w:r>
    </w:p>
    <w:p w:rsidR="00CF7F72" w:rsidRPr="002A2FB1" w:rsidRDefault="00CF7F72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2A2FB1" w:rsidRDefault="00CF7F72" w:rsidP="00FB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B28DF" w:rsidRPr="002A2FB1">
        <w:rPr>
          <w:rFonts w:ascii="Times New Roman" w:hAnsi="Times New Roman" w:cs="Times New Roman"/>
          <w:b/>
          <w:sz w:val="28"/>
          <w:szCs w:val="28"/>
        </w:rPr>
        <w:t>:</w:t>
      </w:r>
    </w:p>
    <w:p w:rsidR="00CF7F72" w:rsidRPr="002A2FB1" w:rsidRDefault="00CF7F72" w:rsidP="00CF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72" w:rsidRPr="002A2FB1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B1">
        <w:rPr>
          <w:rFonts w:ascii="Times New Roman" w:hAnsi="Times New Roman"/>
          <w:sz w:val="28"/>
          <w:szCs w:val="28"/>
        </w:rPr>
        <w:t>Утвердить Порядок подготовки населенного пункта  к пожароопасному сезону и привлечения населения (работников организац</w:t>
      </w:r>
      <w:r w:rsidR="00CF7F72" w:rsidRPr="002A2FB1">
        <w:rPr>
          <w:rFonts w:ascii="Times New Roman" w:hAnsi="Times New Roman"/>
          <w:sz w:val="28"/>
          <w:szCs w:val="28"/>
        </w:rPr>
        <w:t xml:space="preserve">ий) для тушения пожаров </w:t>
      </w:r>
      <w:r w:rsidR="002A2FB1">
        <w:rPr>
          <w:rFonts w:ascii="Times New Roman" w:hAnsi="Times New Roman"/>
          <w:sz w:val="28"/>
          <w:szCs w:val="28"/>
        </w:rPr>
        <w:t xml:space="preserve">на 2021 год </w:t>
      </w:r>
      <w:r w:rsidRPr="002A2FB1">
        <w:rPr>
          <w:rFonts w:ascii="Times New Roman" w:hAnsi="Times New Roman"/>
          <w:sz w:val="28"/>
          <w:szCs w:val="28"/>
        </w:rPr>
        <w:t xml:space="preserve">(приложение № 1). </w:t>
      </w:r>
    </w:p>
    <w:p w:rsidR="00CF7F72" w:rsidRPr="002A2FB1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B1">
        <w:rPr>
          <w:rFonts w:ascii="Times New Roman" w:hAnsi="Times New Roman"/>
          <w:sz w:val="28"/>
          <w:szCs w:val="28"/>
        </w:rPr>
        <w:t xml:space="preserve">Утвердить Порядок оповещения о возникновении чрезвычайных ситуаций должностных лиц и граждан, принимающих участие в ликвидации чрезвычайных ситуаций, а также эвакуации населения из опасных зон (приложение № 2) </w:t>
      </w:r>
    </w:p>
    <w:p w:rsidR="00CF7F72" w:rsidRPr="002A2FB1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B1">
        <w:rPr>
          <w:rFonts w:ascii="Times New Roman" w:hAnsi="Times New Roman"/>
          <w:sz w:val="28"/>
          <w:szCs w:val="28"/>
        </w:rPr>
        <w:t>Ознакомить с данным постановлением  руководителей организаций и предприятий, задействованных в мероприятиях по ликвидации чрезвычайных ситуаций.</w:t>
      </w:r>
    </w:p>
    <w:p w:rsidR="00CF7F72" w:rsidRPr="002A2FB1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B1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CF7F72" w:rsidRPr="002A2FB1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городское поселение «Северомуйское» </w:t>
      </w:r>
      <w:hyperlink r:id="rId7" w:history="1">
        <w:r w:rsidR="00CF7F72" w:rsidRPr="002A2FB1">
          <w:rPr>
            <w:rStyle w:val="a6"/>
            <w:rFonts w:ascii="Times New Roman" w:hAnsi="Times New Roman"/>
            <w:sz w:val="28"/>
            <w:szCs w:val="28"/>
          </w:rPr>
          <w:t>https://severomuysk.ru/</w:t>
        </w:r>
      </w:hyperlink>
      <w:r w:rsidR="00CF7F72" w:rsidRPr="002A2F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B28DF" w:rsidRPr="002A2FB1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2FB1">
        <w:rPr>
          <w:rFonts w:ascii="Times New Roman" w:hAnsi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FB28DF" w:rsidRPr="002A2FB1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B1" w:rsidRPr="002A2FB1" w:rsidRDefault="002A2FB1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F72" w:rsidRPr="002A2FB1" w:rsidRDefault="00CF7F72" w:rsidP="00CF7F72">
      <w:pPr>
        <w:pStyle w:val="5"/>
        <w:ind w:firstLine="0"/>
        <w:rPr>
          <w:szCs w:val="28"/>
        </w:rPr>
      </w:pPr>
      <w:r w:rsidRPr="002A2FB1">
        <w:rPr>
          <w:szCs w:val="28"/>
        </w:rPr>
        <w:t>Глава – руководитель администрации</w:t>
      </w:r>
    </w:p>
    <w:p w:rsidR="00CF7F72" w:rsidRPr="002A2FB1" w:rsidRDefault="00CF7F72" w:rsidP="00CF7F72">
      <w:pPr>
        <w:rPr>
          <w:rFonts w:ascii="Times New Roman" w:hAnsi="Times New Roman"/>
          <w:sz w:val="28"/>
          <w:szCs w:val="28"/>
        </w:rPr>
      </w:pPr>
      <w:r w:rsidRPr="002A2FB1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        А.А. Кудряшов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A2FB1" w:rsidRDefault="002A2FB1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FB28DF" w:rsidRP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FB28DF" w:rsidRPr="00CF7F72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B28DF" w:rsidRPr="00CF7F7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F7F72" w:rsidRDefault="00FB28DF" w:rsidP="00CF7F72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CF7F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7F72" w:rsidRDefault="00CF7F72" w:rsidP="00CF7F72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«Северомуйское»</w:t>
      </w:r>
    </w:p>
    <w:p w:rsidR="00FB28DF" w:rsidRPr="00CF7F72" w:rsidRDefault="00FB28DF" w:rsidP="00CF7F72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CF7F72">
        <w:rPr>
          <w:rFonts w:ascii="Times New Roman" w:hAnsi="Times New Roman" w:cs="Times New Roman"/>
          <w:sz w:val="24"/>
          <w:szCs w:val="24"/>
        </w:rPr>
        <w:t xml:space="preserve">от  </w:t>
      </w:r>
      <w:r w:rsidR="00F04A81">
        <w:rPr>
          <w:rFonts w:ascii="Times New Roman" w:hAnsi="Times New Roman" w:cs="Times New Roman"/>
          <w:sz w:val="24"/>
          <w:szCs w:val="24"/>
        </w:rPr>
        <w:t>16.03.2021года   №16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DA0A86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72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НАСЕЛЕННОГО ПУНКТА  К ПОЖАРООПАСНОМУ СЕЗОНУ  И ПРИВЛЕЧЕНИЯ НАСЕЛЕНИЯ (РАБОТНИКОВ ОРГАНИЗАЦИЙ) </w:t>
      </w:r>
    </w:p>
    <w:p w:rsidR="00FB28DF" w:rsidRPr="00CF7F72" w:rsidRDefault="00DA0A86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ТУШЕНИЯ ПОЖАРОВ  НА 2021</w:t>
      </w:r>
      <w:r w:rsidR="00FB28DF" w:rsidRPr="00CF7F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проведение мероприятий по подготовке  населенного пункта  </w:t>
      </w:r>
      <w:r w:rsidR="00DA0A8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«Северомуйское» (далее – МО ГП «Северомуйское»)</w:t>
      </w:r>
      <w:r w:rsidRPr="00CF7F72">
        <w:rPr>
          <w:rFonts w:ascii="Times New Roman" w:hAnsi="Times New Roman" w:cs="Times New Roman"/>
          <w:sz w:val="28"/>
          <w:szCs w:val="28"/>
        </w:rPr>
        <w:t xml:space="preserve">  к пожароопасному  сезону </w:t>
      </w:r>
      <w:r w:rsidR="00DA0A86">
        <w:rPr>
          <w:rFonts w:ascii="Times New Roman" w:hAnsi="Times New Roman" w:cs="Times New Roman"/>
          <w:sz w:val="28"/>
          <w:szCs w:val="28"/>
        </w:rPr>
        <w:t xml:space="preserve"> 2021</w:t>
      </w:r>
      <w:r w:rsidRPr="00CF7F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1.</w:t>
      </w:r>
      <w:r w:rsidR="00DA0A86">
        <w:rPr>
          <w:rFonts w:ascii="Times New Roman" w:hAnsi="Times New Roman" w:cs="Times New Roman"/>
          <w:sz w:val="28"/>
          <w:szCs w:val="28"/>
        </w:rPr>
        <w:t xml:space="preserve"> В срок до 01.06.2021</w:t>
      </w:r>
      <w:r w:rsidRPr="00CF7F72">
        <w:rPr>
          <w:rFonts w:ascii="Times New Roman" w:hAnsi="Times New Roman" w:cs="Times New Roman"/>
          <w:sz w:val="28"/>
          <w:szCs w:val="28"/>
        </w:rPr>
        <w:t xml:space="preserve"> года осуществить реализацию комплекса</w:t>
      </w:r>
      <w:r w:rsidR="00DA0A86">
        <w:rPr>
          <w:rFonts w:ascii="Times New Roman" w:hAnsi="Times New Roman" w:cs="Times New Roman"/>
          <w:sz w:val="28"/>
          <w:szCs w:val="28"/>
        </w:rPr>
        <w:t xml:space="preserve"> </w:t>
      </w:r>
      <w:r w:rsidRPr="00CF7F72">
        <w:rPr>
          <w:rFonts w:ascii="Times New Roman" w:hAnsi="Times New Roman" w:cs="Times New Roman"/>
          <w:sz w:val="28"/>
          <w:szCs w:val="28"/>
        </w:rPr>
        <w:t>мероприятий по защите населенного пункта, включая:</w:t>
      </w:r>
    </w:p>
    <w:p w:rsidR="00FB28DF" w:rsidRPr="00CF7F72" w:rsidRDefault="00DA0A86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1.1.Проведение </w:t>
      </w:r>
      <w:r w:rsidR="00FB28DF" w:rsidRPr="00CF7F72">
        <w:rPr>
          <w:rFonts w:ascii="Times New Roman" w:hAnsi="Times New Roman" w:cs="Times New Roman"/>
          <w:sz w:val="28"/>
          <w:szCs w:val="28"/>
        </w:rPr>
        <w:t>обновле</w:t>
      </w:r>
      <w:r>
        <w:rPr>
          <w:rFonts w:ascii="Times New Roman" w:hAnsi="Times New Roman" w:cs="Times New Roman"/>
          <w:sz w:val="28"/>
          <w:szCs w:val="28"/>
        </w:rPr>
        <w:t xml:space="preserve">ния минерализованной полосы на </w:t>
      </w:r>
      <w:r w:rsidR="00FB28DF" w:rsidRPr="00CF7F72">
        <w:rPr>
          <w:rFonts w:ascii="Times New Roman" w:hAnsi="Times New Roman" w:cs="Times New Roman"/>
          <w:sz w:val="28"/>
          <w:szCs w:val="28"/>
        </w:rPr>
        <w:t>протяженности  границы населенного пункта с лесным массивом.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1.2.Приведение в соответствие с требованиями пожарное водоснабжение (водонапорные башни, </w:t>
      </w:r>
      <w:r w:rsidR="00DA0A86">
        <w:rPr>
          <w:rFonts w:ascii="Times New Roman" w:hAnsi="Times New Roman" w:cs="Times New Roman"/>
          <w:sz w:val="28"/>
          <w:szCs w:val="28"/>
        </w:rPr>
        <w:t xml:space="preserve">резервуары, </w:t>
      </w:r>
      <w:r w:rsidRPr="00CF7F72">
        <w:rPr>
          <w:rFonts w:ascii="Times New Roman" w:hAnsi="Times New Roman" w:cs="Times New Roman"/>
          <w:sz w:val="28"/>
          <w:szCs w:val="28"/>
        </w:rPr>
        <w:t>водоемы)  для заправки пожарной техники в любое время года. Естественные водоемы обеспечить площадками  для забора воды,  обозначить  знаками для быстрого нахождения.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1.3.Обеспечить </w:t>
      </w:r>
      <w:proofErr w:type="gramStart"/>
      <w:r w:rsidRPr="00CF7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F72">
        <w:rPr>
          <w:rFonts w:ascii="Times New Roman" w:hAnsi="Times New Roman" w:cs="Times New Roman"/>
          <w:sz w:val="28"/>
          <w:szCs w:val="28"/>
        </w:rPr>
        <w:t xml:space="preserve"> </w:t>
      </w:r>
      <w:r w:rsidR="00DA0A86">
        <w:rPr>
          <w:rFonts w:ascii="Times New Roman" w:hAnsi="Times New Roman" w:cs="Times New Roman"/>
          <w:sz w:val="28"/>
          <w:szCs w:val="28"/>
        </w:rPr>
        <w:t xml:space="preserve"> исправностью  звуковой системы </w:t>
      </w:r>
      <w:r w:rsidRPr="00CF7F72">
        <w:rPr>
          <w:rFonts w:ascii="Times New Roman" w:hAnsi="Times New Roman" w:cs="Times New Roman"/>
          <w:sz w:val="28"/>
          <w:szCs w:val="28"/>
        </w:rPr>
        <w:t>оповещения населения, установленной на случай чрезвычайной ситуации.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1.4.Организовать и проконтролировать уборку </w:t>
      </w:r>
      <w:r w:rsidR="00DA0A86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CF7F72">
        <w:rPr>
          <w:rFonts w:ascii="Times New Roman" w:hAnsi="Times New Roman" w:cs="Times New Roman"/>
          <w:sz w:val="28"/>
          <w:szCs w:val="28"/>
        </w:rPr>
        <w:t>территорий жилых домов граждан.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1.5.Организовать эффективную очистку населенного пункта, ликвидацию стихийных свалок и вывоз мусора с территории населенного пункта, не допуская его сжигания;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1.6.Обеспечение членов добровольной пожарной команды необходимым </w:t>
      </w:r>
      <w:proofErr w:type="spellStart"/>
      <w:r w:rsidRPr="00CF7F72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CF7F72">
        <w:rPr>
          <w:rFonts w:ascii="Times New Roman" w:hAnsi="Times New Roman" w:cs="Times New Roman"/>
          <w:sz w:val="28"/>
          <w:szCs w:val="28"/>
        </w:rPr>
        <w:t>–техническим вооружением (мотопомпа, пожарные рукава, ранцевые огнетушители, ведра, лопаты и т.д.).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1.7.Проведение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 населения о складывающейся пожароопасной обстановке и действиях в случае чрезвычайных ситуаций, в том числе: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проведение собраний  с населением по вопросам пожарной безопасности при эксплуатации жилищного фонда, при посещении лесов;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организовать изготовление и распространение среди  населения памяток на противопожарную тематику;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разместить информационные стенды по предупреждению пожаров и действий в случае возникновения чрезвычайных ситуаций в местах массового пребывания людей.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1.8.</w:t>
      </w:r>
      <w:r w:rsidR="00DA0A86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 в</w:t>
      </w:r>
      <w:r w:rsidRPr="00CF7F72">
        <w:rPr>
          <w:rFonts w:ascii="Times New Roman" w:hAnsi="Times New Roman" w:cs="Times New Roman"/>
          <w:sz w:val="28"/>
          <w:szCs w:val="28"/>
        </w:rPr>
        <w:t xml:space="preserve"> случае угрозы возник</w:t>
      </w:r>
      <w:r w:rsidR="00DA0A86">
        <w:rPr>
          <w:rFonts w:ascii="Times New Roman" w:hAnsi="Times New Roman" w:cs="Times New Roman"/>
          <w:sz w:val="28"/>
          <w:szCs w:val="28"/>
        </w:rPr>
        <w:t>новения чрезвычайных ситуаций (</w:t>
      </w:r>
      <w:r w:rsidRPr="00CF7F72">
        <w:rPr>
          <w:rFonts w:ascii="Times New Roman" w:hAnsi="Times New Roman" w:cs="Times New Roman"/>
          <w:sz w:val="28"/>
          <w:szCs w:val="28"/>
        </w:rPr>
        <w:t xml:space="preserve">угроза лесного пожара, засушливый </w:t>
      </w:r>
      <w:r w:rsidRPr="00CF7F72">
        <w:rPr>
          <w:rFonts w:ascii="Times New Roman" w:hAnsi="Times New Roman" w:cs="Times New Roman"/>
          <w:sz w:val="28"/>
          <w:szCs w:val="28"/>
        </w:rPr>
        <w:lastRenderedPageBreak/>
        <w:t>период и т.п.)  быть готовым к введению особого противопожарного режима на территории муниципального образования.</w:t>
      </w:r>
    </w:p>
    <w:p w:rsidR="00FB28DF" w:rsidRPr="00CF7F72" w:rsidRDefault="00DA0A86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="00FB28DF" w:rsidRPr="00CF7F72">
        <w:rPr>
          <w:rFonts w:ascii="Times New Roman" w:hAnsi="Times New Roman" w:cs="Times New Roman"/>
          <w:sz w:val="28"/>
          <w:szCs w:val="28"/>
        </w:rPr>
        <w:t>необходимо: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- </w:t>
      </w:r>
      <w:r w:rsidR="00DA0A86">
        <w:rPr>
          <w:rFonts w:ascii="Times New Roman" w:hAnsi="Times New Roman" w:cs="Times New Roman"/>
          <w:sz w:val="28"/>
          <w:szCs w:val="28"/>
        </w:rPr>
        <w:t xml:space="preserve">    </w:t>
      </w:r>
      <w:r w:rsidRPr="00CF7F72">
        <w:rPr>
          <w:rFonts w:ascii="Times New Roman" w:hAnsi="Times New Roman" w:cs="Times New Roman"/>
          <w:sz w:val="28"/>
          <w:szCs w:val="28"/>
        </w:rPr>
        <w:t>ежедневно осуществлять мониторинг складывающейся обстановки;</w:t>
      </w:r>
    </w:p>
    <w:p w:rsidR="00FB28DF" w:rsidRPr="00CF7F72" w:rsidRDefault="00DA0A86" w:rsidP="00DA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8DF" w:rsidRPr="00CF7F72">
        <w:rPr>
          <w:rFonts w:ascii="Times New Roman" w:hAnsi="Times New Roman" w:cs="Times New Roman"/>
          <w:sz w:val="28"/>
          <w:szCs w:val="28"/>
        </w:rPr>
        <w:t>в случае осложнения пожароопасной обстановки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8DF" w:rsidRPr="00CF7F72">
        <w:rPr>
          <w:rFonts w:ascii="Times New Roman" w:hAnsi="Times New Roman" w:cs="Times New Roman"/>
          <w:sz w:val="28"/>
          <w:szCs w:val="28"/>
        </w:rPr>
        <w:t xml:space="preserve"> решениями устанавливать ограничения и запреты на  посещения гражданами лесов и въезд в них транспортных средств. Обеспечить постоянный контроль принятых решений;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осуществлять взаимодействие с органами пожарного надзора.</w:t>
      </w:r>
    </w:p>
    <w:p w:rsidR="00DA0A86" w:rsidRPr="00CF7F72" w:rsidRDefault="00DA0A86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2.Определить, что </w:t>
      </w:r>
      <w:r w:rsidR="00DA0A86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Pr="00CF7F72">
        <w:rPr>
          <w:rFonts w:ascii="Times New Roman" w:hAnsi="Times New Roman" w:cs="Times New Roman"/>
          <w:sz w:val="28"/>
          <w:szCs w:val="28"/>
        </w:rPr>
        <w:t xml:space="preserve"> сигнала о чрезвычайных  ситуациях на территории или непосредственной близости от  населенного пункта: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задействуются все имеющиеся средства связи, информация о возникновении чрезвычайных ситуаций передается по телефонной (сотовой) связи, согласно приложению № 2 (таблица  1, 2, 3, 4);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- задействуется план эвакуации населения из пожароопасных зон лесных массивов, согласно  приложению ,№ 3. </w:t>
      </w:r>
    </w:p>
    <w:p w:rsidR="00527D7C" w:rsidRPr="00CF7F72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3.Руководителям предприятий всех форм собственности рекомендуется: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3.1. До наступления пожароопасного периода разработать и утвердить планы мероприятий пожарной безопасности,  а именно: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провести  уборку производственных и закрепленных территорий от  производственных  отходов и горючего мусора, расчистку противопожарных разрывов между зданиями, очистку территорий, прилегающих к лесу, не допускать сжигания мусора и разведения костров, как на территории, так и вблизи территории предприятий и организаций;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- определить и оборудовать места курения, усилить </w:t>
      </w:r>
      <w:proofErr w:type="gramStart"/>
      <w:r w:rsidRPr="00CF7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F72">
        <w:rPr>
          <w:rFonts w:ascii="Times New Roman" w:hAnsi="Times New Roman" w:cs="Times New Roman"/>
          <w:sz w:val="28"/>
          <w:szCs w:val="28"/>
        </w:rPr>
        <w:t xml:space="preserve"> проведением электросварочных  и других огневых работ;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привести в  состояние готовности  имеющуюся пожарную и приспособленную для тушения пожаров технику;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- организовать дежурство водителей </w:t>
      </w:r>
      <w:r w:rsidR="00527D7C">
        <w:rPr>
          <w:rFonts w:ascii="Times New Roman" w:hAnsi="Times New Roman" w:cs="Times New Roman"/>
          <w:sz w:val="28"/>
          <w:szCs w:val="28"/>
        </w:rPr>
        <w:t>пожарной техники</w:t>
      </w:r>
      <w:r w:rsidRPr="00CF7F72">
        <w:rPr>
          <w:rFonts w:ascii="Times New Roman" w:hAnsi="Times New Roman" w:cs="Times New Roman"/>
          <w:sz w:val="28"/>
          <w:szCs w:val="28"/>
        </w:rPr>
        <w:t>, разработать схему  сбора и оповещения работников, задействованных для ликвидации пожаров;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привести в исправное состояние имеющиеся на территориях предприятий и организаций источники противопожарного водоснабжения, обеспечить подъезды к ним;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перед началом пожароопасного сезона юридические лица, осуществляющие производственную и хозяйственную деятельность, обязаны провести инструктаж своих работников, а также участников массовых мероприятий, о соблюдении требований пожарной безопасности, а также о способах тушения пожаров.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lastRenderedPageBreak/>
        <w:t>- немедленно принимать меры к ликвидации пожаров, возникших в местах производственной и хозяйственной деятельности, а также оповещать о пожаре администрацию муниципального образования;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направлять работников, пожарную технику, транспортные и другие средства на тушение пожаров в порядке, установленном законодательством Российской Федерации.</w:t>
      </w:r>
    </w:p>
    <w:p w:rsidR="00527D7C" w:rsidRPr="00CF7F72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4. Руководител</w:t>
      </w:r>
      <w:r w:rsidR="00527D7C">
        <w:rPr>
          <w:rFonts w:ascii="Times New Roman" w:hAnsi="Times New Roman" w:cs="Times New Roman"/>
          <w:sz w:val="28"/>
          <w:szCs w:val="28"/>
        </w:rPr>
        <w:t xml:space="preserve">ям </w:t>
      </w:r>
      <w:r w:rsidR="00527D7C" w:rsidRPr="00527D7C">
        <w:rPr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 всех форм собственности </w:t>
      </w:r>
      <w:r w:rsidRPr="00CF7F72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провести опашку и очистку терри</w:t>
      </w:r>
      <w:r w:rsidR="00527D7C">
        <w:rPr>
          <w:rFonts w:ascii="Times New Roman" w:hAnsi="Times New Roman" w:cs="Times New Roman"/>
          <w:sz w:val="28"/>
          <w:szCs w:val="28"/>
        </w:rPr>
        <w:t xml:space="preserve">тории, прилегающие к лесу, от </w:t>
      </w:r>
      <w:r w:rsidRPr="00CF7F72">
        <w:rPr>
          <w:rFonts w:ascii="Times New Roman" w:hAnsi="Times New Roman" w:cs="Times New Roman"/>
          <w:sz w:val="28"/>
          <w:szCs w:val="28"/>
        </w:rPr>
        <w:t>сгораемого мусора, сухих кустарников и стерни;</w:t>
      </w:r>
    </w:p>
    <w:p w:rsidR="00FB28DF" w:rsidRPr="00CF7F72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28DF" w:rsidRPr="00CF7F72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имеющуюся технику первичными средствами </w:t>
      </w:r>
      <w:r w:rsidR="00FB28DF" w:rsidRPr="00CF7F72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принять все необходимые меры для защиты объектов от пожаров.</w:t>
      </w:r>
    </w:p>
    <w:p w:rsidR="00527D7C" w:rsidRPr="00CF7F72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5.Руководителям учреждений образования и культуры рекомендуется: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обеспечить  на объектах необходимое количество первичных средств пожаротушения и противопожарного инвентаря;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- очистить </w:t>
      </w:r>
      <w:r w:rsidR="00527D7C">
        <w:rPr>
          <w:rFonts w:ascii="Times New Roman" w:hAnsi="Times New Roman" w:cs="Times New Roman"/>
          <w:sz w:val="28"/>
          <w:szCs w:val="28"/>
        </w:rPr>
        <w:t xml:space="preserve">прилегающие </w:t>
      </w:r>
      <w:r w:rsidRPr="00CF7F72">
        <w:rPr>
          <w:rFonts w:ascii="Times New Roman" w:hAnsi="Times New Roman" w:cs="Times New Roman"/>
          <w:sz w:val="28"/>
          <w:szCs w:val="28"/>
        </w:rPr>
        <w:t>к объектам территории от мусора;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провести с сотрудниками (работниками) инструктажи по соблюдению правил пожарной безопасности;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контролировать своевременную  проверку  исправности пожарной  сигнализации.</w:t>
      </w:r>
    </w:p>
    <w:p w:rsidR="00527D7C" w:rsidRPr="00CF7F72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6.Жителям </w:t>
      </w:r>
      <w:r w:rsidR="00527D7C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CF7F72">
        <w:rPr>
          <w:rFonts w:ascii="Times New Roman" w:hAnsi="Times New Roman" w:cs="Times New Roman"/>
          <w:sz w:val="28"/>
          <w:szCs w:val="28"/>
        </w:rPr>
        <w:t>и владельцам частных индивидуальных  домов</w:t>
      </w:r>
      <w:r w:rsidR="00527D7C">
        <w:rPr>
          <w:rFonts w:ascii="Times New Roman" w:hAnsi="Times New Roman" w:cs="Times New Roman"/>
          <w:sz w:val="28"/>
          <w:szCs w:val="28"/>
        </w:rPr>
        <w:t>ладений</w:t>
      </w:r>
      <w:r w:rsidRPr="00CF7F72">
        <w:rPr>
          <w:rFonts w:ascii="Times New Roman" w:hAnsi="Times New Roman" w:cs="Times New Roman"/>
          <w:sz w:val="28"/>
          <w:szCs w:val="28"/>
        </w:rPr>
        <w:t xml:space="preserve">  рекомендуется:  </w:t>
      </w:r>
    </w:p>
    <w:p w:rsidR="00527D7C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 - </w:t>
      </w:r>
      <w:r w:rsidR="00527D7C">
        <w:rPr>
          <w:rFonts w:ascii="Times New Roman" w:hAnsi="Times New Roman" w:cs="Times New Roman"/>
          <w:sz w:val="28"/>
          <w:szCs w:val="28"/>
        </w:rPr>
        <w:t xml:space="preserve"> </w:t>
      </w:r>
      <w:r w:rsidRPr="00CF7F72">
        <w:rPr>
          <w:rFonts w:ascii="Times New Roman" w:hAnsi="Times New Roman" w:cs="Times New Roman"/>
          <w:sz w:val="28"/>
          <w:szCs w:val="28"/>
        </w:rPr>
        <w:t>провести уборку</w:t>
      </w:r>
      <w:r w:rsidR="00527D7C">
        <w:rPr>
          <w:rFonts w:ascii="Times New Roman" w:hAnsi="Times New Roman" w:cs="Times New Roman"/>
          <w:sz w:val="28"/>
          <w:szCs w:val="28"/>
        </w:rPr>
        <w:t xml:space="preserve"> дворовых территорий от мусора</w:t>
      </w:r>
    </w:p>
    <w:p w:rsidR="00FB28DF" w:rsidRPr="00CF7F72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8DF" w:rsidRPr="00CF7F72">
        <w:rPr>
          <w:rFonts w:ascii="Times New Roman" w:hAnsi="Times New Roman" w:cs="Times New Roman"/>
          <w:sz w:val="28"/>
          <w:szCs w:val="28"/>
        </w:rPr>
        <w:t>освободить противопожарные разрывы между строениями от дров и сгораемых материалов;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 - установить емкости (бочки) с водой не менее 200 литров на каждой придомовой территории;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не допускать разжигания костров, топку неисправных  печей;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CF7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F72">
        <w:rPr>
          <w:rFonts w:ascii="Times New Roman" w:hAnsi="Times New Roman" w:cs="Times New Roman"/>
          <w:sz w:val="28"/>
          <w:szCs w:val="28"/>
        </w:rPr>
        <w:t xml:space="preserve"> действиями детей в пожароопасный период;</w:t>
      </w:r>
    </w:p>
    <w:p w:rsidR="00FB28DF" w:rsidRPr="00CF7F72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- собственникам  (пользователям) земельных участков, примыкающим к лесу, провести  опашку или  очистку  данной территории, регулярно  проводить   скашивание сухой травы на  неиспользованных  приусадебных участках.</w:t>
      </w: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7C" w:rsidRPr="00CF7F72" w:rsidRDefault="002A2FB1" w:rsidP="00527D7C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527D7C" w:rsidRPr="00CF7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27D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27D7C" w:rsidRPr="00CF7F7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27D7C" w:rsidRDefault="00527D7C" w:rsidP="00527D7C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CF7F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7D7C" w:rsidRDefault="00527D7C" w:rsidP="00527D7C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«Северомуйское»</w:t>
      </w:r>
    </w:p>
    <w:p w:rsidR="00FB28DF" w:rsidRPr="00CF7F72" w:rsidRDefault="00527D7C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F7F7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15.03.2021г. №________</w:t>
      </w:r>
    </w:p>
    <w:p w:rsidR="00FB28DF" w:rsidRPr="00CF7F72" w:rsidRDefault="00FB28DF" w:rsidP="0052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72">
        <w:rPr>
          <w:rFonts w:ascii="Times New Roman" w:hAnsi="Times New Roman" w:cs="Times New Roman"/>
          <w:b/>
          <w:sz w:val="28"/>
          <w:szCs w:val="28"/>
        </w:rPr>
        <w:t>ПОРЯДОК ОПОВЕЩЕНИЯ О ВОЗНИКНОВЕНИИ ЧРЕЗВЫЧАЙНЫХ СИТУАЦИЙ ДОЛЖНОСТНЫХ ЛИЦ И ГРАЖДАН, ПРИНИМАЮЩИХ УЧАСТИЕ В ЛИКВИДАЦИИ ЧРЕЗВЫЧАЙНЫХ СИТУАЦИЙ,</w:t>
      </w:r>
      <w:r w:rsidRPr="00CF7F72">
        <w:rPr>
          <w:rFonts w:ascii="Times New Roman" w:hAnsi="Times New Roman" w:cs="Times New Roman"/>
          <w:sz w:val="28"/>
          <w:szCs w:val="28"/>
        </w:rPr>
        <w:t xml:space="preserve"> </w:t>
      </w:r>
      <w:r w:rsidRPr="00CF7F72">
        <w:rPr>
          <w:rFonts w:ascii="Times New Roman" w:hAnsi="Times New Roman" w:cs="Times New Roman"/>
          <w:b/>
          <w:sz w:val="28"/>
          <w:szCs w:val="28"/>
        </w:rPr>
        <w:t xml:space="preserve">А ТАКЖЕ ЭВАКУАЦИИ НАСЕЛЕНИЯ ИЗ ОПАСНЫХ ЗОН </w:t>
      </w: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1.ОПОВЕЩЕНИЕ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0" w:type="dxa"/>
        <w:tblInd w:w="357" w:type="dxa"/>
        <w:tblLook w:val="04A0" w:firstRow="1" w:lastRow="0" w:firstColumn="1" w:lastColumn="0" w:noHBand="0" w:noVBand="1"/>
      </w:tblPr>
      <w:tblGrid>
        <w:gridCol w:w="613"/>
        <w:gridCol w:w="3533"/>
        <w:gridCol w:w="2693"/>
        <w:gridCol w:w="2551"/>
      </w:tblGrid>
      <w:tr w:rsidR="00FB28DF" w:rsidRPr="00CF7F72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Кем оповещается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Кто оповещается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Способ оповещения</w:t>
            </w:r>
          </w:p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DF" w:rsidRPr="00CF7F72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7407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«Северомуйское»</w:t>
            </w:r>
          </w:p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7407CA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звукового оповещения «С-40»; </w:t>
            </w:r>
            <w:r w:rsidR="00FB28DF" w:rsidRPr="00CF7F72">
              <w:rPr>
                <w:rFonts w:ascii="Times New Roman" w:hAnsi="Times New Roman" w:cs="Times New Roman"/>
                <w:sz w:val="28"/>
                <w:szCs w:val="28"/>
              </w:rPr>
              <w:t>сотовая связь</w:t>
            </w:r>
          </w:p>
        </w:tc>
      </w:tr>
      <w:tr w:rsidR="00FB28DF" w:rsidRPr="00CF7F72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Дежурные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7407CA" w:rsidP="0074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 Северомуйск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Сирена оповещения « С-40», система речевого оповещения - громкоговоритель « Мегафон»; сотовая связь</w:t>
            </w:r>
          </w:p>
        </w:tc>
      </w:tr>
    </w:tbl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FB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>2.ДОЛЖНОСТНЫЕ ЛИЦА АДМИНИСТРАЦИИ МУНИЦИПАЛЬНОГО ОБРАЗОВАНИЯ</w:t>
      </w:r>
      <w:r w:rsidR="007407CA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5" w:type="dxa"/>
        <w:tblInd w:w="357" w:type="dxa"/>
        <w:tblLook w:val="04A0" w:firstRow="1" w:lastRow="0" w:firstColumn="1" w:lastColumn="0" w:noHBand="0" w:noVBand="1"/>
      </w:tblPr>
      <w:tblGrid>
        <w:gridCol w:w="3720"/>
        <w:gridCol w:w="3119"/>
        <w:gridCol w:w="2126"/>
      </w:tblGrid>
      <w:tr w:rsidR="007407CA" w:rsidRPr="00CF7F72" w:rsidTr="007407C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CA" w:rsidRPr="00CF7F72" w:rsidRDefault="007407CA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7407CA" w:rsidRPr="00CF7F72" w:rsidRDefault="007407CA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оповещаемого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CA" w:rsidRPr="00CF7F72" w:rsidRDefault="007407CA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F7F72" w:rsidRDefault="007407CA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  <w:p w:rsidR="007407CA" w:rsidRPr="00CF7F72" w:rsidRDefault="007407CA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CA" w:rsidRPr="00CF7F72" w:rsidTr="007407C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F7F72" w:rsidRDefault="007407CA" w:rsidP="0074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«Северомуйское»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F7F72" w:rsidRDefault="007407CA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Алексей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F7F72" w:rsidRDefault="007407CA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89237389038</w:t>
            </w:r>
          </w:p>
        </w:tc>
      </w:tr>
    </w:tbl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DF" w:rsidRPr="00CF7F72" w:rsidRDefault="00FB28DF" w:rsidP="00FB2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95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95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95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95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95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lastRenderedPageBreak/>
        <w:t>3.ДОЛЖНОСТНЫЕ ЛИЦА ПРЕДПРИЯТИЙ, УЧРЕЖДЕНИЙ И ОРГАНИЗАЦИЙ, РАСПОЛОЖЕННЫХ НА ТЕРРИТОРИИ МУНИЦИПАЛЬНОГО ОБРАЗОВАНИЯ</w:t>
      </w:r>
      <w:r w:rsidR="00951CA9" w:rsidRPr="00951CA9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5"/>
        <w:tblW w:w="9249" w:type="dxa"/>
        <w:tblInd w:w="357" w:type="dxa"/>
        <w:tblLook w:val="04A0" w:firstRow="1" w:lastRow="0" w:firstColumn="1" w:lastColumn="0" w:noHBand="0" w:noVBand="1"/>
      </w:tblPr>
      <w:tblGrid>
        <w:gridCol w:w="4004"/>
        <w:gridCol w:w="2977"/>
        <w:gridCol w:w="2268"/>
      </w:tblGrid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9" w:rsidRPr="00CF7F72" w:rsidRDefault="00951CA9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bookmarkStart w:id="0" w:name="_GoBack"/>
            <w:bookmarkEnd w:id="0"/>
            <w:proofErr w:type="gramStart"/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оповещаемого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9" w:rsidRPr="00CF7F72" w:rsidRDefault="00951CA9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  <w:p w:rsidR="00951CA9" w:rsidRPr="00CF7F72" w:rsidRDefault="00951CA9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«Северомуйское»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95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89237389038</w:t>
            </w: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«Содружество»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95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3B6F08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89085912780</w:t>
            </w: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«СКК Тоннельщик»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95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3B6F08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89243906728</w:t>
            </w: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95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3B6F08" w:rsidP="003B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3B6F08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89247557998</w:t>
            </w: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951CA9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09794D">
              <w:rPr>
                <w:rFonts w:ascii="Times New Roman" w:hAnsi="Times New Roman" w:cs="Times New Roman"/>
                <w:sz w:val="28"/>
                <w:szCs w:val="28"/>
              </w:rPr>
              <w:t xml:space="preserve"> ЦРР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 </w:t>
            </w: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3B6F08" w:rsidP="003B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Седова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F04A8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89243920382</w:t>
            </w: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09794D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Северомуйской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амбулаторией </w:t>
            </w:r>
            <w:r w:rsidR="009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3B6F08" w:rsidP="003B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CF7F72" w:rsidRDefault="0009794D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89246523658</w:t>
            </w:r>
          </w:p>
        </w:tc>
      </w:tr>
      <w:tr w:rsidR="003B6F08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CF7F72" w:rsidRDefault="003B6F08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Тепловодокоммуникации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CF7F72" w:rsidRDefault="003B6F08" w:rsidP="00B9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CF7F72" w:rsidRDefault="0009794D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89243598292</w:t>
            </w:r>
          </w:p>
        </w:tc>
      </w:tr>
      <w:tr w:rsidR="003B6F08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Default="0009794D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 ПЧ-25 ОГПС МЧС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Default="0009794D" w:rsidP="00B9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 Константин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CF7F72" w:rsidRDefault="0009794D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89503966918</w:t>
            </w:r>
          </w:p>
        </w:tc>
      </w:tr>
    </w:tbl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08" w:rsidRDefault="003B6F08" w:rsidP="0009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F08" w:rsidRDefault="003B6F08" w:rsidP="00FB28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bCs/>
          <w:sz w:val="28"/>
          <w:szCs w:val="28"/>
        </w:rPr>
        <w:t>4.</w:t>
      </w:r>
      <w:r w:rsidR="00B93EF1">
        <w:rPr>
          <w:rFonts w:ascii="Times New Roman" w:hAnsi="Times New Roman" w:cs="Times New Roman"/>
          <w:sz w:val="28"/>
          <w:szCs w:val="28"/>
        </w:rPr>
        <w:t xml:space="preserve"> ЗАКРЕПЛЕННЫЕ ПО</w:t>
      </w:r>
      <w:r w:rsidRPr="00CF7F72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B93EF1">
        <w:rPr>
          <w:rFonts w:ascii="Times New Roman" w:hAnsi="Times New Roman" w:cs="Times New Roman"/>
          <w:sz w:val="28"/>
          <w:szCs w:val="28"/>
        </w:rPr>
        <w:t xml:space="preserve"> </w:t>
      </w:r>
      <w:r w:rsidR="002A2FB1">
        <w:rPr>
          <w:rFonts w:ascii="Times New Roman" w:hAnsi="Times New Roman" w:cs="Times New Roman"/>
          <w:sz w:val="28"/>
          <w:szCs w:val="28"/>
        </w:rPr>
        <w:t xml:space="preserve">ОПОВЕЩЕНИЯ 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Маршрут оповещения</w:t>
            </w:r>
          </w:p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(улицы)</w:t>
            </w:r>
          </w:p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Юбилейный </w:t>
            </w:r>
          </w:p>
        </w:tc>
      </w:tr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Усенкова Наталья Александровна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3B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Забайкальская</w:t>
            </w:r>
          </w:p>
        </w:tc>
      </w:tr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</w:p>
        </w:tc>
      </w:tr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Первомайская </w:t>
            </w:r>
          </w:p>
        </w:tc>
      </w:tr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Татьяна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Школьная </w:t>
            </w:r>
          </w:p>
        </w:tc>
      </w:tr>
      <w:tr w:rsidR="002A2FB1" w:rsidRPr="00CF7F72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Усенкова Наталья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CF7F72" w:rsidRDefault="002A2FB1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Мира, улица Строителей </w:t>
            </w:r>
          </w:p>
        </w:tc>
      </w:tr>
    </w:tbl>
    <w:p w:rsidR="003B6F08" w:rsidRDefault="003B6F08" w:rsidP="0009794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6F08" w:rsidRDefault="003B6F08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2FB1" w:rsidRDefault="002A2FB1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2FB1" w:rsidRDefault="002A2FB1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2FB1" w:rsidRDefault="002A2FB1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2FB1" w:rsidRDefault="002A2FB1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2FB1" w:rsidRDefault="002A2FB1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28DF" w:rsidRPr="00CF7F72" w:rsidRDefault="00FB28DF" w:rsidP="00FB28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F72">
        <w:rPr>
          <w:rFonts w:ascii="Times New Roman" w:hAnsi="Times New Roman"/>
          <w:sz w:val="28"/>
          <w:szCs w:val="28"/>
        </w:rPr>
        <w:lastRenderedPageBreak/>
        <w:t>5.ЭВАКУАЦИЯ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2089"/>
        <w:gridCol w:w="2465"/>
        <w:gridCol w:w="1938"/>
        <w:gridCol w:w="2705"/>
      </w:tblGrid>
      <w:tr w:rsidR="00FB28DF" w:rsidRPr="00CF7F72" w:rsidTr="00B93EF1">
        <w:tc>
          <w:tcPr>
            <w:tcW w:w="657" w:type="dxa"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9" w:type="dxa"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Кто эвакуируется</w:t>
            </w:r>
          </w:p>
        </w:tc>
        <w:tc>
          <w:tcPr>
            <w:tcW w:w="2465" w:type="dxa"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Место сбора</w:t>
            </w:r>
          </w:p>
        </w:tc>
        <w:tc>
          <w:tcPr>
            <w:tcW w:w="1938" w:type="dxa"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Способ эвакуации</w:t>
            </w:r>
          </w:p>
        </w:tc>
        <w:tc>
          <w:tcPr>
            <w:tcW w:w="2705" w:type="dxa"/>
          </w:tcPr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  <w:proofErr w:type="gramStart"/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эвакуируемых</w:t>
            </w:r>
            <w:proofErr w:type="gramEnd"/>
          </w:p>
          <w:p w:rsidR="00FB28DF" w:rsidRPr="00CF7F72" w:rsidRDefault="00FB28DF" w:rsidP="00FB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DF" w:rsidRPr="00CF7F72" w:rsidTr="00B93EF1">
        <w:tc>
          <w:tcPr>
            <w:tcW w:w="657" w:type="dxa"/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9" w:type="dxa"/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Население, принимающее участие в локализации и ликвидации чрезвычайных ситуаций</w:t>
            </w:r>
          </w:p>
        </w:tc>
        <w:tc>
          <w:tcPr>
            <w:tcW w:w="2465" w:type="dxa"/>
          </w:tcPr>
          <w:p w:rsidR="00FB28DF" w:rsidRDefault="00B93EF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городское поселений «Северомуйское» </w:t>
            </w:r>
          </w:p>
          <w:p w:rsidR="00B93EF1" w:rsidRPr="00CF7F72" w:rsidRDefault="00B93EF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Северомуйск, квартал Юбилейный д.20 пом.6)</w:t>
            </w:r>
          </w:p>
        </w:tc>
        <w:tc>
          <w:tcPr>
            <w:tcW w:w="1938" w:type="dxa"/>
          </w:tcPr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УАЗ, личный транспорт, </w:t>
            </w:r>
          </w:p>
          <w:p w:rsidR="00FB28DF" w:rsidRPr="00CF7F72" w:rsidRDefault="00FB28DF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2">
              <w:rPr>
                <w:rFonts w:ascii="Times New Roman" w:hAnsi="Times New Roman" w:cs="Times New Roman"/>
                <w:sz w:val="28"/>
                <w:szCs w:val="28"/>
              </w:rPr>
              <w:t>пешие колонны</w:t>
            </w:r>
          </w:p>
        </w:tc>
        <w:tc>
          <w:tcPr>
            <w:tcW w:w="2705" w:type="dxa"/>
          </w:tcPr>
          <w:p w:rsidR="00FB28DF" w:rsidRPr="00CF7F72" w:rsidRDefault="00B93EF1" w:rsidP="00FB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комплекс «Жемчужина» (ул.  Первомайская 6А),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Северомуйская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(ул.  Забайкальская 9)</w:t>
            </w:r>
          </w:p>
        </w:tc>
      </w:tr>
    </w:tbl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rPr>
          <w:rFonts w:ascii="Times New Roman" w:hAnsi="Times New Roman" w:cs="Times New Roman"/>
          <w:sz w:val="28"/>
          <w:szCs w:val="28"/>
        </w:rPr>
      </w:pPr>
    </w:p>
    <w:p w:rsidR="00824E18" w:rsidRPr="00CF7F72" w:rsidRDefault="00824E18">
      <w:pPr>
        <w:rPr>
          <w:rFonts w:ascii="Times New Roman" w:hAnsi="Times New Roman" w:cs="Times New Roman"/>
          <w:sz w:val="28"/>
          <w:szCs w:val="28"/>
        </w:rPr>
      </w:pPr>
    </w:p>
    <w:sectPr w:rsidR="00824E18" w:rsidRPr="00CF7F72" w:rsidSect="00BB175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B5C"/>
    <w:multiLevelType w:val="hybridMultilevel"/>
    <w:tmpl w:val="F45C1CB6"/>
    <w:lvl w:ilvl="0" w:tplc="0374C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89D"/>
    <w:multiLevelType w:val="hybridMultilevel"/>
    <w:tmpl w:val="7AEAEA6C"/>
    <w:lvl w:ilvl="0" w:tplc="AEEC28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8DF"/>
    <w:rsid w:val="0009794D"/>
    <w:rsid w:val="002A2FB1"/>
    <w:rsid w:val="003B6F08"/>
    <w:rsid w:val="00527D7C"/>
    <w:rsid w:val="007407CA"/>
    <w:rsid w:val="00824E18"/>
    <w:rsid w:val="00951CA9"/>
    <w:rsid w:val="009A2C73"/>
    <w:rsid w:val="00B050B1"/>
    <w:rsid w:val="00B54C9C"/>
    <w:rsid w:val="00B93EF1"/>
    <w:rsid w:val="00CF7F72"/>
    <w:rsid w:val="00DA0A86"/>
    <w:rsid w:val="00F04A81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CF7F72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8D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28D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B28DF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F7F7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CF7F7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B050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veromuy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НОС</cp:lastModifiedBy>
  <cp:revision>10</cp:revision>
  <cp:lastPrinted>2021-04-06T08:46:00Z</cp:lastPrinted>
  <dcterms:created xsi:type="dcterms:W3CDTF">2020-01-22T04:04:00Z</dcterms:created>
  <dcterms:modified xsi:type="dcterms:W3CDTF">2021-04-06T08:49:00Z</dcterms:modified>
</cp:coreProperties>
</file>