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5C4951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E7732C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858" w:rsidRDefault="001B0858" w:rsidP="00C157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748" w:rsidRDefault="00591748" w:rsidP="00D82B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C39">
        <w:rPr>
          <w:rFonts w:ascii="Times New Roman" w:hAnsi="Times New Roman" w:cs="Times New Roman"/>
          <w:sz w:val="28"/>
          <w:szCs w:val="28"/>
        </w:rPr>
        <w:t>«29</w:t>
      </w:r>
      <w:r w:rsidR="005A1ADE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6C8" w:rsidRDefault="00B7095C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095C">
        <w:rPr>
          <w:rFonts w:ascii="Times New Roman" w:hAnsi="Times New Roman" w:cs="Times New Roman"/>
          <w:b/>
          <w:sz w:val="28"/>
          <w:szCs w:val="28"/>
        </w:rPr>
        <w:t>«О согласовании изменений в  Устав муниципального казённого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«Социально-культурный комплекс «Тоннельщик</w:t>
      </w:r>
      <w:r w:rsidRPr="00B7095C">
        <w:rPr>
          <w:rFonts w:ascii="Times New Roman" w:hAnsi="Times New Roman" w:cs="Times New Roman"/>
          <w:b/>
          <w:sz w:val="28"/>
          <w:szCs w:val="28"/>
        </w:rPr>
        <w:t>»</w:t>
      </w:r>
      <w:r w:rsidR="00A85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95C" w:rsidRPr="00B7095C" w:rsidRDefault="00A856C8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посёлка Северомуйск</w:t>
      </w:r>
      <w:r w:rsidR="00B7095C" w:rsidRPr="00B7095C">
        <w:rPr>
          <w:rFonts w:ascii="Times New Roman" w:hAnsi="Times New Roman" w:cs="Times New Roman"/>
          <w:b/>
          <w:sz w:val="28"/>
          <w:szCs w:val="28"/>
        </w:rPr>
        <w:t>.</w:t>
      </w:r>
    </w:p>
    <w:p w:rsidR="00B7095C" w:rsidRPr="00B7095C" w:rsidRDefault="00B7095C" w:rsidP="00B70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7095C">
        <w:rPr>
          <w:rFonts w:ascii="Times New Roman" w:hAnsi="Times New Roman" w:cs="Times New Roman"/>
          <w:sz w:val="28"/>
          <w:szCs w:val="28"/>
        </w:rPr>
        <w:t>Рассмотрев  и  обсудив   проект изменений в  Устав МКУ</w:t>
      </w:r>
      <w:r>
        <w:rPr>
          <w:rFonts w:ascii="Times New Roman" w:hAnsi="Times New Roman" w:cs="Times New Roman"/>
          <w:sz w:val="28"/>
          <w:szCs w:val="28"/>
        </w:rPr>
        <w:t xml:space="preserve"> «СКК  «Тоннельщик</w:t>
      </w:r>
      <w:r w:rsidRPr="00B7095C">
        <w:rPr>
          <w:rFonts w:ascii="Times New Roman" w:hAnsi="Times New Roman" w:cs="Times New Roman"/>
          <w:sz w:val="28"/>
          <w:szCs w:val="28"/>
        </w:rPr>
        <w:t>»,  представленный   главой-руководителем   администрации  городского поселения  А.А. Кудряшовым  для  согласования  в соответствии  со статьей 43 Устава МО ГП «Северомуйское»,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 образования городского поселения «Северомуйское», Совет депутатов муниципального образования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«Северомуйское» </w:t>
      </w:r>
      <w:proofErr w:type="gramEnd"/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1. Дать согласие главе-руководителю администрации МО ГП «Северомуйское» А.А. Кудряшову на согласование  изменений в  Устав МКУ </w:t>
      </w:r>
      <w:r>
        <w:rPr>
          <w:rFonts w:ascii="Times New Roman" w:hAnsi="Times New Roman" w:cs="Times New Roman"/>
          <w:sz w:val="28"/>
          <w:szCs w:val="28"/>
        </w:rPr>
        <w:t>«СКК «Тоннельщик</w:t>
      </w:r>
      <w:r w:rsidRPr="00B7095C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P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95C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        Т.В. Ефимова </w:t>
      </w: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апреля 2020 года № </w:t>
      </w: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7095C" w:rsidRDefault="00B7095C" w:rsidP="00B709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90">
        <w:rPr>
          <w:rFonts w:ascii="Times New Roman" w:hAnsi="Times New Roman" w:cs="Times New Roman"/>
          <w:b/>
          <w:sz w:val="28"/>
          <w:szCs w:val="28"/>
        </w:rPr>
        <w:t xml:space="preserve">Изложить пункт 1.7. </w:t>
      </w:r>
      <w:r w:rsidR="00AF6890" w:rsidRPr="00AF6890">
        <w:rPr>
          <w:rFonts w:ascii="Times New Roman" w:hAnsi="Times New Roman" w:cs="Times New Roman"/>
          <w:b/>
          <w:sz w:val="28"/>
          <w:szCs w:val="28"/>
        </w:rPr>
        <w:t xml:space="preserve">Устава следующего содержания: </w:t>
      </w:r>
    </w:p>
    <w:p w:rsidR="00AF6890" w:rsidRPr="00AF6890" w:rsidRDefault="00AF6890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890">
        <w:rPr>
          <w:rFonts w:ascii="Times New Roman" w:hAnsi="Times New Roman" w:cs="Times New Roman"/>
          <w:sz w:val="28"/>
          <w:szCs w:val="28"/>
        </w:rPr>
        <w:t xml:space="preserve">1.7. Юридический адрес: </w:t>
      </w:r>
    </w:p>
    <w:p w:rsidR="00AF6890" w:rsidRPr="00AF6890" w:rsidRDefault="00AF6890" w:rsidP="00B70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890">
        <w:rPr>
          <w:rFonts w:ascii="Times New Roman" w:hAnsi="Times New Roman" w:cs="Times New Roman"/>
          <w:sz w:val="28"/>
          <w:szCs w:val="28"/>
        </w:rPr>
        <w:t xml:space="preserve">671564 Республика Бурятия, Муйский район, посёлок Северомуйск, улица Первомайская, 6.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31184B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2507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92C39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4E27E8"/>
    <w:rsid w:val="00524022"/>
    <w:rsid w:val="00531E33"/>
    <w:rsid w:val="00577EC8"/>
    <w:rsid w:val="00584576"/>
    <w:rsid w:val="005873C1"/>
    <w:rsid w:val="00591748"/>
    <w:rsid w:val="005A1ADE"/>
    <w:rsid w:val="005C4951"/>
    <w:rsid w:val="005D1AAB"/>
    <w:rsid w:val="005D1D0F"/>
    <w:rsid w:val="005D2FA4"/>
    <w:rsid w:val="005E1466"/>
    <w:rsid w:val="006020F9"/>
    <w:rsid w:val="00646C87"/>
    <w:rsid w:val="006836D6"/>
    <w:rsid w:val="006A757E"/>
    <w:rsid w:val="006B4AA2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856C8"/>
    <w:rsid w:val="00A921C3"/>
    <w:rsid w:val="00AA17CB"/>
    <w:rsid w:val="00AF00F9"/>
    <w:rsid w:val="00AF6890"/>
    <w:rsid w:val="00B1163C"/>
    <w:rsid w:val="00B419FF"/>
    <w:rsid w:val="00B57237"/>
    <w:rsid w:val="00B7095C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7732C"/>
    <w:rsid w:val="00E94177"/>
    <w:rsid w:val="00EB5D4E"/>
    <w:rsid w:val="00EB5EE1"/>
    <w:rsid w:val="00EF06D4"/>
    <w:rsid w:val="00F10B9C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CB29-F842-4BDA-AA6A-00DEE621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20</cp:revision>
  <cp:lastPrinted>2020-04-23T07:30:00Z</cp:lastPrinted>
  <dcterms:created xsi:type="dcterms:W3CDTF">2019-12-24T09:13:00Z</dcterms:created>
  <dcterms:modified xsi:type="dcterms:W3CDTF">2020-04-23T07:48:00Z</dcterms:modified>
</cp:coreProperties>
</file>