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0D" w:rsidRPr="00FC1EFC" w:rsidRDefault="00992B0D" w:rsidP="00FC1EF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75756"/>
          <w:kern w:val="36"/>
          <w:sz w:val="28"/>
          <w:szCs w:val="28"/>
          <w:lang w:eastAsia="ru-RU"/>
        </w:rPr>
      </w:pPr>
      <w:r w:rsidRPr="00FC1EFC">
        <w:rPr>
          <w:rFonts w:ascii="Times New Roman" w:eastAsia="Times New Roman" w:hAnsi="Times New Roman" w:cs="Times New Roman"/>
          <w:b/>
          <w:bCs/>
          <w:color w:val="575756"/>
          <w:kern w:val="36"/>
          <w:sz w:val="28"/>
          <w:szCs w:val="28"/>
          <w:lang w:eastAsia="ru-RU"/>
        </w:rPr>
        <w:t>Талисман переписи выбран</w:t>
      </w:r>
    </w:p>
    <w:p w:rsidR="00C60D6C" w:rsidRPr="00FC1EFC" w:rsidRDefault="00FC1EFC" w:rsidP="00FC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  </w:t>
      </w:r>
      <w:r w:rsidR="00992B0D"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Определился победитель конкурса на лучший талисман Всероссийской переписи населения</w:t>
      </w:r>
      <w:r w:rsidR="00C60D6C"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2020 года</w:t>
      </w:r>
      <w:r w:rsidR="00992B0D"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.</w:t>
      </w:r>
      <w:r w:rsidR="00C60D6C"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</w:t>
      </w:r>
    </w:p>
    <w:p w:rsidR="00992B0D" w:rsidRPr="00FC1EFC" w:rsidRDefault="00FC1EFC" w:rsidP="00FC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  </w:t>
      </w:r>
      <w:r w:rsidR="00992B0D"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Знакомьтесь: </w:t>
      </w:r>
      <w:proofErr w:type="spellStart"/>
      <w:r w:rsidR="00992B0D"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ВиПиН</w:t>
      </w:r>
      <w:proofErr w:type="spellEnd"/>
      <w:r w:rsidR="00992B0D"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! Его автор — архитектор и иллюстратор из Самары. </w:t>
      </w:r>
      <w:r w:rsidR="00C60D6C"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</w:t>
      </w:r>
      <w:r w:rsidR="00992B0D"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Павел Смелов, председатель жюри конкурса и заместитель руководителя Росстата, подчеркнул, что птица — символ свободы, скорости и устремленности в будущее. А </w:t>
      </w:r>
      <w:proofErr w:type="spellStart"/>
      <w:r w:rsidR="00992B0D"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ВиПиН</w:t>
      </w:r>
      <w:proofErr w:type="spellEnd"/>
      <w:r w:rsidR="00992B0D"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наиболее точно отражает новый подход к переписи населения и станет логическим продолжением фирменного стиля ВПН-2020.</w:t>
      </w:r>
    </w:p>
    <w:p w:rsidR="00992B0D" w:rsidRPr="00FC1EFC" w:rsidRDefault="00FC1EFC" w:rsidP="00FC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  </w:t>
      </w:r>
      <w:r w:rsidR="00992B0D"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Всего на конкурс прислали около 900 работ из 74 регионов России. Любой житель нашей страны мог проголосовать за одну из них на сайте ВПН-2020. По итогам пользовательского голосования был сформирован шорт-лист, из которого профессиональное жюри выбрало лучшую работу.</w:t>
      </w:r>
    </w:p>
    <w:p w:rsidR="00992B0D" w:rsidRPr="00992B0D" w:rsidRDefault="00992B0D" w:rsidP="00992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92B0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fldChar w:fldCharType="begin"/>
      </w:r>
      <w:r w:rsidRPr="00992B0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instrText xml:space="preserve"> HYPERLINK "https://www.strana2020.ru/contest/talisman/top.php" </w:instrText>
      </w:r>
      <w:r w:rsidRPr="00992B0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fldChar w:fldCharType="separate"/>
      </w:r>
    </w:p>
    <w:p w:rsidR="00992B0D" w:rsidRPr="00992B0D" w:rsidRDefault="00992B0D" w:rsidP="00992B0D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</w:pPr>
      <w:r w:rsidRPr="00992B0D">
        <w:rPr>
          <w:rFonts w:ascii="inherit" w:eastAsia="Times New Roman" w:hAnsi="inherit" w:cs="Arial"/>
          <w:b/>
          <w:bCs/>
          <w:noProof/>
          <w:color w:val="0000FF"/>
          <w:spacing w:val="-15"/>
          <w:sz w:val="36"/>
          <w:szCs w:val="36"/>
          <w:u w:val="single"/>
          <w:lang w:eastAsia="ru-RU"/>
        </w:rPr>
        <w:drawing>
          <wp:inline distT="0" distB="0" distL="0" distR="0">
            <wp:extent cx="4495800" cy="4912077"/>
            <wp:effectExtent l="0" t="0" r="0" b="3175"/>
            <wp:docPr id="1" name="Рисунок 1" descr="C:\Users\Elena\Desktop\ПЕРЕПИСЬ 2020\83544501_530544534246307_12377618591134228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ПЕРЕПИСЬ 2020\83544501_530544534246307_123776185911342284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758" cy="49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0D" w:rsidRPr="00992B0D" w:rsidRDefault="00992B0D" w:rsidP="00992B0D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992B0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fldChar w:fldCharType="end"/>
      </w:r>
    </w:p>
    <w:p w:rsidR="00992B0D" w:rsidRPr="00992B0D" w:rsidRDefault="00992B0D" w:rsidP="00992B0D">
      <w:pPr>
        <w:shd w:val="clear" w:color="auto" w:fill="F6F6F6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</w:p>
    <w:p w:rsidR="00B63CC3" w:rsidRDefault="00FC1EFC"/>
    <w:p w:rsidR="00FC1EFC" w:rsidRDefault="00FC1EFC" w:rsidP="00FC1EFC">
      <w:pPr>
        <w:jc w:val="right"/>
      </w:pPr>
      <w:hyperlink r:id="rId5" w:history="1">
        <w:r>
          <w:rPr>
            <w:rStyle w:val="a3"/>
          </w:rPr>
          <w:t>https://www.strana2020.ru/</w:t>
        </w:r>
      </w:hyperlink>
    </w:p>
    <w:p w:rsidR="00FC1EFC" w:rsidRDefault="00FC1EFC"/>
    <w:p w:rsidR="00FC1EFC" w:rsidRDefault="00FC1EFC" w:rsidP="00FC1E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75756"/>
          <w:kern w:val="36"/>
          <w:sz w:val="24"/>
          <w:szCs w:val="24"/>
          <w:lang w:eastAsia="ru-RU"/>
        </w:rPr>
      </w:pPr>
    </w:p>
    <w:p w:rsidR="00FC1EFC" w:rsidRDefault="00FC1EFC" w:rsidP="00FC1E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75756"/>
          <w:kern w:val="36"/>
          <w:sz w:val="24"/>
          <w:szCs w:val="24"/>
          <w:lang w:eastAsia="ru-RU"/>
        </w:rPr>
      </w:pPr>
    </w:p>
    <w:p w:rsidR="00FC1EFC" w:rsidRPr="00FC1EFC" w:rsidRDefault="00FC1EFC" w:rsidP="00FC1EF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75756"/>
          <w:kern w:val="36"/>
          <w:sz w:val="28"/>
          <w:szCs w:val="28"/>
          <w:lang w:eastAsia="ru-RU"/>
        </w:rPr>
      </w:pPr>
      <w:bookmarkStart w:id="0" w:name="_GoBack"/>
      <w:r w:rsidRPr="00FC1EFC">
        <w:rPr>
          <w:rFonts w:ascii="Times New Roman" w:eastAsia="Times New Roman" w:hAnsi="Times New Roman" w:cs="Times New Roman"/>
          <w:b/>
          <w:bCs/>
          <w:color w:val="575756"/>
          <w:kern w:val="36"/>
          <w:sz w:val="28"/>
          <w:szCs w:val="28"/>
          <w:lang w:eastAsia="ru-RU"/>
        </w:rPr>
        <w:lastRenderedPageBreak/>
        <w:t>Важные вопросы о первой цифровой переписи</w:t>
      </w:r>
    </w:p>
    <w:bookmarkEnd w:id="0"/>
    <w:p w:rsidR="00FC1EFC" w:rsidRPr="00FC1EFC" w:rsidRDefault="00FC1EFC" w:rsidP="00FC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  </w:t>
      </w:r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В Госдуме состоялся круглый стол «О подготовке к проведению Всероссийской переписи населения 2020 года: проблемы и перспективы».</w:t>
      </w:r>
    </w:p>
    <w:p w:rsidR="00FC1EFC" w:rsidRPr="00FC1EFC" w:rsidRDefault="00FC1EFC" w:rsidP="00FC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  </w:t>
      </w:r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Росстат, депутаты Госдумы, Федеральное агентство по делам национальностей, представители общественности обсудили, что больше всего интересует жителей России в предстоящей переписи.</w:t>
      </w:r>
    </w:p>
    <w:p w:rsidR="00FC1EFC" w:rsidRPr="00FC1EFC" w:rsidRDefault="00FC1EFC" w:rsidP="00FC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  </w:t>
      </w:r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Многие спрашивают о применении новых технологий </w:t>
      </w:r>
      <w:proofErr w:type="gramStart"/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во время</w:t>
      </w:r>
      <w:proofErr w:type="gramEnd"/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ВПН-2020. Заместитель руководителя Росстата Павел Смелов рассказал, что новшеством переписи 2020 года станет возможность самостоятельно заполнять электронные переписные листы на портале «</w:t>
      </w:r>
      <w:proofErr w:type="spellStart"/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Госуслуги</w:t>
      </w:r>
      <w:proofErr w:type="spellEnd"/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», а также в стационарных переписных пунктах. Переписчики будут пользоваться планшетными компьютерами.</w:t>
      </w:r>
    </w:p>
    <w:p w:rsidR="00FC1EFC" w:rsidRPr="00FC1EFC" w:rsidRDefault="00FC1EFC" w:rsidP="00FC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  </w:t>
      </w:r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Из российских регионов также поступают вопросы о том, как отвечать на вопросы о национальной принадлежности. Первый заместитель председателя комитета по делам национальностей Ильдар </w:t>
      </w:r>
      <w:proofErr w:type="spellStart"/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Гильмутдинов</w:t>
      </w:r>
      <w:proofErr w:type="spellEnd"/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подчеркнул, что во время переписи действует принцип самоопределения и каждый житель страны вправе самостоятельно определить свою национальную принадлежность. Это право гарантировано 26-й статьей Конституции России.</w:t>
      </w:r>
    </w:p>
    <w:p w:rsidR="00FC1EFC" w:rsidRPr="00FC1EFC" w:rsidRDefault="00FC1EFC" w:rsidP="00FC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  </w:t>
      </w:r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Переписи населения проходят в нашей стране раз в десять лет согласно российскому законодательству. Переписные листы сформированы в соответствии с международными рекомендациями. При этом каждая страна добавляет собственный блок актуальных вопросов. В российской переписи 2020 года они касаются занятости и трудовой миграции.</w:t>
      </w:r>
    </w:p>
    <w:p w:rsidR="00FC1EFC" w:rsidRPr="00FC1EFC" w:rsidRDefault="00FC1EFC" w:rsidP="00FC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Всероссийская перепись населения позволит получить уникальные сведения о числе и структуре домохозяйств, национальном составе населения страны и используемых языках. От итогов переписи напрямую зависит социально-демографическая политика государства на многие годы вперед.</w:t>
      </w:r>
    </w:p>
    <w:p w:rsidR="00FC1EFC" w:rsidRPr="00FC1EFC" w:rsidRDefault="00FC1EFC" w:rsidP="00FC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  </w:t>
      </w:r>
      <w:r w:rsidRPr="00FC1EFC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Всероссийская перепись населения на большей территории страны начнется 1 октября, а на труднодоступных территориях уже 1 апреля 2020 года.</w:t>
      </w:r>
    </w:p>
    <w:p w:rsidR="00FC1EFC" w:rsidRPr="00FC1EFC" w:rsidRDefault="00FC1EFC" w:rsidP="00FC1E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EFC" w:rsidRPr="00FC1EFC" w:rsidRDefault="00FC1EFC" w:rsidP="00FC1EFC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6" w:history="1">
        <w:r w:rsidRPr="00FC1EFC">
          <w:rPr>
            <w:rStyle w:val="a3"/>
            <w:rFonts w:ascii="Times New Roman" w:hAnsi="Times New Roman" w:cs="Times New Roman"/>
          </w:rPr>
          <w:t>https://www.strana2020.ru/</w:t>
        </w:r>
      </w:hyperlink>
    </w:p>
    <w:sectPr w:rsidR="00FC1EFC" w:rsidRPr="00FC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22"/>
    <w:rsid w:val="00842222"/>
    <w:rsid w:val="008D291E"/>
    <w:rsid w:val="00992B0D"/>
    <w:rsid w:val="00B509A8"/>
    <w:rsid w:val="00C60D6C"/>
    <w:rsid w:val="00F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4F30-FF78-4ABB-A5A5-854D2399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na2020.ru/" TargetMode="External"/><Relationship Id="rId5" Type="http://schemas.openxmlformats.org/officeDocument/2006/relationships/hyperlink" Target="https://www.strana2020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2020-03-05T02:17:00Z</dcterms:created>
  <dcterms:modified xsi:type="dcterms:W3CDTF">2020-03-05T02:40:00Z</dcterms:modified>
</cp:coreProperties>
</file>