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68"/>
        <w:gridCol w:w="1896"/>
        <w:gridCol w:w="3807"/>
      </w:tblGrid>
      <w:tr w:rsidR="00C157E6" w:rsidRPr="00A720C7" w:rsidTr="00C157E6">
        <w:tc>
          <w:tcPr>
            <w:tcW w:w="3481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БуряадУлас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Муяынаймаг</w:t>
            </w:r>
            <w:proofErr w:type="spellEnd"/>
          </w:p>
          <w:p w:rsidR="00C157E6" w:rsidRPr="0014593F" w:rsidRDefault="00591748" w:rsidP="00D82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>ээлжээтэбэшэсесси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Северомуйскын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145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ууринай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Муйский район</w:t>
            </w:r>
          </w:p>
          <w:p w:rsidR="00EF06D4" w:rsidRPr="0014593F" w:rsidRDefault="00591748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вне</w:t>
            </w:r>
            <w:r w:rsidR="00EF06D4"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очередная сессия 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Совета депутатов муниципального образования городского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«Северомуйское»»</w:t>
            </w:r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7E6" w:rsidRDefault="00C157E6" w:rsidP="0014593F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CE474A" w:rsidRDefault="00CE474A" w:rsidP="00C15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858" w:rsidRDefault="001B0858" w:rsidP="00C157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1748" w:rsidRDefault="00591748" w:rsidP="00D82B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D82B53" w:rsidRPr="008269E8" w:rsidRDefault="008269E8" w:rsidP="00D82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69E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D82B53" w:rsidRPr="008269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7E6" w:rsidRPr="009C0394" w:rsidRDefault="00167665" w:rsidP="00C1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394">
        <w:rPr>
          <w:rFonts w:ascii="Times New Roman" w:hAnsi="Times New Roman" w:cs="Times New Roman"/>
          <w:sz w:val="28"/>
          <w:szCs w:val="28"/>
        </w:rPr>
        <w:t xml:space="preserve">  п. Севе</w:t>
      </w:r>
      <w:r w:rsidR="009B07BB" w:rsidRPr="009C0394">
        <w:rPr>
          <w:rFonts w:ascii="Times New Roman" w:hAnsi="Times New Roman" w:cs="Times New Roman"/>
          <w:sz w:val="28"/>
          <w:szCs w:val="28"/>
        </w:rPr>
        <w:t>ромуйск</w:t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AF00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12F0">
        <w:rPr>
          <w:rFonts w:ascii="Times New Roman" w:hAnsi="Times New Roman" w:cs="Times New Roman"/>
          <w:sz w:val="28"/>
          <w:szCs w:val="28"/>
        </w:rPr>
        <w:t xml:space="preserve">«09» января </w:t>
      </w:r>
      <w:r w:rsidR="00AF00F9">
        <w:rPr>
          <w:rFonts w:ascii="Times New Roman" w:hAnsi="Times New Roman" w:cs="Times New Roman"/>
          <w:sz w:val="28"/>
          <w:szCs w:val="28"/>
        </w:rPr>
        <w:t xml:space="preserve"> </w:t>
      </w:r>
      <w:r w:rsidR="003912F0">
        <w:rPr>
          <w:rFonts w:ascii="Times New Roman" w:hAnsi="Times New Roman" w:cs="Times New Roman"/>
          <w:sz w:val="28"/>
          <w:szCs w:val="28"/>
        </w:rPr>
        <w:t>2020</w:t>
      </w:r>
      <w:r w:rsidR="00C157E6" w:rsidRPr="009C03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75C0" w:rsidRPr="009C0394" w:rsidRDefault="007D75C0" w:rsidP="00C15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B19" w:rsidRDefault="00C20B19" w:rsidP="001B0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5EE1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>«О</w:t>
      </w:r>
      <w:r w:rsidR="00EB5EE1">
        <w:rPr>
          <w:rFonts w:ascii="Times New Roman" w:hAnsi="Times New Roman" w:cs="Times New Roman"/>
          <w:b/>
          <w:sz w:val="28"/>
          <w:szCs w:val="28"/>
        </w:rPr>
        <w:t xml:space="preserve"> проведении публичных слушаний</w:t>
      </w:r>
    </w:p>
    <w:p w:rsidR="00C20B19" w:rsidRPr="006C313F" w:rsidRDefault="00EB5EE1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проекту</w:t>
      </w:r>
      <w:r w:rsidR="008C2C81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  <w:r w:rsidR="006A7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C8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20B19" w:rsidRPr="006C313F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</w:t>
      </w:r>
    </w:p>
    <w:p w:rsidR="00C20B19" w:rsidRPr="006C313F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 xml:space="preserve"> в Устав</w:t>
      </w:r>
      <w:r w:rsidR="006A7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13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20B19" w:rsidRPr="006C313F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>горо</w:t>
      </w:r>
      <w:r w:rsidR="006C313F">
        <w:rPr>
          <w:rFonts w:ascii="Times New Roman" w:hAnsi="Times New Roman" w:cs="Times New Roman"/>
          <w:b/>
          <w:sz w:val="28"/>
          <w:szCs w:val="28"/>
        </w:rPr>
        <w:t>дского поселения «Северомуйское</w:t>
      </w:r>
      <w:r w:rsidRPr="006C313F">
        <w:rPr>
          <w:rFonts w:ascii="Times New Roman" w:hAnsi="Times New Roman" w:cs="Times New Roman"/>
          <w:b/>
          <w:sz w:val="28"/>
          <w:szCs w:val="28"/>
        </w:rPr>
        <w:t>»</w:t>
      </w:r>
    </w:p>
    <w:p w:rsidR="00C20B19" w:rsidRPr="006C313F" w:rsidRDefault="00C20B19" w:rsidP="006C3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B19" w:rsidRPr="006C313F" w:rsidRDefault="00D82B53" w:rsidP="00BF366B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B5EE1">
        <w:rPr>
          <w:rFonts w:ascii="Times New Roman" w:hAnsi="Times New Roman" w:cs="Times New Roman"/>
          <w:sz w:val="28"/>
          <w:szCs w:val="28"/>
        </w:rPr>
        <w:t xml:space="preserve">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F366B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</w:t>
      </w:r>
      <w:r w:rsidR="00EB5EE1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="00C20B19" w:rsidRPr="006C313F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</w:t>
      </w:r>
      <w:bookmarkStart w:id="0" w:name="_GoBack"/>
      <w:bookmarkEnd w:id="0"/>
      <w:r w:rsidR="00C20B19" w:rsidRPr="006C313F">
        <w:rPr>
          <w:rFonts w:ascii="Times New Roman" w:hAnsi="Times New Roman" w:cs="Times New Roman"/>
          <w:sz w:val="28"/>
          <w:szCs w:val="28"/>
        </w:rPr>
        <w:t>образования городского  поселения «Северомуйское» в соответствие  с  действующим законодательством,  Совет депутатов</w:t>
      </w:r>
      <w:r w:rsidR="006C313F">
        <w:rPr>
          <w:rFonts w:ascii="Times New Roman" w:hAnsi="Times New Roman" w:cs="Times New Roman"/>
          <w:sz w:val="28"/>
          <w:szCs w:val="28"/>
        </w:rPr>
        <w:t xml:space="preserve"> МО ГП </w:t>
      </w:r>
      <w:r w:rsidR="00C20B19" w:rsidRPr="006C313F">
        <w:rPr>
          <w:rFonts w:ascii="Times New Roman" w:hAnsi="Times New Roman" w:cs="Times New Roman"/>
          <w:sz w:val="28"/>
          <w:szCs w:val="28"/>
        </w:rPr>
        <w:t xml:space="preserve">«Северомуйское» </w:t>
      </w:r>
    </w:p>
    <w:p w:rsidR="00C20B19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 xml:space="preserve">  РЕШИЛ: </w:t>
      </w:r>
    </w:p>
    <w:p w:rsidR="00EB5EE1" w:rsidRDefault="00D82B53" w:rsidP="008E3D1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5EE1">
        <w:rPr>
          <w:rFonts w:ascii="Times New Roman" w:hAnsi="Times New Roman" w:cs="Times New Roman"/>
          <w:sz w:val="28"/>
          <w:szCs w:val="28"/>
        </w:rPr>
        <w:t xml:space="preserve">ровести публичные слушания по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EB5EE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решения о внесении изменений и дополнений в </w:t>
      </w:r>
      <w:r w:rsidR="00C20B19" w:rsidRPr="00BF366B">
        <w:rPr>
          <w:rFonts w:ascii="Times New Roman" w:hAnsi="Times New Roman" w:cs="Times New Roman"/>
          <w:sz w:val="28"/>
          <w:szCs w:val="28"/>
        </w:rPr>
        <w:t>Устав муниципального образования городского  поселения «Северомуйское» Муйского</w:t>
      </w:r>
      <w:r w:rsidR="00EB5EE1">
        <w:rPr>
          <w:rFonts w:ascii="Times New Roman" w:hAnsi="Times New Roman" w:cs="Times New Roman"/>
          <w:sz w:val="28"/>
          <w:szCs w:val="28"/>
        </w:rPr>
        <w:t xml:space="preserve"> района Республики Бурятия (приложение) </w:t>
      </w:r>
      <w:r w:rsidR="003912F0">
        <w:rPr>
          <w:rFonts w:ascii="Times New Roman" w:hAnsi="Times New Roman" w:cs="Times New Roman"/>
          <w:b/>
          <w:sz w:val="28"/>
          <w:szCs w:val="28"/>
        </w:rPr>
        <w:t>10 февраля</w:t>
      </w:r>
      <w:r w:rsidR="00591748">
        <w:rPr>
          <w:rFonts w:ascii="Times New Roman" w:hAnsi="Times New Roman" w:cs="Times New Roman"/>
          <w:b/>
          <w:sz w:val="28"/>
          <w:szCs w:val="28"/>
        </w:rPr>
        <w:t xml:space="preserve"> 2020 года </w:t>
      </w:r>
      <w:r w:rsidR="00EB5EE1" w:rsidRPr="00EB5EE1">
        <w:rPr>
          <w:rFonts w:ascii="Times New Roman" w:hAnsi="Times New Roman" w:cs="Times New Roman"/>
          <w:b/>
          <w:sz w:val="28"/>
          <w:szCs w:val="28"/>
        </w:rPr>
        <w:t>в 17:00</w:t>
      </w:r>
      <w:r w:rsidR="00EB5EE1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EB5EE1" w:rsidRPr="00EB5EE1">
        <w:rPr>
          <w:rFonts w:ascii="Times New Roman" w:hAnsi="Times New Roman" w:cs="Times New Roman"/>
          <w:sz w:val="28"/>
          <w:szCs w:val="28"/>
        </w:rPr>
        <w:t>(по местному времени) по адресу: п.</w:t>
      </w:r>
      <w:r w:rsidR="003912F0">
        <w:rPr>
          <w:rFonts w:ascii="Times New Roman" w:hAnsi="Times New Roman" w:cs="Times New Roman"/>
          <w:sz w:val="28"/>
          <w:szCs w:val="28"/>
        </w:rPr>
        <w:t xml:space="preserve"> </w:t>
      </w:r>
      <w:r w:rsidR="00EB5EE1" w:rsidRPr="00EB5EE1">
        <w:rPr>
          <w:rFonts w:ascii="Times New Roman" w:hAnsi="Times New Roman" w:cs="Times New Roman"/>
          <w:sz w:val="28"/>
          <w:szCs w:val="28"/>
        </w:rPr>
        <w:t xml:space="preserve">Северомуйск квартал Юбилейный дом 20 помещение 6 кабинет № 6. </w:t>
      </w:r>
    </w:p>
    <w:p w:rsidR="00E0205A" w:rsidRDefault="00E0205A" w:rsidP="00E0205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5EE1" w:rsidRDefault="00EB5EE1" w:rsidP="005D1AA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AAB">
        <w:rPr>
          <w:rFonts w:ascii="Times New Roman" w:hAnsi="Times New Roman" w:cs="Times New Roman"/>
          <w:sz w:val="28"/>
          <w:szCs w:val="28"/>
        </w:rPr>
        <w:t>Предложения и замечания по проекту решения при</w:t>
      </w:r>
      <w:r w:rsidR="00AF00F9">
        <w:rPr>
          <w:rFonts w:ascii="Times New Roman" w:hAnsi="Times New Roman" w:cs="Times New Roman"/>
          <w:sz w:val="28"/>
          <w:szCs w:val="28"/>
        </w:rPr>
        <w:t xml:space="preserve">нимаются в письменном виде </w:t>
      </w:r>
      <w:r w:rsidR="00AF00F9" w:rsidRPr="003E061D">
        <w:rPr>
          <w:rFonts w:ascii="Times New Roman" w:hAnsi="Times New Roman" w:cs="Times New Roman"/>
          <w:b/>
          <w:sz w:val="28"/>
          <w:szCs w:val="28"/>
        </w:rPr>
        <w:t>до</w:t>
      </w:r>
      <w:r w:rsidR="003E061D">
        <w:rPr>
          <w:rFonts w:ascii="Times New Roman" w:hAnsi="Times New Roman" w:cs="Times New Roman"/>
          <w:b/>
          <w:sz w:val="28"/>
          <w:szCs w:val="28"/>
        </w:rPr>
        <w:t xml:space="preserve"> 18:00 часов (местного времени)</w:t>
      </w:r>
      <w:r w:rsidR="003912F0">
        <w:rPr>
          <w:rFonts w:ascii="Times New Roman" w:hAnsi="Times New Roman" w:cs="Times New Roman"/>
          <w:b/>
          <w:sz w:val="28"/>
          <w:szCs w:val="28"/>
        </w:rPr>
        <w:t xml:space="preserve"> 07 февраля </w:t>
      </w:r>
      <w:r w:rsidR="0059174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3E061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D1AAB">
        <w:rPr>
          <w:rFonts w:ascii="Times New Roman" w:hAnsi="Times New Roman" w:cs="Times New Roman"/>
          <w:sz w:val="28"/>
          <w:szCs w:val="28"/>
        </w:rPr>
        <w:t xml:space="preserve"> по адресу: 671564 Республика Бурятия Муйский район посёлок Северомуйск квартал Юбилейный дом 20 помещение 6. Предложения граждан по проекту решения должны со</w:t>
      </w:r>
      <w:r w:rsidR="005D1AAB" w:rsidRPr="005D1AAB">
        <w:rPr>
          <w:rFonts w:ascii="Times New Roman" w:hAnsi="Times New Roman" w:cs="Times New Roman"/>
          <w:sz w:val="28"/>
          <w:szCs w:val="28"/>
        </w:rPr>
        <w:t>д</w:t>
      </w:r>
      <w:r w:rsidRPr="005D1AAB">
        <w:rPr>
          <w:rFonts w:ascii="Times New Roman" w:hAnsi="Times New Roman" w:cs="Times New Roman"/>
          <w:sz w:val="28"/>
          <w:szCs w:val="28"/>
        </w:rPr>
        <w:t xml:space="preserve">ержать наименование, номер статьи, часть статьи, пункт, абзац, в которые </w:t>
      </w:r>
      <w:r w:rsidRPr="005D1AAB">
        <w:rPr>
          <w:rFonts w:ascii="Times New Roman" w:hAnsi="Times New Roman" w:cs="Times New Roman"/>
          <w:sz w:val="28"/>
          <w:szCs w:val="28"/>
        </w:rPr>
        <w:lastRenderedPageBreak/>
        <w:t xml:space="preserve">вносятся изменения или дополнения, четкую формулировку содержания этих изменений и дополнений в Устав. </w:t>
      </w:r>
    </w:p>
    <w:p w:rsidR="00E0205A" w:rsidRDefault="00E0205A" w:rsidP="00E020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0205A" w:rsidRPr="005D1AAB" w:rsidRDefault="00E0205A" w:rsidP="00E0205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1AAB" w:rsidRDefault="005D1AAB" w:rsidP="005D1AA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AAB">
        <w:rPr>
          <w:rFonts w:ascii="Times New Roman" w:hAnsi="Times New Roman" w:cs="Times New Roman"/>
          <w:sz w:val="28"/>
          <w:szCs w:val="28"/>
        </w:rPr>
        <w:t>Включить в состав комиссии по проведению публичных слушаний:</w:t>
      </w:r>
    </w:p>
    <w:p w:rsidR="0031184B" w:rsidRPr="005D1AAB" w:rsidRDefault="0031184B" w:rsidP="0031184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1AAB" w:rsidRDefault="00E0205A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D1AAB">
        <w:rPr>
          <w:rFonts w:ascii="Times New Roman" w:hAnsi="Times New Roman" w:cs="Times New Roman"/>
          <w:sz w:val="28"/>
          <w:szCs w:val="28"/>
        </w:rPr>
        <w:t xml:space="preserve">А.А. Кудряшова </w:t>
      </w:r>
      <w:r w:rsidR="008269E8">
        <w:rPr>
          <w:rFonts w:ascii="Times New Roman" w:hAnsi="Times New Roman" w:cs="Times New Roman"/>
          <w:sz w:val="28"/>
          <w:szCs w:val="28"/>
        </w:rPr>
        <w:t>– Главу – руководителя</w:t>
      </w:r>
      <w:r w:rsidR="005D1AAB">
        <w:rPr>
          <w:rFonts w:ascii="Times New Roman" w:hAnsi="Times New Roman" w:cs="Times New Roman"/>
          <w:sz w:val="28"/>
          <w:szCs w:val="28"/>
        </w:rPr>
        <w:t xml:space="preserve"> администрации МО ГП «Северомуйское»</w:t>
      </w:r>
      <w:r w:rsidR="0031184B">
        <w:rPr>
          <w:rFonts w:ascii="Times New Roman" w:hAnsi="Times New Roman" w:cs="Times New Roman"/>
          <w:sz w:val="28"/>
          <w:szCs w:val="28"/>
        </w:rPr>
        <w:t>.</w:t>
      </w:r>
    </w:p>
    <w:p w:rsidR="005D1AAB" w:rsidRDefault="00E0205A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F00F9">
        <w:rPr>
          <w:rFonts w:ascii="Times New Roman" w:hAnsi="Times New Roman" w:cs="Times New Roman"/>
          <w:sz w:val="28"/>
          <w:szCs w:val="28"/>
        </w:rPr>
        <w:t>Т.В. Ефимову</w:t>
      </w:r>
      <w:r w:rsidR="008269E8">
        <w:rPr>
          <w:rFonts w:ascii="Times New Roman" w:hAnsi="Times New Roman" w:cs="Times New Roman"/>
          <w:sz w:val="28"/>
          <w:szCs w:val="28"/>
        </w:rPr>
        <w:t xml:space="preserve"> – председателя</w:t>
      </w:r>
      <w:r w:rsidR="005D1AAB">
        <w:rPr>
          <w:rFonts w:ascii="Times New Roman" w:hAnsi="Times New Roman" w:cs="Times New Roman"/>
          <w:sz w:val="28"/>
          <w:szCs w:val="28"/>
        </w:rPr>
        <w:t xml:space="preserve"> Совета депутатов МО ГП «Северомуйское». </w:t>
      </w:r>
    </w:p>
    <w:p w:rsidR="0031184B" w:rsidRDefault="00E0205A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269E8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8269E8">
        <w:rPr>
          <w:rFonts w:ascii="Times New Roman" w:hAnsi="Times New Roman" w:cs="Times New Roman"/>
          <w:sz w:val="28"/>
          <w:szCs w:val="28"/>
        </w:rPr>
        <w:t>Аглееву</w:t>
      </w:r>
      <w:proofErr w:type="spellEnd"/>
      <w:r w:rsidR="00AF00F9">
        <w:rPr>
          <w:rFonts w:ascii="Times New Roman" w:hAnsi="Times New Roman" w:cs="Times New Roman"/>
          <w:sz w:val="28"/>
          <w:szCs w:val="28"/>
        </w:rPr>
        <w:t xml:space="preserve"> – депутат</w:t>
      </w:r>
      <w:r w:rsidR="008269E8">
        <w:rPr>
          <w:rFonts w:ascii="Times New Roman" w:hAnsi="Times New Roman" w:cs="Times New Roman"/>
          <w:sz w:val="28"/>
          <w:szCs w:val="28"/>
        </w:rPr>
        <w:t xml:space="preserve">а </w:t>
      </w:r>
      <w:r w:rsidR="0031184B">
        <w:rPr>
          <w:rFonts w:ascii="Times New Roman" w:hAnsi="Times New Roman" w:cs="Times New Roman"/>
          <w:sz w:val="28"/>
          <w:szCs w:val="28"/>
        </w:rPr>
        <w:t xml:space="preserve"> Совета депутатов МО ГП «Северомуйское».</w:t>
      </w:r>
    </w:p>
    <w:p w:rsidR="0031184B" w:rsidRDefault="00E0205A" w:rsidP="003118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F00F9">
        <w:rPr>
          <w:rFonts w:ascii="Times New Roman" w:hAnsi="Times New Roman" w:cs="Times New Roman"/>
          <w:sz w:val="28"/>
          <w:szCs w:val="28"/>
        </w:rPr>
        <w:t>И.П. Усенкова – депутат</w:t>
      </w:r>
      <w:r w:rsidR="008269E8">
        <w:rPr>
          <w:rFonts w:ascii="Times New Roman" w:hAnsi="Times New Roman" w:cs="Times New Roman"/>
          <w:sz w:val="28"/>
          <w:szCs w:val="28"/>
        </w:rPr>
        <w:t xml:space="preserve">а </w:t>
      </w:r>
      <w:r w:rsidR="0031184B">
        <w:rPr>
          <w:rFonts w:ascii="Times New Roman" w:hAnsi="Times New Roman" w:cs="Times New Roman"/>
          <w:sz w:val="28"/>
          <w:szCs w:val="28"/>
        </w:rPr>
        <w:t xml:space="preserve"> Совета депутатов МО ГП «Северомуйское».</w:t>
      </w:r>
    </w:p>
    <w:p w:rsidR="008269E8" w:rsidRDefault="008269E8" w:rsidP="003118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Т.Б. Логинову – депутата  Совета депутатов МО ГП «Северомуйское».</w:t>
      </w:r>
    </w:p>
    <w:p w:rsidR="0031184B" w:rsidRDefault="0031184B" w:rsidP="003118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данное решение. </w:t>
      </w:r>
    </w:p>
    <w:p w:rsidR="0031184B" w:rsidRDefault="0031184B" w:rsidP="0031184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Pr="0031184B" w:rsidRDefault="0031184B" w:rsidP="003118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8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184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оставить за Главой-руководителем Администрации МО ГП «Северомуйское».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       Т.В. Ефимова.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– руководитель администрации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ГП «Северомуйское»                                           А.А. Кудряшов.                                  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ГП «Северомуйское» </w:t>
      </w:r>
    </w:p>
    <w:p w:rsidR="0031184B" w:rsidRDefault="003912F0" w:rsidP="008269E8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 января </w:t>
      </w:r>
      <w:r w:rsidR="00AF0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1184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91748">
        <w:rPr>
          <w:rFonts w:ascii="Times New Roman" w:hAnsi="Times New Roman" w:cs="Times New Roman"/>
          <w:sz w:val="28"/>
          <w:szCs w:val="28"/>
        </w:rPr>
        <w:t xml:space="preserve"> </w:t>
      </w:r>
      <w:r w:rsidR="0031184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D1AAB" w:rsidRPr="0031184B" w:rsidRDefault="0031184B" w:rsidP="0031184B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4B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в Устав </w:t>
      </w:r>
    </w:p>
    <w:p w:rsidR="0031184B" w:rsidRPr="0031184B" w:rsidRDefault="0031184B" w:rsidP="0031184B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4B">
        <w:rPr>
          <w:rFonts w:ascii="Times New Roman" w:hAnsi="Times New Roman" w:cs="Times New Roman"/>
          <w:b/>
          <w:sz w:val="28"/>
          <w:szCs w:val="28"/>
        </w:rPr>
        <w:t>МО ГП «Северомуйское»</w:t>
      </w:r>
    </w:p>
    <w:p w:rsidR="00E0205A" w:rsidRDefault="0031184B" w:rsidP="00E0205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4B">
        <w:rPr>
          <w:rFonts w:ascii="Times New Roman" w:hAnsi="Times New Roman" w:cs="Times New Roman"/>
          <w:b/>
          <w:sz w:val="28"/>
          <w:szCs w:val="28"/>
        </w:rPr>
        <w:t>Республики Бурят</w:t>
      </w:r>
      <w:r w:rsidR="00E0205A">
        <w:rPr>
          <w:rFonts w:ascii="Times New Roman" w:hAnsi="Times New Roman" w:cs="Times New Roman"/>
          <w:b/>
          <w:sz w:val="28"/>
          <w:szCs w:val="28"/>
        </w:rPr>
        <w:t>ия.</w:t>
      </w:r>
    </w:p>
    <w:p w:rsidR="00F15700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статье</w:t>
      </w:r>
      <w:r w:rsidRPr="0030728F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072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700" w:rsidRPr="00C05548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sz w:val="28"/>
          <w:szCs w:val="28"/>
        </w:rPr>
        <w:t xml:space="preserve">а) </w:t>
      </w:r>
      <w:r w:rsidRPr="00C05548">
        <w:rPr>
          <w:rFonts w:ascii="Times New Roman" w:hAnsi="Times New Roman" w:cs="Times New Roman"/>
          <w:b/>
          <w:sz w:val="28"/>
          <w:szCs w:val="28"/>
        </w:rPr>
        <w:t xml:space="preserve">Пункт 5 </w:t>
      </w:r>
      <w:r w:rsidRPr="00C055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15700" w:rsidRPr="00CE474A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hAnsi="Times New Roman" w:cs="Times New Roman"/>
          <w:sz w:val="28"/>
          <w:szCs w:val="28"/>
        </w:rPr>
        <w:t>«5) 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населенного пункта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15700" w:rsidRPr="00CE474A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 xml:space="preserve">б) </w:t>
      </w:r>
      <w:r w:rsidRPr="00F76D86">
        <w:rPr>
          <w:rFonts w:ascii="Times New Roman" w:hAnsi="Times New Roman" w:cs="Times New Roman"/>
          <w:b/>
          <w:sz w:val="28"/>
          <w:szCs w:val="28"/>
        </w:rPr>
        <w:t xml:space="preserve">пункт 19 </w:t>
      </w:r>
      <w:r w:rsidRPr="00CE474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5700" w:rsidRPr="00CE474A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«19) </w:t>
      </w:r>
      <w:r w:rsidRPr="00CE474A">
        <w:rPr>
          <w:rFonts w:ascii="Times New Roman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15700" w:rsidRPr="00EF06D4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 xml:space="preserve">в) </w:t>
      </w:r>
      <w:r w:rsidRPr="00F76D86">
        <w:rPr>
          <w:rFonts w:ascii="Times New Roman" w:hAnsi="Times New Roman" w:cs="Times New Roman"/>
          <w:b/>
          <w:sz w:val="28"/>
          <w:szCs w:val="28"/>
        </w:rPr>
        <w:t>пункт 20</w:t>
      </w:r>
      <w:r w:rsidRPr="00EF06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5700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«20) утверждение правил благоустройства территории поселения,  осуществление </w:t>
      </w:r>
      <w:proofErr w:type="gramStart"/>
      <w:r w:rsidRPr="003072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728F">
        <w:rPr>
          <w:rFonts w:ascii="Times New Roman" w:hAnsi="Times New Roman" w:cs="Times New Roman"/>
          <w:sz w:val="28"/>
          <w:szCs w:val="28"/>
        </w:rPr>
        <w:t xml:space="preserve">   их  соблюдением,  организация благоустройства    территории поселения    в    соответствии   с указанными   правилами,   а  также организация использования, охраны, защиты,  воспроизводства городских лесов,   лесов   особо  охраняемых природных  территорий, расположенных      в      границах населенных пунктов поселения».</w:t>
      </w:r>
    </w:p>
    <w:p w:rsidR="00F15700" w:rsidRPr="00EF06D4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F06D4">
        <w:rPr>
          <w:rFonts w:ascii="Times New Roman" w:hAnsi="Times New Roman" w:cs="Times New Roman"/>
          <w:sz w:val="28"/>
          <w:szCs w:val="28"/>
        </w:rPr>
        <w:t xml:space="preserve">) </w:t>
      </w:r>
      <w:r w:rsidRPr="00766B8B">
        <w:rPr>
          <w:rFonts w:ascii="Times New Roman" w:hAnsi="Times New Roman" w:cs="Times New Roman"/>
          <w:b/>
          <w:sz w:val="28"/>
          <w:szCs w:val="28"/>
        </w:rPr>
        <w:t>пункт 21</w:t>
      </w:r>
      <w:r w:rsidRPr="00EF06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5700" w:rsidRPr="00C05548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eastAsia="Calibri" w:hAnsi="Times New Roman" w:cs="Times New Roman"/>
          <w:sz w:val="28"/>
          <w:szCs w:val="28"/>
        </w:rPr>
        <w:t xml:space="preserve">«21) </w:t>
      </w:r>
      <w:r w:rsidRPr="00C05548">
        <w:rPr>
          <w:rFonts w:ascii="Times New Roman" w:hAnsi="Times New Roman" w:cs="Times New Roman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ведение информационной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системы обеспечения градостроительной деятельности, осуществляемой на </w:t>
      </w:r>
      <w:r w:rsidRPr="00C05548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 </w:t>
      </w:r>
    </w:p>
    <w:p w:rsidR="00F15700" w:rsidRPr="00C05548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Федерации;».</w:t>
      </w:r>
      <w:proofErr w:type="gramEnd"/>
    </w:p>
    <w:p w:rsidR="00F15700" w:rsidRPr="00766B8B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b/>
          <w:sz w:val="28"/>
          <w:szCs w:val="28"/>
        </w:rPr>
        <w:t xml:space="preserve">Главу 1 </w:t>
      </w:r>
      <w:r w:rsidRPr="00766B8B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Pr="0030728F">
        <w:rPr>
          <w:rFonts w:ascii="Times New Roman" w:hAnsi="Times New Roman" w:cs="Times New Roman"/>
          <w:b/>
          <w:sz w:val="28"/>
          <w:szCs w:val="28"/>
        </w:rPr>
        <w:t xml:space="preserve"> статьей 3.1 </w:t>
      </w:r>
      <w:r w:rsidRPr="00766B8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8B">
        <w:rPr>
          <w:rFonts w:ascii="Times New Roman" w:hAnsi="Times New Roman" w:cs="Times New Roman"/>
          <w:b/>
          <w:sz w:val="28"/>
          <w:szCs w:val="28"/>
        </w:rPr>
        <w:t>Статья 3.1</w:t>
      </w:r>
      <w:r w:rsidRPr="0030728F">
        <w:rPr>
          <w:rFonts w:ascii="Times New Roman" w:hAnsi="Times New Roman" w:cs="Times New Roman"/>
          <w:sz w:val="28"/>
          <w:szCs w:val="28"/>
        </w:rPr>
        <w:t xml:space="preserve"> Содержание правил благоустройства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0728F">
        <w:rPr>
          <w:rFonts w:ascii="Times New Roman" w:hAnsi="Times New Roman" w:cs="Times New Roman"/>
          <w:sz w:val="28"/>
          <w:szCs w:val="28"/>
        </w:rPr>
        <w:t>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2. Правила благоустройства территории муниципального образования могут регулировать вопросы: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lastRenderedPageBreak/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30728F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30728F"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10) уборки территории муниципального образования, в том числе в зимний период;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15) праздничного оформления территории муниципального образования;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17) осуществления </w:t>
      </w:r>
      <w:proofErr w:type="gramStart"/>
      <w:r w:rsidRPr="003072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728F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образования.</w:t>
      </w:r>
    </w:p>
    <w:p w:rsidR="00F15700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728F">
        <w:rPr>
          <w:rFonts w:ascii="Times New Roman" w:hAnsi="Times New Roman" w:cs="Times New Roman"/>
          <w:sz w:val="28"/>
          <w:szCs w:val="28"/>
        </w:rPr>
        <w:t>. Законом Республики Бурятия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15700" w:rsidRPr="00A65518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статье 4 </w:t>
      </w:r>
    </w:p>
    <w:p w:rsidR="00F15700" w:rsidRPr="000324D1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4D1">
        <w:rPr>
          <w:rFonts w:ascii="Times New Roman" w:hAnsi="Times New Roman" w:cs="Times New Roman"/>
          <w:sz w:val="28"/>
          <w:szCs w:val="28"/>
        </w:rPr>
        <w:t xml:space="preserve">а) </w:t>
      </w:r>
      <w:r w:rsidRPr="000324D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части 1 в</w:t>
      </w:r>
      <w:r w:rsidRPr="000324D1">
        <w:rPr>
          <w:rFonts w:ascii="Times New Roman" w:hAnsi="Times New Roman" w:cs="Times New Roman"/>
          <w:b/>
          <w:sz w:val="28"/>
          <w:szCs w:val="28"/>
        </w:rPr>
        <w:t xml:space="preserve"> пункте 14 слова</w:t>
      </w:r>
      <w:r w:rsidRPr="000324D1">
        <w:rPr>
          <w:rFonts w:ascii="Times New Roman" w:hAnsi="Times New Roman" w:cs="Times New Roman"/>
          <w:sz w:val="28"/>
          <w:szCs w:val="28"/>
        </w:rPr>
        <w:t xml:space="preserve"> «мероприятий по отлову и содержанию безнадзорных животных, обитающих» </w:t>
      </w:r>
      <w:r w:rsidRPr="000324D1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Pr="000324D1">
        <w:rPr>
          <w:rFonts w:ascii="Times New Roman" w:hAnsi="Times New Roman" w:cs="Times New Roman"/>
          <w:sz w:val="28"/>
          <w:szCs w:val="28"/>
        </w:rPr>
        <w:t xml:space="preserve"> «деятельности по обращению с животными без владельцев, обитающими»;</w:t>
      </w:r>
    </w:p>
    <w:p w:rsidR="00F15700" w:rsidRPr="000324D1" w:rsidRDefault="00F15700" w:rsidP="00F15700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24D1">
        <w:rPr>
          <w:rFonts w:ascii="Times New Roman" w:hAnsi="Times New Roman" w:cs="Times New Roman"/>
          <w:sz w:val="28"/>
          <w:szCs w:val="28"/>
        </w:rPr>
        <w:t xml:space="preserve">б) </w:t>
      </w:r>
      <w:r w:rsidRPr="00C41B9F">
        <w:rPr>
          <w:rFonts w:ascii="Times New Roman" w:hAnsi="Times New Roman" w:cs="Times New Roman"/>
          <w:b/>
          <w:sz w:val="28"/>
          <w:szCs w:val="28"/>
        </w:rPr>
        <w:t>часть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4D1">
        <w:rPr>
          <w:rFonts w:ascii="Times New Roman" w:hAnsi="Times New Roman" w:cs="Times New Roman"/>
          <w:spacing w:val="2"/>
          <w:sz w:val="28"/>
          <w:szCs w:val="28"/>
        </w:rPr>
        <w:t>дополнить</w:t>
      </w:r>
      <w:r w:rsidRPr="000324D1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пунктом 17 </w:t>
      </w:r>
      <w:r w:rsidRPr="000324D1">
        <w:rPr>
          <w:rFonts w:ascii="Times New Roman" w:hAnsi="Times New Roman" w:cs="Times New Roman"/>
          <w:spacing w:val="2"/>
          <w:sz w:val="28"/>
          <w:szCs w:val="28"/>
        </w:rPr>
        <w:t>следующего содержания:</w:t>
      </w:r>
    </w:p>
    <w:p w:rsidR="00F15700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4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«17) осуществление мероприятий по защите прав потребителей, предусмотренных </w:t>
      </w:r>
      <w:hyperlink r:id="rId8" w:history="1">
        <w:r w:rsidRPr="000324D1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324D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7 февраля 1992 года N 2300-1 «О защите прав потребителей».</w:t>
      </w:r>
    </w:p>
    <w:p w:rsidR="00F15700" w:rsidRPr="00F15700" w:rsidRDefault="00F15700" w:rsidP="00F15700">
      <w:pPr>
        <w:pStyle w:val="a6"/>
        <w:numPr>
          <w:ilvl w:val="0"/>
          <w:numId w:val="20"/>
        </w:numPr>
        <w:spacing w:before="200"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5700">
        <w:rPr>
          <w:rFonts w:ascii="Times New Roman" w:hAnsi="Times New Roman" w:cs="Times New Roman"/>
          <w:b/>
          <w:sz w:val="28"/>
          <w:szCs w:val="28"/>
        </w:rPr>
        <w:t xml:space="preserve">В статье 5 </w:t>
      </w:r>
    </w:p>
    <w:p w:rsidR="00F15700" w:rsidRPr="00CE474A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 xml:space="preserve">а) </w:t>
      </w:r>
      <w:r w:rsidRPr="00C41B9F">
        <w:rPr>
          <w:rFonts w:ascii="Times New Roman" w:hAnsi="Times New Roman" w:cs="Times New Roman"/>
          <w:b/>
          <w:sz w:val="28"/>
          <w:szCs w:val="28"/>
        </w:rPr>
        <w:t>часть 1</w:t>
      </w:r>
      <w:r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Pr="00CE474A">
        <w:rPr>
          <w:rFonts w:ascii="Times New Roman" w:hAnsi="Times New Roman" w:cs="Times New Roman"/>
          <w:sz w:val="28"/>
          <w:szCs w:val="28"/>
        </w:rPr>
        <w:t xml:space="preserve"> </w:t>
      </w:r>
      <w:r w:rsidRPr="00BC40A2">
        <w:rPr>
          <w:rFonts w:ascii="Times New Roman" w:hAnsi="Times New Roman" w:cs="Times New Roman"/>
          <w:b/>
          <w:sz w:val="28"/>
          <w:szCs w:val="28"/>
        </w:rPr>
        <w:t>пунктом 4.1.</w:t>
      </w:r>
      <w:r w:rsidRPr="00CE474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15700" w:rsidRPr="00CE474A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«4.1.)</w:t>
      </w:r>
      <w:r w:rsidRPr="00CE474A">
        <w:rPr>
          <w:rFonts w:ascii="Times New Roman" w:hAnsi="Times New Roman" w:cs="Times New Roman"/>
          <w:sz w:val="28"/>
          <w:szCs w:val="28"/>
        </w:rPr>
        <w:t xml:space="preserve">полномочиями в сфере стратегического планирования, предусмотренными Федеральным </w:t>
      </w:r>
      <w:hyperlink r:id="rId9" w:history="1">
        <w:r w:rsidRPr="00CE474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474A">
        <w:rPr>
          <w:rFonts w:ascii="Times New Roman" w:hAnsi="Times New Roman" w:cs="Times New Roman"/>
          <w:sz w:val="28"/>
          <w:szCs w:val="28"/>
        </w:rPr>
        <w:t xml:space="preserve"> от 28 июня 2014 года N 172-ФЗ «О стратегическом планировании в Российской Федерации».</w:t>
      </w:r>
    </w:p>
    <w:p w:rsidR="00F15700" w:rsidRPr="00CE474A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0A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9F">
        <w:rPr>
          <w:rFonts w:ascii="Times New Roman" w:hAnsi="Times New Roman" w:cs="Times New Roman"/>
          <w:b/>
          <w:sz w:val="28"/>
          <w:szCs w:val="28"/>
        </w:rPr>
        <w:t>в части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B8B">
        <w:rPr>
          <w:rFonts w:ascii="Times New Roman" w:hAnsi="Times New Roman" w:cs="Times New Roman"/>
          <w:b/>
          <w:sz w:val="28"/>
          <w:szCs w:val="28"/>
        </w:rPr>
        <w:t xml:space="preserve">пункт 8 </w:t>
      </w:r>
      <w:r w:rsidRPr="00CE47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15700" w:rsidRDefault="00F15700" w:rsidP="00F15700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474A">
        <w:rPr>
          <w:rFonts w:ascii="Times New Roman" w:hAnsi="Times New Roman" w:cs="Times New Roman"/>
          <w:sz w:val="28"/>
          <w:szCs w:val="28"/>
        </w:rPr>
        <w:t>8)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r w:rsidRPr="00CE474A">
        <w:t xml:space="preserve">; </w:t>
      </w:r>
    </w:p>
    <w:p w:rsidR="00F15700" w:rsidRPr="00F14328" w:rsidRDefault="00F15700" w:rsidP="00F15700">
      <w:pPr>
        <w:pStyle w:val="a3"/>
        <w:jc w:val="both"/>
      </w:pPr>
    </w:p>
    <w:p w:rsidR="00F15700" w:rsidRPr="000324D1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Статью</w:t>
      </w:r>
      <w:r w:rsidRPr="00EB5D4E">
        <w:rPr>
          <w:rFonts w:ascii="Times New Roman" w:hAnsi="Times New Roman" w:cs="Times New Roman"/>
          <w:b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4D1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  <w:r w:rsidRPr="000324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15700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6D4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BC40A2">
        <w:rPr>
          <w:rFonts w:ascii="Times New Roman" w:eastAsia="Calibri" w:hAnsi="Times New Roman" w:cs="Times New Roman"/>
          <w:b/>
          <w:sz w:val="28"/>
          <w:szCs w:val="28"/>
        </w:rPr>
        <w:t>Наименование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статьи изложить в следующей редакции:</w:t>
      </w:r>
    </w:p>
    <w:p w:rsidR="00F15700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6D4">
        <w:rPr>
          <w:rFonts w:ascii="Times New Roman" w:hAnsi="Times New Roman" w:cs="Times New Roman"/>
          <w:sz w:val="28"/>
          <w:szCs w:val="28"/>
        </w:rPr>
        <w:t>«Статья 15. Публичные слушания, общественные обсуждения»</w:t>
      </w:r>
    </w:p>
    <w:p w:rsidR="00F15700" w:rsidRPr="00C05548" w:rsidRDefault="00F15700" w:rsidP="00F1570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54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Start"/>
      <w:r w:rsidRPr="00C0554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0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C0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ункт 3 части 3 признать утратившим силу  </w:t>
      </w:r>
      <w:r w:rsidRPr="00C0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5700" w:rsidRPr="00C05548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67DF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05548">
        <w:rPr>
          <w:rFonts w:ascii="Times New Roman" w:hAnsi="Times New Roman" w:cs="Times New Roman"/>
          <w:sz w:val="28"/>
          <w:szCs w:val="28"/>
        </w:rPr>
        <w:t>Часть 5  изложить в следующей редакции:</w:t>
      </w:r>
    </w:p>
    <w:p w:rsidR="00F15700" w:rsidRPr="00367DF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определяются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решений.».</w:t>
      </w:r>
      <w:proofErr w:type="gramEnd"/>
    </w:p>
    <w:p w:rsidR="00F15700" w:rsidRPr="00367DFF" w:rsidRDefault="00F15700" w:rsidP="00F157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367DF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40A2">
        <w:rPr>
          <w:rFonts w:ascii="Times New Roman" w:eastAsia="Calibri" w:hAnsi="Times New Roman" w:cs="Times New Roman"/>
          <w:b/>
          <w:sz w:val="28"/>
          <w:szCs w:val="28"/>
        </w:rPr>
        <w:t>дополнить частью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EF06D4">
        <w:rPr>
          <w:rFonts w:ascii="Times New Roman" w:hAnsi="Times New Roman" w:cs="Times New Roman"/>
          <w:sz w:val="28"/>
          <w:szCs w:val="28"/>
        </w:rPr>
        <w:t>:</w:t>
      </w:r>
    </w:p>
    <w:p w:rsidR="00F15700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Pr="00EB5D4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B5D4E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</w:t>
      </w:r>
      <w:r w:rsidRPr="0030728F">
        <w:rPr>
          <w:rFonts w:ascii="Times New Roman" w:hAnsi="Times New Roman" w:cs="Times New Roman"/>
          <w:sz w:val="28"/>
          <w:szCs w:val="28"/>
        </w:rPr>
        <w:t>и,    проектам    планировки   территории,   проектам   межевания территории,   проектам   правил   благоустройства  территорий,  проектам, предусматривающим  внесение  изменений  в  один из указанных утвержденных документов,  проектам  решений  о  предоставлении  разрешения  на условно разрешенный    вид   использования   земельного   участка   или   объекта капитального  строительства, проектам решений о предоставлении разрешения на   отклонение  от  предельных  параметров  разрешенного  строительства, реконструкции  объектов  капитального</w:t>
      </w:r>
      <w:proofErr w:type="gramEnd"/>
      <w:r w:rsidRPr="003072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0728F">
        <w:rPr>
          <w:rFonts w:ascii="Times New Roman" w:hAnsi="Times New Roman" w:cs="Times New Roman"/>
          <w:sz w:val="28"/>
          <w:szCs w:val="28"/>
        </w:rPr>
        <w:t xml:space="preserve">строительства,  вопросам изменения одного  вида  разрешенного  использования  земельных  участков и объектов капитального   строительства  на  другой  вид  такого  использования  при отсутствии  утвержденных  правил  землепользования и застройки проводятся общественные  обсуждения  или  публичные  слушания, порядок организации и проведения  которых  определяется  нормативным правовым актом представительного </w:t>
      </w:r>
      <w:r w:rsidRPr="0030728F">
        <w:rPr>
          <w:rFonts w:ascii="Times New Roman" w:hAnsi="Times New Roman" w:cs="Times New Roman"/>
          <w:sz w:val="28"/>
          <w:szCs w:val="28"/>
        </w:rPr>
        <w:lastRenderedPageBreak/>
        <w:t>органа муниципального образования  с  учетом  положений  законодательства  о 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15700" w:rsidRPr="005D2FA4" w:rsidRDefault="00F15700" w:rsidP="00F15700">
      <w:pPr>
        <w:pStyle w:val="a3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д</w:t>
      </w:r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BC40A2">
        <w:rPr>
          <w:rStyle w:val="ab"/>
          <w:rFonts w:ascii="Times New Roman" w:hAnsi="Times New Roman" w:cs="Times New Roman"/>
          <w:sz w:val="28"/>
          <w:szCs w:val="28"/>
        </w:rPr>
        <w:t>часть 3</w:t>
      </w:r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0" w:history="1">
        <w:r w:rsidRPr="005D2FA4">
          <w:rPr>
            <w:rStyle w:val="ab"/>
            <w:rFonts w:ascii="Times New Roman" w:hAnsi="Times New Roman" w:cs="Times New Roman"/>
            <w:b w:val="0"/>
            <w:sz w:val="28"/>
            <w:szCs w:val="28"/>
          </w:rPr>
          <w:t>дополнить</w:t>
        </w:r>
      </w:hyperlink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40A2">
        <w:rPr>
          <w:rStyle w:val="ab"/>
          <w:rFonts w:ascii="Times New Roman" w:hAnsi="Times New Roman" w:cs="Times New Roman"/>
          <w:sz w:val="28"/>
          <w:szCs w:val="28"/>
        </w:rPr>
        <w:t>пунктом 5</w:t>
      </w:r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F15700" w:rsidRPr="000324D1" w:rsidRDefault="00F15700" w:rsidP="00F1570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«5</w:t>
      </w:r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>) прое</w:t>
      </w:r>
      <w:proofErr w:type="gramStart"/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>кт стр</w:t>
      </w:r>
      <w:proofErr w:type="gramEnd"/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>атегии социально-экономического развития муниципального образования»;</w:t>
      </w:r>
    </w:p>
    <w:p w:rsidR="00F15700" w:rsidRPr="00072607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статье 23:</w:t>
      </w:r>
    </w:p>
    <w:p w:rsidR="00F15700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60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B67">
        <w:rPr>
          <w:rFonts w:ascii="Times New Roman" w:hAnsi="Times New Roman" w:cs="Times New Roman"/>
          <w:b/>
          <w:sz w:val="28"/>
          <w:szCs w:val="28"/>
        </w:rPr>
        <w:t xml:space="preserve">часть 1 </w:t>
      </w:r>
      <w:r w:rsidRPr="00BC40A2">
        <w:rPr>
          <w:rFonts w:ascii="Times New Roman" w:hAnsi="Times New Roman" w:cs="Times New Roman"/>
          <w:b/>
          <w:sz w:val="28"/>
          <w:szCs w:val="28"/>
        </w:rPr>
        <w:t>дополнить пунктом 12</w:t>
      </w:r>
      <w:r w:rsidRPr="005D2FA4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  <w:r w:rsidRPr="00904B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700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B67">
        <w:rPr>
          <w:rFonts w:ascii="Times New Roman" w:hAnsi="Times New Roman" w:cs="Times New Roman"/>
          <w:sz w:val="28"/>
          <w:szCs w:val="28"/>
        </w:rPr>
        <w:t>«12) утверждение  правил  благоустройства  территор</w:t>
      </w:r>
      <w:r>
        <w:rPr>
          <w:rFonts w:ascii="Times New Roman" w:hAnsi="Times New Roman" w:cs="Times New Roman"/>
          <w:sz w:val="28"/>
          <w:szCs w:val="28"/>
        </w:rPr>
        <w:t>ии 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15700" w:rsidRPr="00CE474A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sz w:val="28"/>
          <w:szCs w:val="28"/>
        </w:rPr>
        <w:t>часть 1 д</w:t>
      </w:r>
      <w:r w:rsidRPr="00072607">
        <w:rPr>
          <w:rFonts w:ascii="Times New Roman" w:hAnsi="Times New Roman" w:cs="Times New Roman"/>
          <w:b/>
          <w:sz w:val="28"/>
          <w:szCs w:val="28"/>
        </w:rPr>
        <w:t>ополнить пунктом 13</w:t>
      </w:r>
      <w:r w:rsidRPr="00CE474A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F15700" w:rsidRDefault="00F15700" w:rsidP="00F1570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93F">
        <w:rPr>
          <w:rFonts w:ascii="Times New Roman" w:hAnsi="Times New Roman" w:cs="Times New Roman"/>
          <w:sz w:val="28"/>
          <w:szCs w:val="28"/>
        </w:rPr>
        <w:t>«13) утверждение стратегии со</w:t>
      </w:r>
      <w:r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</w:t>
      </w:r>
      <w:r w:rsidRPr="001459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 w:rsidRPr="0014593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15700" w:rsidRDefault="00F15700" w:rsidP="00F1570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0011D">
        <w:rPr>
          <w:rFonts w:ascii="Times New Roman" w:hAnsi="Times New Roman" w:cs="Times New Roman"/>
          <w:b/>
          <w:sz w:val="28"/>
          <w:szCs w:val="28"/>
        </w:rPr>
        <w:t>В статье 26</w:t>
      </w:r>
      <w:r w:rsidRPr="007001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700" w:rsidRDefault="00F15700" w:rsidP="00F157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11D">
        <w:rPr>
          <w:rFonts w:ascii="Times New Roman" w:hAnsi="Times New Roman" w:cs="Times New Roman"/>
          <w:b/>
          <w:sz w:val="28"/>
          <w:szCs w:val="28"/>
        </w:rPr>
        <w:t>пункт 7 части 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5700" w:rsidRPr="0070011D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назначает и освобождает от должности заместителя руководителя администрации, а также руководителей структурных подразделений администрации поселения, в целом формирует администрацию городского поселения и руководит её деятельностью в соответствии с настоящим Уставом и Положением об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15700" w:rsidRPr="009270AC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270AC">
        <w:rPr>
          <w:rFonts w:ascii="Times New Roman" w:hAnsi="Times New Roman" w:cs="Times New Roman"/>
          <w:b/>
          <w:sz w:val="28"/>
          <w:szCs w:val="28"/>
        </w:rPr>
        <w:t xml:space="preserve"> статье 27:</w:t>
      </w:r>
      <w:r w:rsidRPr="009270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15700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41B9F">
        <w:rPr>
          <w:rFonts w:ascii="Times New Roman" w:hAnsi="Times New Roman" w:cs="Times New Roman"/>
          <w:b/>
          <w:sz w:val="28"/>
          <w:szCs w:val="28"/>
        </w:rPr>
        <w:t>пункт 2 части 6</w:t>
      </w:r>
      <w:r w:rsidRPr="00EB5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15700" w:rsidRPr="00072607" w:rsidRDefault="00F15700" w:rsidP="00F15700">
      <w:pPr>
        <w:spacing w:after="1" w:line="28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«2) заниматься предпринимательской 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Бурятия, иных объединений муниципальных образований, 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CE474A">
        <w:rPr>
          <w:rFonts w:ascii="Times New Roman" w:hAnsi="Times New Roman" w:cs="Times New Roman"/>
          <w:sz w:val="28"/>
        </w:rPr>
        <w:t>участия на</w:t>
      </w:r>
      <w:proofErr w:type="gramEnd"/>
      <w:r w:rsidRPr="00CE474A">
        <w:rPr>
          <w:rFonts w:ascii="Times New Roman" w:hAnsi="Times New Roman" w:cs="Times New Roman"/>
          <w:sz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CE474A">
        <w:rPr>
          <w:rFonts w:ascii="Times New Roman" w:hAnsi="Times New Roman" w:cs="Times New Roman"/>
          <w:sz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rFonts w:ascii="Times New Roman" w:hAnsi="Times New Roman" w:cs="Times New Roman"/>
          <w:sz w:val="28"/>
        </w:rPr>
        <w:t>.</w:t>
      </w:r>
      <w:r w:rsidRPr="00CE474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F15700" w:rsidRPr="00325055" w:rsidRDefault="00F15700" w:rsidP="00F1570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767654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части</w:t>
      </w:r>
      <w:r w:rsidRPr="00072607">
        <w:rPr>
          <w:rFonts w:ascii="Times New Roman" w:eastAsia="Calibri" w:hAnsi="Times New Roman" w:cs="Times New Roman"/>
          <w:b/>
          <w:sz w:val="28"/>
          <w:szCs w:val="28"/>
        </w:rPr>
        <w:t xml:space="preserve"> 5 абзац 6</w:t>
      </w:r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F15700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325055">
        <w:rPr>
          <w:rFonts w:ascii="Times New Roman" w:hAnsi="Times New Roman" w:cs="Times New Roman"/>
          <w:sz w:val="28"/>
          <w:szCs w:val="28"/>
        </w:rPr>
        <w:t>Депутат Совета депутатов поселения, Глава поселения, иное лицо, замещающее муниципальную должность</w:t>
      </w:r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1" w:history="1">
        <w:r w:rsidRPr="0032505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т 25 декабря 2008 года №273-ФЗ «О противодействии коррупции»</w:t>
      </w:r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32505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32505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от 7 мая 2013 года №79-ФЗ</w:t>
      </w:r>
      <w:proofErr w:type="gramEnd"/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Times New Roman" w:eastAsia="Calibri" w:hAnsi="Times New Roman" w:cs="Times New Roman"/>
          <w:sz w:val="28"/>
          <w:szCs w:val="28"/>
        </w:rPr>
        <w:t>ными финансовыми инструментами</w:t>
      </w:r>
      <w:r w:rsidRPr="00325055">
        <w:rPr>
          <w:rFonts w:ascii="Times New Roman" w:eastAsia="Calibri" w:hAnsi="Times New Roman" w:cs="Times New Roman"/>
          <w:sz w:val="28"/>
          <w:szCs w:val="28"/>
        </w:rPr>
        <w:t>»;</w:t>
      </w:r>
      <w:r w:rsidRPr="003072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5700" w:rsidRPr="006020F9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63B31">
        <w:rPr>
          <w:rFonts w:ascii="Times New Roman" w:hAnsi="Times New Roman" w:cs="Times New Roman"/>
          <w:b/>
          <w:sz w:val="28"/>
          <w:szCs w:val="28"/>
        </w:rPr>
        <w:t>части  1 статьи 30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15700" w:rsidRPr="00C05548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20F9">
        <w:rPr>
          <w:rFonts w:ascii="Times New Roman" w:hAnsi="Times New Roman" w:cs="Times New Roman"/>
          <w:sz w:val="28"/>
        </w:rPr>
        <w:t xml:space="preserve">а) </w:t>
      </w:r>
      <w:r w:rsidRPr="00367DFF">
        <w:rPr>
          <w:rFonts w:ascii="Times New Roman" w:hAnsi="Times New Roman" w:cs="Times New Roman"/>
          <w:b/>
          <w:sz w:val="28"/>
        </w:rPr>
        <w:t>Пункт 5</w:t>
      </w:r>
      <w:r>
        <w:rPr>
          <w:rFonts w:ascii="Times New Roman" w:hAnsi="Times New Roman" w:cs="Times New Roman"/>
          <w:sz w:val="28"/>
        </w:rPr>
        <w:t xml:space="preserve"> </w:t>
      </w:r>
      <w:r w:rsidRPr="002D7FC4">
        <w:rPr>
          <w:rFonts w:ascii="Times New Roman" w:hAnsi="Times New Roman" w:cs="Times New Roman"/>
          <w:b/>
          <w:sz w:val="28"/>
        </w:rPr>
        <w:t xml:space="preserve"> </w:t>
      </w:r>
      <w:r w:rsidRPr="00C055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15700" w:rsidRPr="00367DF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hAnsi="Times New Roman" w:cs="Times New Roman"/>
          <w:sz w:val="28"/>
          <w:szCs w:val="28"/>
        </w:rPr>
        <w:t>«5. организует дорожную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населенного пункта поселения, организует дорожное движение, а также осуществляет иные полномочия в области использования автомобильных дорог и осуществления дорожной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законодательством Российской Федерации;</w:t>
      </w:r>
    </w:p>
    <w:p w:rsidR="00F15700" w:rsidRPr="00EF06D4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24022">
        <w:rPr>
          <w:rFonts w:ascii="Times New Roman" w:hAnsi="Times New Roman" w:cs="Times New Roman"/>
          <w:sz w:val="28"/>
          <w:szCs w:val="28"/>
        </w:rPr>
        <w:t xml:space="preserve">) </w:t>
      </w:r>
      <w:r w:rsidRPr="000324D1">
        <w:rPr>
          <w:rFonts w:ascii="Times New Roman" w:hAnsi="Times New Roman" w:cs="Times New Roman"/>
          <w:b/>
          <w:sz w:val="28"/>
          <w:szCs w:val="28"/>
        </w:rPr>
        <w:t>пункт 20</w:t>
      </w:r>
      <w:r w:rsidRPr="00EF06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5700" w:rsidRPr="00524022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«20) участвует</w:t>
      </w:r>
      <w:r w:rsidRPr="00524022">
        <w:rPr>
          <w:rFonts w:ascii="Times New Roman" w:hAnsi="Times New Roman" w:cs="Times New Roman"/>
          <w:sz w:val="28"/>
          <w:szCs w:val="28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F15700" w:rsidRPr="00EF06D4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40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4D1">
        <w:rPr>
          <w:rFonts w:ascii="Times New Roman" w:hAnsi="Times New Roman" w:cs="Times New Roman"/>
          <w:b/>
          <w:sz w:val="28"/>
          <w:szCs w:val="28"/>
        </w:rPr>
        <w:t>пункт 21</w:t>
      </w:r>
      <w:r w:rsidRPr="00EF06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«21</w:t>
      </w:r>
      <w:r>
        <w:rPr>
          <w:rFonts w:ascii="Times New Roman" w:hAnsi="Times New Roman" w:cs="Times New Roman"/>
          <w:sz w:val="28"/>
          <w:szCs w:val="28"/>
        </w:rPr>
        <w:t>) утверждает</w:t>
      </w:r>
      <w:r w:rsidRPr="0030728F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728F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поселения,  </w:t>
      </w:r>
      <w:r w:rsidRPr="00EB5D4E">
        <w:rPr>
          <w:rFonts w:ascii="Times New Roman" w:hAnsi="Times New Roman" w:cs="Times New Roman"/>
          <w:sz w:val="28"/>
          <w:szCs w:val="28"/>
        </w:rPr>
        <w:t>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30728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их  соблюдением,  организует благоустройство</w:t>
      </w:r>
      <w:r w:rsidRPr="0030728F">
        <w:rPr>
          <w:rFonts w:ascii="Times New Roman" w:hAnsi="Times New Roman" w:cs="Times New Roman"/>
          <w:sz w:val="28"/>
          <w:szCs w:val="28"/>
        </w:rPr>
        <w:t xml:space="preserve">    территории поселения    в    соответствии   с указанными   п</w:t>
      </w:r>
      <w:r>
        <w:rPr>
          <w:rFonts w:ascii="Times New Roman" w:hAnsi="Times New Roman" w:cs="Times New Roman"/>
          <w:sz w:val="28"/>
          <w:szCs w:val="28"/>
        </w:rPr>
        <w:t>равилами,   а  также организует использование, охрану, защиту,  воспроизводство</w:t>
      </w:r>
      <w:r w:rsidRPr="0030728F">
        <w:rPr>
          <w:rFonts w:ascii="Times New Roman" w:hAnsi="Times New Roman" w:cs="Times New Roman"/>
          <w:sz w:val="28"/>
          <w:szCs w:val="28"/>
        </w:rPr>
        <w:t xml:space="preserve"> городских лесов,   лесов   особо  охраняемых природных  территорий, расположенных в      границах населенных пунктов поселения».</w:t>
      </w:r>
    </w:p>
    <w:p w:rsidR="00F15700" w:rsidRPr="00EF06D4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F06D4">
        <w:rPr>
          <w:rFonts w:ascii="Times New Roman" w:hAnsi="Times New Roman" w:cs="Times New Roman"/>
          <w:sz w:val="28"/>
          <w:szCs w:val="28"/>
        </w:rPr>
        <w:t xml:space="preserve">) </w:t>
      </w:r>
      <w:r w:rsidRPr="000324D1">
        <w:rPr>
          <w:rFonts w:ascii="Times New Roman" w:hAnsi="Times New Roman" w:cs="Times New Roman"/>
          <w:b/>
          <w:sz w:val="28"/>
          <w:szCs w:val="28"/>
        </w:rPr>
        <w:t>пункт 31</w:t>
      </w:r>
      <w:r w:rsidRPr="00367DFF">
        <w:rPr>
          <w:rFonts w:ascii="Times New Roman" w:hAnsi="Times New Roman" w:cs="Times New Roman"/>
          <w:sz w:val="28"/>
          <w:szCs w:val="28"/>
        </w:rPr>
        <w:t xml:space="preserve"> </w:t>
      </w:r>
      <w:r w:rsidRPr="00EF06D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</w:t>
      </w:r>
    </w:p>
    <w:p w:rsidR="00F15700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«31) </w:t>
      </w:r>
      <w:r>
        <w:rPr>
          <w:rFonts w:ascii="Times New Roman" w:eastAsia="Calibri" w:hAnsi="Times New Roman" w:cs="Times New Roman"/>
          <w:sz w:val="28"/>
          <w:szCs w:val="28"/>
        </w:rPr>
        <w:t>организует сбор</w:t>
      </w:r>
      <w:r w:rsidRPr="0030728F">
        <w:rPr>
          <w:rFonts w:ascii="Times New Roman" w:eastAsia="Calibri" w:hAnsi="Times New Roman" w:cs="Times New Roman"/>
          <w:sz w:val="28"/>
          <w:szCs w:val="28"/>
        </w:rPr>
        <w:t xml:space="preserve">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F15700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367DFF">
        <w:rPr>
          <w:rFonts w:ascii="Times New Roman" w:eastAsia="Calibri" w:hAnsi="Times New Roman" w:cs="Times New Roman"/>
          <w:b/>
          <w:sz w:val="28"/>
          <w:szCs w:val="28"/>
        </w:rPr>
        <w:t>пункт 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6D4">
        <w:rPr>
          <w:rFonts w:ascii="Times New Roman" w:hAnsi="Times New Roman" w:cs="Times New Roman"/>
          <w:sz w:val="28"/>
          <w:szCs w:val="28"/>
        </w:rPr>
        <w:t>изложить</w:t>
      </w:r>
      <w:r w:rsidRPr="00367DFF">
        <w:rPr>
          <w:rFonts w:ascii="Times New Roman" w:hAnsi="Times New Roman" w:cs="Times New Roman"/>
          <w:sz w:val="28"/>
          <w:szCs w:val="28"/>
        </w:rPr>
        <w:t xml:space="preserve"> </w:t>
      </w:r>
      <w:r w:rsidRPr="00EF06D4">
        <w:rPr>
          <w:rFonts w:ascii="Times New Roman" w:hAnsi="Times New Roman" w:cs="Times New Roman"/>
          <w:sz w:val="28"/>
          <w:szCs w:val="28"/>
        </w:rPr>
        <w:t xml:space="preserve">в следующей редакции:  </w:t>
      </w:r>
    </w:p>
    <w:p w:rsidR="00F15700" w:rsidRPr="00C05548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hAnsi="Times New Roman" w:cs="Times New Roman"/>
          <w:sz w:val="28"/>
          <w:szCs w:val="28"/>
        </w:rPr>
        <w:t xml:space="preserve">« 40) организует подготовку генеральных планов поселения, правил землепользования и застройки, утверждает подготовленную на основе генеральных планов поселения документацию по планировке территории,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утверждает местные нормативы градостроительного проектирования </w:t>
      </w:r>
      <w:r w:rsidRPr="00C05548">
        <w:rPr>
          <w:rFonts w:ascii="Times New Roman" w:hAnsi="Times New Roman" w:cs="Times New Roman"/>
          <w:sz w:val="28"/>
          <w:szCs w:val="28"/>
        </w:rPr>
        <w:lastRenderedPageBreak/>
        <w:t>поселения, ведет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информационную систему обеспечения градостроительной деятельности, осуществляемой на территории поселения, резервирует земли и изымает земельные участки в границах поселения для муниципальных нужд, осуществляет муниципальный земельный контроль в границах поселения, осуществляет в случаях, предусмотренных Градостроительным кодексом Российской Федерации, осмотры зданий, сооружений и выдает рекомендации об устранении выявленных в ходе таких осмотров нарушений.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или садового дома на земельном участке,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принимает в соответствии с гражданским законодательством Российской Федерации решение о сносе самовольной постройки, решение о сносе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самовольной постройки или ее приведении в соответствие с установленными требованиями, решение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осуществляет снос самовольной постройки или ее приведение в соответствие с установленными требованиями в случаях, предусмотренных Градостроительным кодексом Российской Федерации;</w:t>
      </w:r>
      <w:proofErr w:type="gramEnd"/>
    </w:p>
    <w:p w:rsidR="00F15700" w:rsidRPr="0030728F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Pr="000324D1">
        <w:rPr>
          <w:rFonts w:ascii="Times New Roman" w:eastAsia="Calibri" w:hAnsi="Times New Roman" w:cs="Times New Roman"/>
          <w:b/>
          <w:sz w:val="28"/>
          <w:szCs w:val="28"/>
        </w:rPr>
        <w:t>в пункте 50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5518">
        <w:rPr>
          <w:rFonts w:ascii="Times New Roman" w:eastAsia="Calibri" w:hAnsi="Times New Roman" w:cs="Times New Roman"/>
          <w:b/>
          <w:sz w:val="28"/>
          <w:szCs w:val="28"/>
        </w:rPr>
        <w:t>слова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«мероприятия по отлову и содержанию бездомных животных, обитающих» </w:t>
      </w:r>
      <w:r w:rsidRPr="00A65518">
        <w:rPr>
          <w:rFonts w:ascii="Times New Roman" w:eastAsia="Calibri" w:hAnsi="Times New Roman" w:cs="Times New Roman"/>
          <w:b/>
          <w:sz w:val="28"/>
          <w:szCs w:val="28"/>
        </w:rPr>
        <w:t>заменить словами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«деятельность по обращению с животными без владельцев, обитающими»;  </w:t>
      </w:r>
    </w:p>
    <w:p w:rsidR="00F15700" w:rsidRPr="00EF06D4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</w:t>
      </w:r>
      <w:r w:rsidRPr="00EF06D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Pr="000324D1">
        <w:rPr>
          <w:rFonts w:ascii="Times New Roman" w:eastAsia="Calibri" w:hAnsi="Times New Roman" w:cs="Times New Roman"/>
          <w:b/>
          <w:sz w:val="28"/>
          <w:szCs w:val="28"/>
        </w:rPr>
        <w:t>пунктом 52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6D4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F15700" w:rsidRPr="00EF06D4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«52</w:t>
      </w:r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) определяет специально отведенные места для проведения </w:t>
      </w:r>
      <w:proofErr w:type="gramStart"/>
      <w:r w:rsidRPr="00325055">
        <w:rPr>
          <w:rFonts w:ascii="Times New Roman" w:eastAsia="Calibri" w:hAnsi="Times New Roman" w:cs="Times New Roman"/>
          <w:sz w:val="28"/>
          <w:szCs w:val="28"/>
        </w:rPr>
        <w:t>встреч депутатов Совета депутатов муниципального образования городского</w:t>
      </w:r>
      <w:proofErr w:type="gramEnd"/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поселения «Северомуйское» с избирателями, а также определяет перечень помещений, предоставляемых органами местного самоуправления муниципального образования городского поселения «Северомуйское» для проведения встреч депутатов Совета депутатов  муниципального </w:t>
      </w:r>
      <w:r w:rsidRPr="00EF06D4">
        <w:rPr>
          <w:rFonts w:ascii="Times New Roman" w:eastAsia="Calibri" w:hAnsi="Times New Roman" w:cs="Times New Roman"/>
          <w:sz w:val="28"/>
          <w:szCs w:val="28"/>
        </w:rPr>
        <w:t>образования городского поселения «Северомуйское» с избирателями.»</w:t>
      </w:r>
    </w:p>
    <w:p w:rsidR="00F15700" w:rsidRPr="00EF06D4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EF06D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Pr="000324D1">
        <w:rPr>
          <w:rFonts w:ascii="Times New Roman" w:eastAsia="Calibri" w:hAnsi="Times New Roman" w:cs="Times New Roman"/>
          <w:b/>
          <w:sz w:val="28"/>
          <w:szCs w:val="28"/>
        </w:rPr>
        <w:t>пунктом 53</w:t>
      </w:r>
      <w:r w:rsidRPr="00EF06D4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F15700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«53</w:t>
      </w:r>
      <w:r w:rsidRPr="00325055">
        <w:rPr>
          <w:rFonts w:ascii="Times New Roman" w:eastAsia="Calibri" w:hAnsi="Times New Roman" w:cs="Times New Roman"/>
          <w:sz w:val="28"/>
          <w:szCs w:val="28"/>
        </w:rPr>
        <w:t>) исполняет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Федерации».</w:t>
      </w:r>
    </w:p>
    <w:p w:rsidR="00F15700" w:rsidRPr="00325055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325055">
        <w:rPr>
          <w:rFonts w:ascii="Times New Roman" w:eastAsia="Times New Roman" w:hAnsi="Times New Roman" w:cs="Times New Roman"/>
          <w:b/>
          <w:sz w:val="28"/>
          <w:szCs w:val="28"/>
        </w:rPr>
        <w:t xml:space="preserve">татью 33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дополнить частью 6</w:t>
      </w:r>
      <w:r w:rsidRPr="00325055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F15700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«6</w:t>
      </w:r>
      <w:r w:rsidRPr="00325055">
        <w:rPr>
          <w:rFonts w:ascii="Times New Roman" w:eastAsia="Times New Roman" w:hAnsi="Times New Roman" w:cs="Times New Roman"/>
          <w:sz w:val="28"/>
          <w:szCs w:val="28"/>
        </w:rPr>
        <w:t>. Устав муниципального образования городского поселения «Северомуйское», решение о внесении изменений в Устав вступают в силу со дня официального опубликования, произведенного после их государственной регистрации</w:t>
      </w:r>
      <w:proofErr w:type="gramStart"/>
      <w:r w:rsidRPr="00325055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F15700" w:rsidRPr="00363B31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363B31">
        <w:rPr>
          <w:rFonts w:ascii="Times New Roman" w:eastAsia="Times New Roman" w:hAnsi="Times New Roman" w:cs="Times New Roman"/>
          <w:b/>
          <w:sz w:val="28"/>
          <w:szCs w:val="28"/>
        </w:rPr>
        <w:t>татью 35 изложить в следующей редакции:</w:t>
      </w:r>
    </w:p>
    <w:p w:rsidR="00F15700" w:rsidRPr="0030728F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>Нормативный правовой акт – правовой акт, устанавливающий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</w:p>
    <w:p w:rsidR="00F15700" w:rsidRPr="0030728F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Совета депутатов являются решения Совета депутатов поселения, устанавливающие правила, обязательные для исполнения на всей территории поселения. </w:t>
      </w:r>
    </w:p>
    <w:p w:rsidR="00F15700" w:rsidRPr="0030728F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>Решения принимаются большинством голосов от установленной численности депутатов Совета депутатов поселения, если иное не установлено Федеральным законом № 131-ФЗ.</w:t>
      </w:r>
    </w:p>
    <w:p w:rsidR="00F15700" w:rsidRPr="0030728F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 xml:space="preserve">Нормативный правовой акт, принятый Советом депутатов поселения, подписывается  председателем Совета депутатов и главой поселения,  направляется для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дней.</w:t>
      </w:r>
    </w:p>
    <w:p w:rsidR="00F15700" w:rsidRPr="0030728F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 имеет право отклонить нормативный правовой акт, принятый Советом депутатов поселения.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дополнений. </w:t>
      </w:r>
    </w:p>
    <w:p w:rsidR="00F15700" w:rsidRPr="0030728F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>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депутатов, он подлежит подписанию главой поселения в течение семи дней и опубликованию (обнародованию).</w:t>
      </w:r>
    </w:p>
    <w:p w:rsidR="00F15700" w:rsidRPr="0030728F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>Правовые акты Совета депутатов поселения, не являющиеся нормативными, принимаются большинством голосов от установленной численности депутатов Совета депутатов, если иное не установлено Федеральным законом № 131-ФЗ, настоящим Уставом, и подписываются председателем Совета депутатов.</w:t>
      </w:r>
    </w:p>
    <w:p w:rsidR="00F15700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>Решения Совета депутатов поселения по процедурным вопросам принимаются в порядке, установленном Регламентом Совета депутатов поселения</w:t>
      </w:r>
      <w:proofErr w:type="gramStart"/>
      <w:r w:rsidRPr="0030728F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F15700" w:rsidRPr="002D7FC4" w:rsidRDefault="00F15700" w:rsidP="00F15700">
      <w:pPr>
        <w:pStyle w:val="a3"/>
        <w:numPr>
          <w:ilvl w:val="0"/>
          <w:numId w:val="20"/>
        </w:num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2D7FC4">
        <w:rPr>
          <w:rFonts w:ascii="Times New Roman" w:hAnsi="Times New Roman" w:cs="Times New Roman"/>
          <w:b/>
          <w:sz w:val="28"/>
          <w:szCs w:val="28"/>
        </w:rPr>
        <w:t>асть 2 статьи 37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FC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700" w:rsidRPr="00C05548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548">
        <w:rPr>
          <w:rFonts w:ascii="Times New Roman" w:eastAsia="Times New Roman" w:hAnsi="Times New Roman" w:cs="Times New Roman"/>
          <w:sz w:val="28"/>
          <w:szCs w:val="28"/>
        </w:rPr>
        <w:t xml:space="preserve">«2. </w:t>
      </w:r>
      <w:r w:rsidRPr="00C05548">
        <w:rPr>
          <w:rFonts w:ascii="Times New Roman" w:eastAsia="Calibri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</w:t>
      </w:r>
      <w:r w:rsidRPr="00C05548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определенном правовым актом Главы городского поселения. </w:t>
      </w:r>
      <w:r w:rsidRPr="00C055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5700" w:rsidRPr="00405299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548">
        <w:rPr>
          <w:rFonts w:ascii="Times New Roman" w:eastAsia="Calibri" w:hAnsi="Times New Roman" w:cs="Times New Roman"/>
          <w:sz w:val="28"/>
          <w:szCs w:val="28"/>
        </w:rPr>
        <w:lastRenderedPageBreak/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C05548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F15700" w:rsidRPr="000324D1" w:rsidRDefault="00F15700" w:rsidP="00F15700">
      <w:pPr>
        <w:pStyle w:val="a3"/>
        <w:rPr>
          <w:szCs w:val="28"/>
        </w:rPr>
      </w:pPr>
    </w:p>
    <w:p w:rsidR="00F15700" w:rsidRPr="000324D1" w:rsidRDefault="00F15700" w:rsidP="00F15700">
      <w:pPr>
        <w:pStyle w:val="a3"/>
        <w:numPr>
          <w:ilvl w:val="0"/>
          <w:numId w:val="20"/>
        </w:numPr>
        <w:jc w:val="both"/>
        <w:rPr>
          <w:rStyle w:val="comment"/>
          <w:rFonts w:ascii="Times New Roman" w:hAnsi="Times New Roman" w:cs="Times New Roman"/>
          <w:b/>
          <w:sz w:val="28"/>
          <w:szCs w:val="28"/>
        </w:rPr>
      </w:pPr>
      <w:r w:rsidRPr="00904B67">
        <w:rPr>
          <w:rStyle w:val="comment"/>
          <w:rFonts w:ascii="Times New Roman" w:hAnsi="Times New Roman" w:cs="Times New Roman"/>
          <w:b/>
          <w:bCs/>
          <w:sz w:val="28"/>
          <w:szCs w:val="28"/>
        </w:rPr>
        <w:t xml:space="preserve">Пункт 4 части 2 статьи 55 </w:t>
      </w:r>
      <w:r w:rsidRPr="000324D1">
        <w:rPr>
          <w:rStyle w:val="comment"/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CA6247" w:rsidRPr="00F15700" w:rsidRDefault="00F15700" w:rsidP="00F15700">
      <w:pPr>
        <w:pStyle w:val="a3"/>
        <w:jc w:val="both"/>
      </w:pPr>
      <w:proofErr w:type="gramStart"/>
      <w:r w:rsidRPr="000324D1">
        <w:rPr>
          <w:rFonts w:ascii="Times New Roman" w:hAnsi="Times New Roman" w:cs="Times New Roman"/>
          <w:sz w:val="28"/>
          <w:szCs w:val="28"/>
        </w:rPr>
        <w:t>«4) несоблюдение ограничений, запретов, неисполнение обязанностей, которые установлены</w:t>
      </w:r>
      <w:r w:rsidRPr="000324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14" w:history="1"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от 25 декабря 2008 года N 273-ФЗ «О противодействии коррупции</w:t>
        </w:r>
      </w:hyperlink>
      <w:r w:rsidRPr="000324D1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5" w:history="1"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от 3 декабря 2012 года N 230-ФЗ «О контроле за соответствием расходов лиц, замещающих государственные должности, и иных лиц их доходам</w:t>
        </w:r>
      </w:hyperlink>
      <w:r w:rsidRPr="000324D1">
        <w:rPr>
          <w:rFonts w:ascii="Times New Roman" w:hAnsi="Times New Roman" w:cs="Times New Roman"/>
          <w:sz w:val="28"/>
          <w:szCs w:val="28"/>
        </w:rPr>
        <w:t>»,</w:t>
      </w:r>
      <w:r w:rsidRPr="000324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16" w:history="1"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от 7 мая 2013 года N 79-ФЗ «О запрете отдельным категориям лиц открывать и иметь</w:t>
        </w:r>
        <w:proofErr w:type="gramEnd"/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  </w:r>
      </w:hyperlink>
    </w:p>
    <w:sectPr w:rsidR="00CA6247" w:rsidRPr="00F15700" w:rsidSect="0014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4BC"/>
    <w:multiLevelType w:val="hybridMultilevel"/>
    <w:tmpl w:val="DF926CD0"/>
    <w:lvl w:ilvl="0" w:tplc="9B9C159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2540C1"/>
    <w:multiLevelType w:val="hybridMultilevel"/>
    <w:tmpl w:val="BE4E5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2233B"/>
    <w:multiLevelType w:val="hybridMultilevel"/>
    <w:tmpl w:val="480E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D4D"/>
    <w:multiLevelType w:val="hybridMultilevel"/>
    <w:tmpl w:val="337453D6"/>
    <w:lvl w:ilvl="0" w:tplc="137265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55B76"/>
    <w:multiLevelType w:val="hybridMultilevel"/>
    <w:tmpl w:val="C6DED6C8"/>
    <w:lvl w:ilvl="0" w:tplc="3A4E2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5">
    <w:nsid w:val="239F3D1D"/>
    <w:multiLevelType w:val="hybridMultilevel"/>
    <w:tmpl w:val="91D07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C301C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8">
    <w:nsid w:val="3E630B3E"/>
    <w:multiLevelType w:val="hybridMultilevel"/>
    <w:tmpl w:val="3F44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03AD3"/>
    <w:multiLevelType w:val="multilevel"/>
    <w:tmpl w:val="9F3E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2EB48B5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30238D5"/>
    <w:multiLevelType w:val="multilevel"/>
    <w:tmpl w:val="FCDAE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5DC1CB5"/>
    <w:multiLevelType w:val="hybridMultilevel"/>
    <w:tmpl w:val="967C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90505"/>
    <w:multiLevelType w:val="multilevel"/>
    <w:tmpl w:val="88546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EA65ACF"/>
    <w:multiLevelType w:val="multilevel"/>
    <w:tmpl w:val="03AAE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6A4D1E"/>
    <w:multiLevelType w:val="multilevel"/>
    <w:tmpl w:val="6AAA5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2E24B59"/>
    <w:multiLevelType w:val="hybridMultilevel"/>
    <w:tmpl w:val="556C806A"/>
    <w:lvl w:ilvl="0" w:tplc="D6DE8862">
      <w:start w:val="3"/>
      <w:numFmt w:val="decimal"/>
      <w:lvlText w:val="%1."/>
      <w:lvlJc w:val="left"/>
      <w:pPr>
        <w:ind w:left="502" w:hanging="360"/>
      </w:pPr>
      <w:rPr>
        <w:rFonts w:eastAsiaTheme="minorEastAsia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253DE"/>
    <w:multiLevelType w:val="hybridMultilevel"/>
    <w:tmpl w:val="116CC434"/>
    <w:lvl w:ilvl="0" w:tplc="785E1D5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B82BB5"/>
    <w:multiLevelType w:val="multilevel"/>
    <w:tmpl w:val="D8665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E2A56FF"/>
    <w:multiLevelType w:val="hybridMultilevel"/>
    <w:tmpl w:val="F740FC7A"/>
    <w:lvl w:ilvl="0" w:tplc="EC1685F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  <w:num w:numId="16">
    <w:abstractNumId w:val="1"/>
  </w:num>
  <w:num w:numId="17">
    <w:abstractNumId w:val="5"/>
  </w:num>
  <w:num w:numId="18">
    <w:abstractNumId w:val="16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E6"/>
    <w:rsid w:val="000324D1"/>
    <w:rsid w:val="00064E4A"/>
    <w:rsid w:val="00071B6C"/>
    <w:rsid w:val="00072607"/>
    <w:rsid w:val="000C2389"/>
    <w:rsid w:val="000D4AC9"/>
    <w:rsid w:val="000D5495"/>
    <w:rsid w:val="000E5189"/>
    <w:rsid w:val="000F442A"/>
    <w:rsid w:val="00115DBA"/>
    <w:rsid w:val="00135562"/>
    <w:rsid w:val="0014593F"/>
    <w:rsid w:val="00145C94"/>
    <w:rsid w:val="00167665"/>
    <w:rsid w:val="001B0858"/>
    <w:rsid w:val="001C0DEF"/>
    <w:rsid w:val="001D0C0E"/>
    <w:rsid w:val="001E4AAE"/>
    <w:rsid w:val="00202D7D"/>
    <w:rsid w:val="00223731"/>
    <w:rsid w:val="00270980"/>
    <w:rsid w:val="00273EE8"/>
    <w:rsid w:val="002D7FC4"/>
    <w:rsid w:val="00300FDC"/>
    <w:rsid w:val="0030728F"/>
    <w:rsid w:val="0031184B"/>
    <w:rsid w:val="00325055"/>
    <w:rsid w:val="00331D76"/>
    <w:rsid w:val="00350EA3"/>
    <w:rsid w:val="00363B31"/>
    <w:rsid w:val="00370E72"/>
    <w:rsid w:val="003912F0"/>
    <w:rsid w:val="003A5ADA"/>
    <w:rsid w:val="003E061D"/>
    <w:rsid w:val="0040668F"/>
    <w:rsid w:val="0041570B"/>
    <w:rsid w:val="00473F65"/>
    <w:rsid w:val="00492C08"/>
    <w:rsid w:val="004A307B"/>
    <w:rsid w:val="004D4793"/>
    <w:rsid w:val="00524022"/>
    <w:rsid w:val="00577EC8"/>
    <w:rsid w:val="00584576"/>
    <w:rsid w:val="005873C1"/>
    <w:rsid w:val="00591748"/>
    <w:rsid w:val="005D1AAB"/>
    <w:rsid w:val="005D1D0F"/>
    <w:rsid w:val="005D2FA4"/>
    <w:rsid w:val="006020F9"/>
    <w:rsid w:val="006836D6"/>
    <w:rsid w:val="006A757E"/>
    <w:rsid w:val="006B4AA2"/>
    <w:rsid w:val="006C313F"/>
    <w:rsid w:val="006D77CB"/>
    <w:rsid w:val="006E4578"/>
    <w:rsid w:val="0070011D"/>
    <w:rsid w:val="0074453E"/>
    <w:rsid w:val="007574FF"/>
    <w:rsid w:val="00764C40"/>
    <w:rsid w:val="00766B8B"/>
    <w:rsid w:val="00767654"/>
    <w:rsid w:val="00786AF9"/>
    <w:rsid w:val="007A102B"/>
    <w:rsid w:val="007D75C0"/>
    <w:rsid w:val="008269E8"/>
    <w:rsid w:val="00887E57"/>
    <w:rsid w:val="008B01B2"/>
    <w:rsid w:val="008B1D2D"/>
    <w:rsid w:val="008C2C81"/>
    <w:rsid w:val="008D4419"/>
    <w:rsid w:val="008D51B4"/>
    <w:rsid w:val="008E3D11"/>
    <w:rsid w:val="008E7BF4"/>
    <w:rsid w:val="00904B67"/>
    <w:rsid w:val="009270AC"/>
    <w:rsid w:val="009469A6"/>
    <w:rsid w:val="00984C47"/>
    <w:rsid w:val="00997916"/>
    <w:rsid w:val="00997EB1"/>
    <w:rsid w:val="009B07BB"/>
    <w:rsid w:val="009B5E18"/>
    <w:rsid w:val="009C0394"/>
    <w:rsid w:val="00A65518"/>
    <w:rsid w:val="00A66372"/>
    <w:rsid w:val="00A8533F"/>
    <w:rsid w:val="00A921C3"/>
    <w:rsid w:val="00AA17CB"/>
    <w:rsid w:val="00AF00F9"/>
    <w:rsid w:val="00B1163C"/>
    <w:rsid w:val="00B419FF"/>
    <w:rsid w:val="00B57237"/>
    <w:rsid w:val="00B73467"/>
    <w:rsid w:val="00B76E94"/>
    <w:rsid w:val="00BC40A2"/>
    <w:rsid w:val="00BD3658"/>
    <w:rsid w:val="00BD62F6"/>
    <w:rsid w:val="00BF366B"/>
    <w:rsid w:val="00C0265A"/>
    <w:rsid w:val="00C157E6"/>
    <w:rsid w:val="00C16E83"/>
    <w:rsid w:val="00C20B19"/>
    <w:rsid w:val="00C41B9F"/>
    <w:rsid w:val="00C94D03"/>
    <w:rsid w:val="00CA6247"/>
    <w:rsid w:val="00CE474A"/>
    <w:rsid w:val="00CF0273"/>
    <w:rsid w:val="00D63D7F"/>
    <w:rsid w:val="00D82B53"/>
    <w:rsid w:val="00D96C90"/>
    <w:rsid w:val="00DB2D13"/>
    <w:rsid w:val="00E0205A"/>
    <w:rsid w:val="00E46BA0"/>
    <w:rsid w:val="00E534CB"/>
    <w:rsid w:val="00E94177"/>
    <w:rsid w:val="00EB5D4E"/>
    <w:rsid w:val="00EB5EE1"/>
    <w:rsid w:val="00EF06D4"/>
    <w:rsid w:val="00F14328"/>
    <w:rsid w:val="00F15700"/>
    <w:rsid w:val="00F43428"/>
    <w:rsid w:val="00F65486"/>
    <w:rsid w:val="00F7580B"/>
    <w:rsid w:val="00F76D86"/>
    <w:rsid w:val="00FA089E"/>
    <w:rsid w:val="00FA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DC3C8B0B7ECFD6D4A983B83E93E03146E48012D8532A404A69044E07DiAD" TargetMode="External"/><Relationship Id="rId13" Type="http://schemas.openxmlformats.org/officeDocument/2006/relationships/hyperlink" Target="consultantplus://offline/ref=E0C1A6EF60EBA1D6D363CDA0A89FB7B121F3077E085DDA521465D20813cAL0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0C1A6EF60EBA1D6D363CDA0A89FB7B121F306780658DA521465D20813cAL0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183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C1A6EF60EBA1D6D363CDA0A89FB7B122FA0A73045ADA521465D20813cAL0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83514" TargetMode="External"/><Relationship Id="rId10" Type="http://schemas.openxmlformats.org/officeDocument/2006/relationships/hyperlink" Target="consultantplus://offline/ref=BB01B4D803AA8CC2C59F37D0013FF40FCF7B481AB1BED5BE3B881A49692C175CAB01D9A577CF337577D3BFE6F4BFA5C1184C74D93C8975F3b4C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B6FB911E507E7DCC3E9623CBDB0A3715A3EF0C6084F6A11C262EF3A44BAF40EB59BDF2449511B021B36B978DlBo9K" TargetMode="External"/><Relationship Id="rId1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07A9-48A1-4429-88E8-21323B0D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3719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Агашков</cp:lastModifiedBy>
  <cp:revision>6</cp:revision>
  <cp:lastPrinted>2020-01-08T09:18:00Z</cp:lastPrinted>
  <dcterms:created xsi:type="dcterms:W3CDTF">2019-12-24T09:13:00Z</dcterms:created>
  <dcterms:modified xsi:type="dcterms:W3CDTF">2020-01-08T09:18:00Z</dcterms:modified>
</cp:coreProperties>
</file>