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6" w:rsidRDefault="00034476" w:rsidP="00034476"/>
    <w:p w:rsidR="008D0D1A" w:rsidRDefault="00034476" w:rsidP="00034476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66"/>
        <w:gridCol w:w="4212"/>
      </w:tblGrid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0A3F48" w:rsidRDefault="008A042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вне</w:t>
            </w:r>
            <w:r w:rsidR="008D0D1A"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0A3F48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</w:t>
      </w: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Северомуйск                                                         </w:t>
      </w:r>
      <w:r w:rsidR="001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«09» января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34476" w:rsidRDefault="00034476" w:rsidP="00034476"/>
    <w:p w:rsidR="00224D50" w:rsidRDefault="00D63BEA" w:rsidP="00D63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имущества, свободного от прав третьих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</w:t>
      </w:r>
      <w:proofErr w:type="gramEnd"/>
      <w:r w:rsidRPr="00D63BEA"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</w:t>
      </w:r>
    </w:p>
    <w:p w:rsidR="00D63BEA" w:rsidRPr="00D63BEA" w:rsidRDefault="00D63BEA" w:rsidP="00D63B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D50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4 статьи 18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24 июля 2007г. </w:t>
      </w:r>
      <w:r w:rsidRPr="00D63BEA">
        <w:rPr>
          <w:rFonts w:ascii="Times New Roman" w:hAnsi="Times New Roman" w:cs="Times New Roman"/>
          <w:sz w:val="28"/>
          <w:szCs w:val="28"/>
        </w:rPr>
        <w:t>№ 209-ФЗ «О развитии малого и среднего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редпринимательства в Российской </w:t>
      </w:r>
      <w:r w:rsidRPr="00D63BEA">
        <w:rPr>
          <w:rFonts w:ascii="Times New Roman" w:hAnsi="Times New Roman" w:cs="Times New Roman"/>
          <w:sz w:val="28"/>
          <w:szCs w:val="28"/>
        </w:rPr>
        <w:t>Федерации», Федеральным законом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 г. № 131-Ф3 «Об общих </w:t>
      </w:r>
      <w:r w:rsidRPr="00D63BE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Совет депутатов  МО ГП «Северомуйское»</w:t>
      </w:r>
    </w:p>
    <w:p w:rsidR="00224D50" w:rsidRPr="00D63BEA" w:rsidRDefault="00D63BEA" w:rsidP="00D63B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24D50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780A54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 Утвердить форму перечня муниципального и</w:t>
      </w:r>
      <w:r>
        <w:rPr>
          <w:rFonts w:ascii="Times New Roman" w:hAnsi="Times New Roman" w:cs="Times New Roman"/>
          <w:sz w:val="28"/>
          <w:szCs w:val="28"/>
        </w:rPr>
        <w:t xml:space="preserve">мущества, свободного от прав </w:t>
      </w:r>
      <w:r w:rsidRPr="00D63BEA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для предоставления во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EA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3BEA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 обнародованию путем размещения в общедоступной библиотеке МКУ «СКК «Тоннельщик» посёлка Северомуйск  и на официальном сайте МО ГП «Северомуйское» в сети Интернет.</w:t>
      </w:r>
    </w:p>
    <w:p w:rsidR="00D63BEA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 выполнением 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- руководителя </w:t>
      </w:r>
      <w:r w:rsidRPr="00D63BEA">
        <w:rPr>
          <w:rFonts w:ascii="Times New Roman" w:hAnsi="Times New Roman" w:cs="Times New Roman"/>
          <w:sz w:val="28"/>
          <w:szCs w:val="28"/>
        </w:rPr>
        <w:t>муниципального образования городского  поселения «Северомуйское».</w:t>
      </w: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A54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80A54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Т.В. Ефимова</w:t>
      </w: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451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Глава-руководитель администрации</w:t>
      </w:r>
    </w:p>
    <w:p w:rsidR="00780A54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МО ГП «Северомуйское»</w:t>
      </w:r>
      <w:r w:rsidRPr="00D63BEA">
        <w:rPr>
          <w:rFonts w:ascii="Times New Roman" w:hAnsi="Times New Roman" w:cs="Times New Roman"/>
          <w:sz w:val="28"/>
          <w:szCs w:val="28"/>
        </w:rPr>
        <w:tab/>
      </w:r>
      <w:r w:rsidRPr="00D63BEA">
        <w:rPr>
          <w:rFonts w:ascii="Times New Roman" w:hAnsi="Times New Roman" w:cs="Times New Roman"/>
          <w:sz w:val="28"/>
          <w:szCs w:val="28"/>
        </w:rPr>
        <w:tab/>
      </w:r>
      <w:r w:rsidRPr="00D63B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А.А. Кудряшов</w:t>
      </w:r>
    </w:p>
    <w:p w:rsidR="008C15A7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5451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575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D63BE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ГП </w:t>
      </w:r>
      <w:r w:rsidRPr="00D63BEA">
        <w:rPr>
          <w:rFonts w:ascii="Times New Roman" w:hAnsi="Times New Roman" w:cs="Times New Roman"/>
          <w:sz w:val="28"/>
          <w:szCs w:val="28"/>
        </w:rPr>
        <w:br/>
        <w:t>«Северомуйское»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 w:rsidR="001D59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97B">
        <w:rPr>
          <w:rFonts w:ascii="Times New Roman" w:hAnsi="Times New Roman" w:cs="Times New Roman"/>
          <w:sz w:val="28"/>
          <w:szCs w:val="28"/>
        </w:rPr>
        <w:t>от 09 января 2020</w:t>
      </w:r>
      <w:r w:rsidRPr="00D63BEA">
        <w:rPr>
          <w:rFonts w:ascii="Times New Roman" w:hAnsi="Times New Roman" w:cs="Times New Roman"/>
          <w:sz w:val="28"/>
          <w:szCs w:val="28"/>
        </w:rPr>
        <w:t>г. №</w:t>
      </w:r>
    </w:p>
    <w:p w:rsidR="00F77154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2575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ПОРЯДОК ФОРМИРОВАНИЯ, ВЕДЕНИЯ,</w:t>
      </w:r>
    </w:p>
    <w:p w:rsidR="006E2575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</w:t>
      </w:r>
      <w:r w:rsidRPr="00D63BEA">
        <w:rPr>
          <w:rFonts w:ascii="Times New Roman" w:hAnsi="Times New Roman" w:cs="Times New Roman"/>
          <w:sz w:val="28"/>
          <w:szCs w:val="28"/>
        </w:rPr>
        <w:br/>
        <w:t>ИМУЩЕСТВА, СВОБОДНОГО ОТ ПРАВ ТРЕТЬИХ ЛИЦ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(ЗА ИСКЛЮЧЕНИЕМ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ИМУ ЩЕСТВЕННЫХ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  <w:r w:rsidRPr="00D63BEA">
        <w:rPr>
          <w:rFonts w:ascii="Times New Roman" w:hAnsi="Times New Roman" w:cs="Times New Roman"/>
          <w:sz w:val="28"/>
          <w:szCs w:val="28"/>
        </w:rPr>
        <w:br/>
        <w:t>ПРЕДОСТАВЛЕНИЯ ТАКОГО ИМУЩЕСТВА В АРЕНДУ</w:t>
      </w:r>
    </w:p>
    <w:p w:rsidR="0064487F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E2575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487F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1.1</w:t>
      </w:r>
      <w:r w:rsidRPr="00D63BEA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правила формирования, ведения, обязательного опубликования перечня имущества Муниципального образования городского поселения «Северомуйское» (далее -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 (далее - Перечень).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1.2</w:t>
      </w:r>
      <w:r w:rsidRPr="00D63BEA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городского поселения «Северомуйское»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1.3 Перечень, внесение изменений и доп</w:t>
      </w:r>
      <w:r>
        <w:rPr>
          <w:rFonts w:ascii="Times New Roman" w:hAnsi="Times New Roman" w:cs="Times New Roman"/>
          <w:sz w:val="28"/>
          <w:szCs w:val="28"/>
        </w:rPr>
        <w:t xml:space="preserve">олнений в Перечень утверждаются </w:t>
      </w:r>
      <w:r w:rsidRPr="00D63BEA">
        <w:rPr>
          <w:rFonts w:ascii="Times New Roman" w:hAnsi="Times New Roman" w:cs="Times New Roman"/>
          <w:sz w:val="28"/>
          <w:szCs w:val="28"/>
        </w:rPr>
        <w:t>постановлением Администрации МО ГП «Северомуйское»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2. Формирование и ведение перечня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2.1 Перечень является информационной базой, содержащей сведения о</w:t>
      </w:r>
      <w:r w:rsidRPr="00D63BEA">
        <w:rPr>
          <w:rFonts w:ascii="Times New Roman" w:hAnsi="Times New Roman" w:cs="Times New Roman"/>
          <w:sz w:val="28"/>
          <w:szCs w:val="28"/>
        </w:rPr>
        <w:br/>
        <w:t>муниципальном имуществе, свободном от прав третьих лиц (за исключением</w:t>
      </w:r>
      <w:r w:rsidRPr="00D63BEA">
        <w:rPr>
          <w:rFonts w:ascii="Times New Roman" w:hAnsi="Times New Roman" w:cs="Times New Roman"/>
          <w:sz w:val="28"/>
          <w:szCs w:val="28"/>
        </w:rPr>
        <w:br/>
        <w:t xml:space="preserve">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долгосрочной, 'основе субъектам малого и среднего предпринимательства и организациям, образующим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предпринимательства.</w:t>
      </w:r>
    </w:p>
    <w:p w:rsidR="00C14B8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C14B8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1) наименование объекта;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2) местонахождение (адрес) объекта;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3) идентификационные</w:t>
      </w:r>
      <w:r w:rsidRPr="00D63BEA">
        <w:rPr>
          <w:rFonts w:ascii="Times New Roman" w:hAnsi="Times New Roman" w:cs="Times New Roman"/>
          <w:sz w:val="28"/>
          <w:szCs w:val="28"/>
        </w:rPr>
        <w:tab/>
        <w:t>характеристики объекта (кадастровый номер, идентификационный номер и др.);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5) технические характеристики объекта, год постройки (выпуска) и т.д.;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6) цель использования объекта при сдаче его в арен</w:t>
      </w:r>
      <w:r>
        <w:rPr>
          <w:rFonts w:ascii="Times New Roman" w:hAnsi="Times New Roman" w:cs="Times New Roman"/>
          <w:sz w:val="28"/>
          <w:szCs w:val="28"/>
        </w:rPr>
        <w:t xml:space="preserve">ду в соответствии с назначением </w:t>
      </w:r>
      <w:r w:rsidRPr="00D63BEA">
        <w:rPr>
          <w:rFonts w:ascii="Times New Roman" w:hAnsi="Times New Roman" w:cs="Times New Roman"/>
          <w:sz w:val="28"/>
          <w:szCs w:val="28"/>
        </w:rPr>
        <w:t>объекта;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7) примечание, в том числе сведения о нахождении объекта в аренде и сроке</w:t>
      </w:r>
      <w:r w:rsidRPr="00D63BEA">
        <w:rPr>
          <w:rFonts w:ascii="Times New Roman" w:hAnsi="Times New Roman" w:cs="Times New Roman"/>
          <w:sz w:val="28"/>
          <w:szCs w:val="28"/>
        </w:rPr>
        <w:br/>
        <w:t>действия договора аренды, а также об иных обременениях (при наличии).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2.3 Перечень формируется Администрацией городского поселения «Северомуйское» являющимся уполномоченным органом по управлению и распоряжения муниципальным имуществом (далее - уполномоченный орган) и подлежит согласованию с некоммерческими организациями, выражающих интересы субъектов малого и среднего предпринимательства.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Перечень включается муниципальное имущество, свободное от прав третьих лиц (за исключением имущественных прав субъектов малого 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предпринимательства), за исключением следующих случаев: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1) на рассмотрении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находится заявление арендатора </w:t>
      </w:r>
      <w:r w:rsidRPr="00D63BEA">
        <w:rPr>
          <w:rFonts w:ascii="Times New Roman" w:hAnsi="Times New Roman" w:cs="Times New Roman"/>
          <w:sz w:val="28"/>
          <w:szCs w:val="28"/>
        </w:rPr>
        <w:t>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14B85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3) имущество подлежит включению в прогнозный план приватизации</w:t>
      </w:r>
      <w:r w:rsidRPr="00D63BEA">
        <w:rPr>
          <w:rFonts w:ascii="Times New Roman" w:hAnsi="Times New Roman" w:cs="Times New Roman"/>
          <w:sz w:val="28"/>
          <w:szCs w:val="28"/>
        </w:rPr>
        <w:br/>
        <w:t>муниципального имущества.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муниципальное имущество несвободно от третьих лиц, закреплено на праве хозяйственного ведения или оперативного управления за муниципальными унитарными предприятиями и учреждениями (за исключением имущественных прав субъектов малого и среднего предпринимательства);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муниципальное имущество является объектом религиозного назначения;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муниципальное имущество является объектом незавершенного строительства;</w:t>
      </w:r>
    </w:p>
    <w:p w:rsidR="001D597B" w:rsidRDefault="001D597B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отношении муниципального имущества принято соответствующее решение уполномоченного органа о предоставлении его иным лицам;</w:t>
      </w:r>
    </w:p>
    <w:p w:rsidR="001D597B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муниципальное имущество признано аварийным и подлежащим сносу или реконструкции;</w:t>
      </w:r>
    </w:p>
    <w:p w:rsidR="000305CE" w:rsidRPr="00D63BEA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027717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2.5 Объекты учета исключаются из Перечня в течение 30 дней со дня утверждения документа о наступлении следующих оснований:  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1) прекращение права собственности МО ГП «Северомуйское»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2) постановка объекта недвижимого имуществ</w:t>
      </w:r>
      <w:r>
        <w:rPr>
          <w:rFonts w:ascii="Times New Roman" w:hAnsi="Times New Roman" w:cs="Times New Roman"/>
          <w:sz w:val="28"/>
          <w:szCs w:val="28"/>
        </w:rPr>
        <w:t xml:space="preserve">а на капитальный ремонт и (или) </w:t>
      </w:r>
      <w:r w:rsidRPr="00D63BEA">
        <w:rPr>
          <w:rFonts w:ascii="Times New Roman" w:hAnsi="Times New Roman" w:cs="Times New Roman"/>
          <w:sz w:val="28"/>
          <w:szCs w:val="28"/>
        </w:rPr>
        <w:t>реконструкцию;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4) возникновение необходимости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Pr="00D63BEA">
        <w:rPr>
          <w:rFonts w:ascii="Times New Roman" w:hAnsi="Times New Roman" w:cs="Times New Roman"/>
          <w:sz w:val="28"/>
          <w:szCs w:val="28"/>
        </w:rPr>
        <w:t>нужд, в том числе в целях осуществления правообладателем объекта учета деятельности, предусмотренной его уставом.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2.6 Внесение изменений и дополнений в Перечень подлежит согласованию с</w:t>
      </w:r>
      <w:r w:rsidRPr="00D63BEA">
        <w:rPr>
          <w:rFonts w:ascii="Times New Roman" w:hAnsi="Times New Roman" w:cs="Times New Roman"/>
          <w:sz w:val="28"/>
          <w:szCs w:val="28"/>
        </w:rPr>
        <w:br/>
        <w:t>некоммерческими организациями, выражающих интересы субъектов малого и среднего предпринимательства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2.7 Ведение Перечня осуществляется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и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EA">
        <w:rPr>
          <w:rFonts w:ascii="Times New Roman" w:hAnsi="Times New Roman" w:cs="Times New Roman"/>
          <w:sz w:val="28"/>
          <w:szCs w:val="28"/>
        </w:rPr>
        <w:t>уполномоченным органом, который несет ответственность за до</w:t>
      </w:r>
      <w:r>
        <w:rPr>
          <w:rFonts w:ascii="Times New Roman" w:hAnsi="Times New Roman" w:cs="Times New Roman"/>
          <w:sz w:val="28"/>
          <w:szCs w:val="28"/>
        </w:rPr>
        <w:t xml:space="preserve">стоверность </w:t>
      </w:r>
      <w:r w:rsidRPr="00D63BEA">
        <w:rPr>
          <w:rFonts w:ascii="Times New Roman" w:hAnsi="Times New Roman" w:cs="Times New Roman"/>
          <w:sz w:val="28"/>
          <w:szCs w:val="28"/>
        </w:rPr>
        <w:t>содержащихся в Перечне сведений.</w:t>
      </w:r>
    </w:p>
    <w:p w:rsidR="006A2B5E" w:rsidRPr="00D63BEA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575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3. Опубликование перечня</w:t>
      </w:r>
    </w:p>
    <w:p w:rsidR="00E62511" w:rsidRPr="00D63BEA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3.1 решение Совета депутатов МО ГП «Северомуйское» об утверждении Перечня и о внесении в него изменений подлежат обязательному опубликованию на официальном сайте Администрации МО ГП «Северомуйское». </w:t>
      </w:r>
    </w:p>
    <w:p w:rsidR="006A2B5E" w:rsidRPr="00D63BEA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575" w:rsidRPr="00D63BEA" w:rsidRDefault="00D63BEA" w:rsidP="00D63B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EA">
        <w:rPr>
          <w:rFonts w:ascii="Times New Roman" w:hAnsi="Times New Roman" w:cs="Times New Roman"/>
          <w:b/>
          <w:sz w:val="28"/>
          <w:szCs w:val="28"/>
        </w:rPr>
        <w:t>4.Порядок и условия предоставления муниципального</w:t>
      </w:r>
      <w:r w:rsidRPr="00D63BEA">
        <w:rPr>
          <w:rFonts w:ascii="Times New Roman" w:hAnsi="Times New Roman" w:cs="Times New Roman"/>
          <w:b/>
          <w:sz w:val="28"/>
          <w:szCs w:val="28"/>
        </w:rPr>
        <w:br/>
        <w:t>имущества в аренду</w:t>
      </w:r>
    </w:p>
    <w:p w:rsidR="006A2B5E" w:rsidRPr="00D63BEA" w:rsidRDefault="000305CE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 xml:space="preserve">4.1 Включенное в Перечень муниципальное имущество предоставляется в аренду исключительно субъектам малого и среднего предпринимательства и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предпринимательства, отвечающим критериям отнесения к числу субъектов малого и среднего предпринимательства и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м деятельность в соответствии </w:t>
      </w:r>
      <w:r w:rsidRPr="00D63BEA">
        <w:rPr>
          <w:rFonts w:ascii="Times New Roman" w:hAnsi="Times New Roman" w:cs="Times New Roman"/>
          <w:sz w:val="28"/>
          <w:szCs w:val="28"/>
        </w:rPr>
        <w:t>Федеральным законом от 24.07.2007 № 209-Ф</w:t>
      </w:r>
      <w:r>
        <w:rPr>
          <w:rFonts w:ascii="Times New Roman" w:hAnsi="Times New Roman" w:cs="Times New Roman"/>
          <w:sz w:val="28"/>
          <w:szCs w:val="28"/>
        </w:rPr>
        <w:t xml:space="preserve">З «О развитии малого и 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 (дал</w:t>
      </w:r>
      <w:r>
        <w:rPr>
          <w:rFonts w:ascii="Times New Roman" w:hAnsi="Times New Roman" w:cs="Times New Roman"/>
          <w:sz w:val="28"/>
          <w:szCs w:val="28"/>
        </w:rPr>
        <w:t xml:space="preserve">ее - субъекты малого и среднего </w:t>
      </w:r>
      <w:r w:rsidRPr="00D63BEA">
        <w:rPr>
          <w:rFonts w:ascii="Times New Roman" w:hAnsi="Times New Roman" w:cs="Times New Roman"/>
          <w:sz w:val="28"/>
          <w:szCs w:val="28"/>
        </w:rPr>
        <w:t>предпринимательства).</w:t>
      </w:r>
      <w:proofErr w:type="gramEnd"/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4.2 Пользование муниципальным имуществом осуществляется субъектами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на основании договора аренды, заключаемого </w:t>
      </w:r>
      <w:r w:rsidRPr="00D63BEA">
        <w:rPr>
          <w:rFonts w:ascii="Times New Roman" w:hAnsi="Times New Roman" w:cs="Times New Roman"/>
          <w:sz w:val="28"/>
          <w:szCs w:val="28"/>
        </w:rPr>
        <w:t>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4.3</w:t>
      </w:r>
      <w:r w:rsidRPr="00D63BEA">
        <w:rPr>
          <w:rFonts w:ascii="Times New Roman" w:hAnsi="Times New Roman" w:cs="Times New Roman"/>
          <w:sz w:val="28"/>
          <w:szCs w:val="28"/>
        </w:rPr>
        <w:tab/>
        <w:t>Расчет арендной платы производится на основании рыночной стоимости, определяемой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об оценочной </w:t>
      </w:r>
      <w:r w:rsidRPr="00D63BE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77154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>ля заключения договора аренды субъекты малого и среднего</w:t>
      </w:r>
      <w:r w:rsidRPr="00D63BEA">
        <w:rPr>
          <w:rFonts w:ascii="Times New Roman" w:hAnsi="Times New Roman" w:cs="Times New Roman"/>
          <w:sz w:val="28"/>
          <w:szCs w:val="28"/>
        </w:rPr>
        <w:br/>
        <w:t>предпринимательства представляют в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ный орган заявление, содержащее </w:t>
      </w:r>
      <w:r w:rsidRPr="00D63BEA">
        <w:rPr>
          <w:rFonts w:ascii="Times New Roman" w:hAnsi="Times New Roman" w:cs="Times New Roman"/>
          <w:sz w:val="28"/>
          <w:szCs w:val="28"/>
        </w:rPr>
        <w:t>цели использования объекта аренды и срок</w:t>
      </w:r>
      <w:r>
        <w:rPr>
          <w:rFonts w:ascii="Times New Roman" w:hAnsi="Times New Roman" w:cs="Times New Roman"/>
          <w:sz w:val="28"/>
          <w:szCs w:val="28"/>
        </w:rPr>
        <w:t xml:space="preserve"> аренды, которое регистрируется </w:t>
      </w:r>
      <w:r w:rsidRPr="00D63BEA">
        <w:rPr>
          <w:rFonts w:ascii="Times New Roman" w:hAnsi="Times New Roman" w:cs="Times New Roman"/>
          <w:sz w:val="28"/>
          <w:szCs w:val="28"/>
        </w:rPr>
        <w:t>уполномоченным органом в день его подачи. К заявлению прилагаются следующие документы: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1)</w:t>
      </w:r>
      <w:r w:rsidRPr="00D63BEA">
        <w:rPr>
          <w:rFonts w:ascii="Times New Roman" w:hAnsi="Times New Roman" w:cs="Times New Roman"/>
          <w:sz w:val="28"/>
          <w:szCs w:val="28"/>
        </w:rPr>
        <w:tab/>
        <w:t>заверенные подписью уполномоченного лица и печатью юридического лица копии учредительных документов юридического лица;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2)</w:t>
      </w:r>
      <w:r w:rsidRPr="00D63BEA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заявителя (в случае, если</w:t>
      </w:r>
      <w:r w:rsidRPr="00D63BEA">
        <w:rPr>
          <w:rFonts w:ascii="Times New Roman" w:hAnsi="Times New Roman" w:cs="Times New Roman"/>
          <w:sz w:val="28"/>
          <w:szCs w:val="28"/>
        </w:rPr>
        <w:br/>
        <w:t>заявителем выступает юридическое лицо - его законного представителя);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3)</w:t>
      </w:r>
      <w:r w:rsidRPr="00D63BEA">
        <w:rPr>
          <w:rFonts w:ascii="Times New Roman" w:hAnsi="Times New Roman" w:cs="Times New Roman"/>
          <w:sz w:val="28"/>
          <w:szCs w:val="28"/>
        </w:rPr>
        <w:tab/>
        <w:t>документ, удостоверяющий полномочия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 юридического лица или </w:t>
      </w:r>
      <w:r w:rsidRPr="00D63BEA">
        <w:rPr>
          <w:rFonts w:ascii="Times New Roman" w:hAnsi="Times New Roman" w:cs="Times New Roman"/>
          <w:sz w:val="28"/>
          <w:szCs w:val="28"/>
        </w:rPr>
        <w:t>индивидуального предпринимателя, если с заяв</w:t>
      </w:r>
      <w:r>
        <w:rPr>
          <w:rFonts w:ascii="Times New Roman" w:hAnsi="Times New Roman" w:cs="Times New Roman"/>
          <w:sz w:val="28"/>
          <w:szCs w:val="28"/>
        </w:rPr>
        <w:t xml:space="preserve">лением обращается представитель </w:t>
      </w:r>
      <w:r w:rsidRPr="00D63BEA">
        <w:rPr>
          <w:rFonts w:ascii="Times New Roman" w:hAnsi="Times New Roman" w:cs="Times New Roman"/>
          <w:sz w:val="28"/>
          <w:szCs w:val="28"/>
        </w:rPr>
        <w:t>заявителя;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4)</w:t>
      </w:r>
      <w:r w:rsidRPr="00D63BEA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представителя заявителя.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4.5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D63BEA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D63BEA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1)</w:t>
      </w:r>
      <w:r w:rsidRPr="00D63BEA">
        <w:rPr>
          <w:rFonts w:ascii="Times New Roman" w:hAnsi="Times New Roman" w:cs="Times New Roman"/>
          <w:sz w:val="28"/>
          <w:szCs w:val="28"/>
        </w:rPr>
        <w:tab/>
        <w:t xml:space="preserve">в территориальный орган федерального органа исполнительной власти, </w:t>
      </w:r>
      <w:r w:rsidRPr="00D63BEA">
        <w:rPr>
          <w:rFonts w:ascii="Times New Roman" w:hAnsi="Times New Roman" w:cs="Times New Roman"/>
          <w:sz w:val="28"/>
          <w:szCs w:val="28"/>
        </w:rPr>
        <w:br/>
        <w:t>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6E2575" w:rsidRPr="00D63BEA" w:rsidRDefault="00D63BEA" w:rsidP="00D63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BEA">
        <w:rPr>
          <w:rFonts w:ascii="Times New Roman" w:hAnsi="Times New Roman" w:cs="Times New Roman"/>
          <w:sz w:val="28"/>
          <w:szCs w:val="28"/>
        </w:rPr>
        <w:t>2)</w:t>
      </w:r>
      <w:r w:rsidRPr="00D63BEA">
        <w:rPr>
          <w:rFonts w:ascii="Times New Roman" w:hAnsi="Times New Roman" w:cs="Times New Roman"/>
          <w:sz w:val="28"/>
          <w:szCs w:val="28"/>
        </w:rPr>
        <w:tab/>
        <w:t xml:space="preserve">в территориальный орган федерального органа исполнительной власти, </w:t>
      </w:r>
      <w:r w:rsidRPr="00D63BEA">
        <w:rPr>
          <w:rFonts w:ascii="Times New Roman" w:hAnsi="Times New Roman" w:cs="Times New Roman"/>
          <w:sz w:val="28"/>
          <w:szCs w:val="28"/>
        </w:rPr>
        <w:br/>
        <w:t>осуществляющего функции по контролю и надзору за соблюдением законодательства о налогах и сборах, о предоставлении сведений,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факт постановки </w:t>
      </w:r>
      <w:r w:rsidRPr="00D63BEA">
        <w:rPr>
          <w:rFonts w:ascii="Times New Roman" w:hAnsi="Times New Roman" w:cs="Times New Roman"/>
          <w:sz w:val="28"/>
          <w:szCs w:val="28"/>
        </w:rPr>
        <w:t xml:space="preserve">субъекта предпринимательства на </w:t>
      </w:r>
      <w:r w:rsidRPr="00D63BEA">
        <w:rPr>
          <w:rFonts w:ascii="Times New Roman" w:hAnsi="Times New Roman" w:cs="Times New Roman"/>
          <w:sz w:val="28"/>
          <w:szCs w:val="28"/>
        </w:rPr>
        <w:lastRenderedPageBreak/>
        <w:t>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6E257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05CE" w:rsidRDefault="000305CE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3BEA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BEA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D63BEA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63BEA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МО ГП «Северомуйское»</w:t>
      </w:r>
    </w:p>
    <w:p w:rsidR="006E2575" w:rsidRPr="00D63BEA" w:rsidRDefault="00D63BEA" w:rsidP="00D63B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от</w:t>
      </w:r>
      <w:r w:rsidR="001D597B">
        <w:rPr>
          <w:rFonts w:ascii="Times New Roman" w:hAnsi="Times New Roman" w:cs="Times New Roman"/>
          <w:sz w:val="28"/>
          <w:szCs w:val="28"/>
        </w:rPr>
        <w:t xml:space="preserve"> 09 января 2020</w:t>
      </w:r>
      <w:r w:rsidRPr="00D63BEA"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6E257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Форма</w:t>
      </w:r>
    </w:p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Style w:val="a6"/>
        <w:tblpPr w:leftFromText="180" w:rightFromText="180" w:vertAnchor="text" w:horzAnchor="margin" w:tblpXSpec="center" w:tblpY="157"/>
        <w:tblW w:w="10898" w:type="dxa"/>
        <w:tblLayout w:type="fixed"/>
        <w:tblLook w:val="04A0" w:firstRow="1" w:lastRow="0" w:firstColumn="1" w:lastColumn="0" w:noHBand="0" w:noVBand="1"/>
      </w:tblPr>
      <w:tblGrid>
        <w:gridCol w:w="563"/>
        <w:gridCol w:w="1466"/>
        <w:gridCol w:w="1598"/>
        <w:gridCol w:w="1598"/>
        <w:gridCol w:w="1454"/>
        <w:gridCol w:w="1453"/>
        <w:gridCol w:w="1162"/>
        <w:gridCol w:w="1604"/>
      </w:tblGrid>
      <w:tr w:rsidR="00D63BEA" w:rsidRPr="00D63BEA" w:rsidTr="00D63BEA">
        <w:trPr>
          <w:trHeight w:val="4801"/>
        </w:trPr>
        <w:tc>
          <w:tcPr>
            <w:tcW w:w="563" w:type="dxa"/>
          </w:tcPr>
          <w:p w:rsidR="00D63BEA" w:rsidRPr="00D63BEA" w:rsidRDefault="00D63BEA" w:rsidP="00D63B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n/n</w:t>
            </w:r>
          </w:p>
        </w:tc>
        <w:tc>
          <w:tcPr>
            <w:tcW w:w="1466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Идентификационные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(кадастровый номер,</w:t>
            </w:r>
            <w:proofErr w:type="gramEnd"/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идентификационный</w:t>
            </w:r>
          </w:p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номер и др.)</w:t>
            </w:r>
          </w:p>
        </w:tc>
        <w:tc>
          <w:tcPr>
            <w:tcW w:w="145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53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162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60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Примечание, в том числе сведения о нахождении   объекта в аренде и сроке действия договора аренды, а также об иных обременениях (при наличии)</w:t>
            </w:r>
          </w:p>
        </w:tc>
      </w:tr>
      <w:tr w:rsidR="00D63BEA" w:rsidRPr="00D63BEA" w:rsidTr="00D63BEA">
        <w:trPr>
          <w:trHeight w:val="292"/>
        </w:trPr>
        <w:tc>
          <w:tcPr>
            <w:tcW w:w="563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6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D63BEA" w:rsidRPr="00D63BEA" w:rsidRDefault="00D63BEA" w:rsidP="00D63B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63BEA" w:rsidRPr="00D63BEA" w:rsidRDefault="00D63BEA" w:rsidP="00D6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57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57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C14B8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B8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154" w:rsidRPr="00D63BEA" w:rsidRDefault="00D63BEA" w:rsidP="00D63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4885" w:rsidRPr="00D63BEA" w:rsidRDefault="000305CE" w:rsidP="00D63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476" w:rsidRPr="00034476" w:rsidRDefault="00034476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Pr="00034476" w:rsidRDefault="007B0474" w:rsidP="00034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474" w:rsidRPr="000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05CE"/>
    <w:rsid w:val="00034476"/>
    <w:rsid w:val="000A3F48"/>
    <w:rsid w:val="001D597B"/>
    <w:rsid w:val="00257BC3"/>
    <w:rsid w:val="006919C7"/>
    <w:rsid w:val="006F346A"/>
    <w:rsid w:val="007141FD"/>
    <w:rsid w:val="007B0474"/>
    <w:rsid w:val="007C1741"/>
    <w:rsid w:val="008A0423"/>
    <w:rsid w:val="008D0D1A"/>
    <w:rsid w:val="00B10425"/>
    <w:rsid w:val="00BF1198"/>
    <w:rsid w:val="00D16C47"/>
    <w:rsid w:val="00D63BEA"/>
    <w:rsid w:val="00E60FC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6</cp:revision>
  <cp:lastPrinted>2020-01-08T10:01:00Z</cp:lastPrinted>
  <dcterms:created xsi:type="dcterms:W3CDTF">2019-12-24T11:32:00Z</dcterms:created>
  <dcterms:modified xsi:type="dcterms:W3CDTF">2020-01-08T10:01:00Z</dcterms:modified>
</cp:coreProperties>
</file>