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4A0" w:firstRow="1" w:lastRow="0" w:firstColumn="1" w:lastColumn="0" w:noHBand="0" w:noVBand="1"/>
      </w:tblPr>
      <w:tblGrid>
        <w:gridCol w:w="3868"/>
        <w:gridCol w:w="1896"/>
        <w:gridCol w:w="3557"/>
      </w:tblGrid>
      <w:tr w:rsidR="000A76F8" w:rsidRPr="00897E79" w:rsidTr="00F0671C">
        <w:tc>
          <w:tcPr>
            <w:tcW w:w="3660" w:type="dxa"/>
            <w:shd w:val="clear" w:color="auto" w:fill="auto"/>
          </w:tcPr>
          <w:p w:rsidR="000A76F8" w:rsidRPr="000A76F8" w:rsidRDefault="000A76F8" w:rsidP="00F0671C">
            <w:pPr>
              <w:pStyle w:val="a4"/>
              <w:rPr>
                <w:rFonts w:ascii="Times New Roman" w:hAnsi="Times New Roman" w:cs="Times New Roman"/>
                <w:sz w:val="28"/>
                <w:szCs w:val="28"/>
              </w:rPr>
            </w:pPr>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БуряадУлас</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Муяынаймаг</w:t>
            </w:r>
            <w:proofErr w:type="spellEnd"/>
          </w:p>
          <w:p w:rsidR="000A76F8" w:rsidRPr="000A76F8" w:rsidRDefault="008702E8" w:rsidP="000A76F8">
            <w:pPr>
              <w:pStyle w:val="a4"/>
              <w:jc w:val="center"/>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000A76F8" w:rsidRPr="000A76F8">
              <w:rPr>
                <w:rFonts w:ascii="Times New Roman" w:hAnsi="Times New Roman" w:cs="Times New Roman"/>
                <w:sz w:val="28"/>
                <w:szCs w:val="28"/>
              </w:rPr>
              <w:t>ээлжээтэбэшэсесси</w:t>
            </w:r>
            <w:proofErr w:type="spellEnd"/>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w:t>
            </w:r>
            <w:proofErr w:type="spellStart"/>
            <w:r w:rsidRPr="000A76F8">
              <w:rPr>
                <w:rFonts w:ascii="Times New Roman" w:hAnsi="Times New Roman" w:cs="Times New Roman"/>
                <w:sz w:val="28"/>
                <w:szCs w:val="28"/>
              </w:rPr>
              <w:t>Северомуйскын</w:t>
            </w:r>
            <w:proofErr w:type="spellEnd"/>
            <w:r w:rsidRPr="000A76F8">
              <w:rPr>
                <w:rFonts w:ascii="Times New Roman" w:hAnsi="Times New Roman" w:cs="Times New Roman"/>
                <w:sz w:val="28"/>
                <w:szCs w:val="28"/>
              </w:rPr>
              <w:t xml:space="preserve">» </w:t>
            </w:r>
            <w:proofErr w:type="spellStart"/>
            <w:r w:rsidRPr="000A76F8">
              <w:rPr>
                <w:rFonts w:ascii="Times New Roman" w:hAnsi="Times New Roman" w:cs="Times New Roman"/>
                <w:sz w:val="28"/>
                <w:szCs w:val="28"/>
              </w:rPr>
              <w:t>хото</w:t>
            </w:r>
            <w:proofErr w:type="spellEnd"/>
            <w:proofErr w:type="gramStart"/>
            <w:r w:rsidRPr="000A76F8">
              <w:rPr>
                <w:rFonts w:ascii="Times New Roman" w:hAnsi="Times New Roman" w:cs="Times New Roman"/>
                <w:sz w:val="28"/>
                <w:szCs w:val="28"/>
                <w:lang w:val="en-US"/>
              </w:rPr>
              <w:t>h</w:t>
            </w:r>
            <w:proofErr w:type="spellStart"/>
            <w:proofErr w:type="gramEnd"/>
            <w:r w:rsidRPr="000A76F8">
              <w:rPr>
                <w:rFonts w:ascii="Times New Roman" w:hAnsi="Times New Roman" w:cs="Times New Roman"/>
                <w:sz w:val="28"/>
                <w:szCs w:val="28"/>
              </w:rPr>
              <w:t>ууринай</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нютагайзасагайбайгууламжын</w:t>
            </w:r>
            <w:proofErr w:type="spellEnd"/>
          </w:p>
          <w:p w:rsidR="000A76F8" w:rsidRPr="000A76F8" w:rsidRDefault="000A76F8" w:rsidP="00F0671C">
            <w:pPr>
              <w:pStyle w:val="a4"/>
              <w:jc w:val="center"/>
              <w:rPr>
                <w:rFonts w:ascii="Times New Roman" w:hAnsi="Times New Roman" w:cs="Times New Roman"/>
                <w:sz w:val="28"/>
                <w:szCs w:val="28"/>
              </w:rPr>
            </w:pPr>
            <w:proofErr w:type="spellStart"/>
            <w:r w:rsidRPr="000A76F8">
              <w:rPr>
                <w:rFonts w:ascii="Times New Roman" w:hAnsi="Times New Roman" w:cs="Times New Roman"/>
                <w:sz w:val="28"/>
                <w:szCs w:val="28"/>
              </w:rPr>
              <w:t>депутадуудайзублэл</w:t>
            </w:r>
            <w:proofErr w:type="spellEnd"/>
          </w:p>
          <w:p w:rsidR="000A76F8" w:rsidRPr="000A76F8" w:rsidRDefault="000A76F8" w:rsidP="00F0671C">
            <w:pPr>
              <w:pStyle w:val="a4"/>
              <w:rPr>
                <w:rFonts w:ascii="Times New Roman" w:hAnsi="Times New Roman" w:cs="Times New Roman"/>
                <w:sz w:val="28"/>
                <w:szCs w:val="28"/>
              </w:rPr>
            </w:pPr>
          </w:p>
        </w:tc>
        <w:tc>
          <w:tcPr>
            <w:tcW w:w="1896" w:type="dxa"/>
            <w:shd w:val="clear" w:color="auto" w:fill="auto"/>
          </w:tcPr>
          <w:p w:rsidR="000A76F8" w:rsidRPr="000A76F8" w:rsidRDefault="000A76F8" w:rsidP="00F0671C">
            <w:pPr>
              <w:pStyle w:val="a4"/>
              <w:rPr>
                <w:rFonts w:ascii="Times New Roman" w:hAnsi="Times New Roman" w:cs="Times New Roman"/>
                <w:sz w:val="28"/>
                <w:szCs w:val="28"/>
              </w:rPr>
            </w:pPr>
            <w:r w:rsidRPr="000A76F8">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90170</wp:posOffset>
                  </wp:positionH>
                  <wp:positionV relativeFrom="paragraph">
                    <wp:posOffset>41910</wp:posOffset>
                  </wp:positionV>
                  <wp:extent cx="1046480" cy="1066800"/>
                  <wp:effectExtent l="19050" t="0" r="1270" b="0"/>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046480" cy="1066800"/>
                          </a:xfrm>
                          <a:prstGeom prst="rect">
                            <a:avLst/>
                          </a:prstGeom>
                          <a:noFill/>
                        </pic:spPr>
                      </pic:pic>
                    </a:graphicData>
                  </a:graphic>
                </wp:anchor>
              </w:drawing>
            </w:r>
          </w:p>
        </w:tc>
        <w:tc>
          <w:tcPr>
            <w:tcW w:w="4083" w:type="dxa"/>
            <w:shd w:val="clear" w:color="auto" w:fill="auto"/>
          </w:tcPr>
          <w:p w:rsidR="000A76F8" w:rsidRPr="000A76F8" w:rsidRDefault="000A76F8" w:rsidP="00F0671C">
            <w:pPr>
              <w:pStyle w:val="a4"/>
              <w:jc w:val="center"/>
              <w:rPr>
                <w:rFonts w:ascii="Times New Roman" w:hAnsi="Times New Roman" w:cs="Times New Roman"/>
                <w:sz w:val="28"/>
                <w:szCs w:val="28"/>
              </w:rPr>
            </w:pP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Республика Бурятия</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Муйский район</w:t>
            </w:r>
          </w:p>
          <w:p w:rsidR="000A76F8" w:rsidRPr="000A76F8" w:rsidRDefault="008702E8" w:rsidP="00F0671C">
            <w:pPr>
              <w:pStyle w:val="a4"/>
              <w:jc w:val="center"/>
              <w:rPr>
                <w:rFonts w:ascii="Times New Roman" w:hAnsi="Times New Roman" w:cs="Times New Roman"/>
                <w:sz w:val="28"/>
                <w:szCs w:val="28"/>
              </w:rPr>
            </w:pPr>
            <w:r>
              <w:rPr>
                <w:rFonts w:ascii="Times New Roman" w:hAnsi="Times New Roman" w:cs="Times New Roman"/>
                <w:sz w:val="28"/>
                <w:szCs w:val="28"/>
              </w:rPr>
              <w:t xml:space="preserve">14 </w:t>
            </w:r>
            <w:r w:rsidR="000A76F8" w:rsidRPr="000A76F8">
              <w:rPr>
                <w:rFonts w:ascii="Times New Roman" w:hAnsi="Times New Roman" w:cs="Times New Roman"/>
                <w:sz w:val="28"/>
                <w:szCs w:val="28"/>
              </w:rPr>
              <w:t>очередная сессия</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Совета депутатов муниципального образования городского</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поселения «Северомуйское»</w:t>
            </w:r>
          </w:p>
          <w:p w:rsidR="000A76F8" w:rsidRPr="000A76F8" w:rsidRDefault="000A76F8" w:rsidP="00F0671C">
            <w:pPr>
              <w:pStyle w:val="a4"/>
              <w:jc w:val="center"/>
              <w:rPr>
                <w:rFonts w:ascii="Times New Roman" w:hAnsi="Times New Roman" w:cs="Times New Roman"/>
                <w:sz w:val="28"/>
                <w:szCs w:val="28"/>
              </w:rPr>
            </w:pPr>
            <w:r w:rsidRPr="000A76F8">
              <w:rPr>
                <w:rFonts w:ascii="Times New Roman" w:hAnsi="Times New Roman" w:cs="Times New Roman"/>
                <w:sz w:val="28"/>
                <w:szCs w:val="28"/>
              </w:rPr>
              <w:t>Четвёртого созыва</w:t>
            </w:r>
          </w:p>
        </w:tc>
      </w:tr>
      <w:tr w:rsidR="000A76F8" w:rsidRPr="00897E79" w:rsidTr="00F0671C">
        <w:tc>
          <w:tcPr>
            <w:tcW w:w="3660" w:type="dxa"/>
            <w:shd w:val="clear" w:color="auto" w:fill="auto"/>
          </w:tcPr>
          <w:p w:rsidR="000A76F8" w:rsidRPr="00897E79" w:rsidRDefault="008702E8" w:rsidP="00F0671C">
            <w:pPr>
              <w:pStyle w:val="a4"/>
              <w:rPr>
                <w:rFonts w:ascii="Times New Roman" w:hAnsi="Times New Roman" w:cs="Times New Roman"/>
                <w:lang w:val="en-US"/>
              </w:rPr>
            </w:pPr>
            <w:r>
              <w:rPr>
                <w:rFonts w:ascii="Times New Roman"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-376555</wp:posOffset>
                      </wp:positionH>
                      <wp:positionV relativeFrom="paragraph">
                        <wp:posOffset>78104</wp:posOffset>
                      </wp:positionV>
                      <wp:extent cx="6560185" cy="0"/>
                      <wp:effectExtent l="0" t="0" r="120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601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5pt,6.15pt" to="486.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" strokecolor="windowText" strokeweight="1.5pt">
                      <o:lock v:ext="edit" shapetype="f"/>
                    </v:line>
                  </w:pict>
                </mc:Fallback>
              </mc:AlternateContent>
            </w:r>
          </w:p>
        </w:tc>
        <w:tc>
          <w:tcPr>
            <w:tcW w:w="1896" w:type="dxa"/>
            <w:shd w:val="clear" w:color="auto" w:fill="auto"/>
          </w:tcPr>
          <w:p w:rsidR="000A76F8" w:rsidRPr="00897E79" w:rsidRDefault="000A76F8" w:rsidP="00F0671C">
            <w:pPr>
              <w:pStyle w:val="a4"/>
              <w:rPr>
                <w:rFonts w:ascii="Times New Roman" w:hAnsi="Times New Roman" w:cs="Times New Roman"/>
                <w:lang w:val="en-US"/>
              </w:rPr>
            </w:pPr>
          </w:p>
        </w:tc>
        <w:tc>
          <w:tcPr>
            <w:tcW w:w="4083" w:type="dxa"/>
            <w:shd w:val="clear" w:color="auto" w:fill="auto"/>
          </w:tcPr>
          <w:p w:rsidR="000A76F8" w:rsidRPr="00897E79" w:rsidRDefault="000A76F8" w:rsidP="00F0671C">
            <w:pPr>
              <w:pStyle w:val="a4"/>
              <w:rPr>
                <w:rFonts w:ascii="Times New Roman" w:hAnsi="Times New Roman" w:cs="Times New Roman"/>
              </w:rPr>
            </w:pPr>
          </w:p>
        </w:tc>
      </w:tr>
    </w:tbl>
    <w:p w:rsidR="004433DF" w:rsidRDefault="004433DF" w:rsidP="00A2341B">
      <w:pPr>
        <w:pStyle w:val="a4"/>
        <w:jc w:val="center"/>
        <w:rPr>
          <w:rFonts w:ascii="Times New Roman" w:hAnsi="Times New Roman" w:cs="Times New Roman"/>
          <w:b/>
        </w:rPr>
      </w:pPr>
      <w:r>
        <w:rPr>
          <w:rFonts w:ascii="Times New Roman" w:hAnsi="Times New Roman" w:cs="Times New Roman"/>
          <w:b/>
        </w:rPr>
        <w:t xml:space="preserve">ПРОЕКТ </w:t>
      </w:r>
    </w:p>
    <w:p w:rsidR="000A76F8" w:rsidRPr="00EB4BCF" w:rsidRDefault="000A76F8" w:rsidP="00A2341B">
      <w:pPr>
        <w:pStyle w:val="a4"/>
        <w:jc w:val="center"/>
        <w:rPr>
          <w:rFonts w:ascii="Times New Roman" w:hAnsi="Times New Roman" w:cs="Times New Roman"/>
          <w:b/>
        </w:rPr>
      </w:pPr>
      <w:r>
        <w:rPr>
          <w:rFonts w:ascii="Times New Roman" w:hAnsi="Times New Roman" w:cs="Times New Roman"/>
          <w:b/>
        </w:rPr>
        <w:t>РЕШЕНИЕ №</w:t>
      </w:r>
    </w:p>
    <w:p w:rsidR="000A76F8" w:rsidRPr="00897E79" w:rsidRDefault="000A76F8" w:rsidP="000A76F8">
      <w:pPr>
        <w:pStyle w:val="a4"/>
        <w:rPr>
          <w:rFonts w:ascii="Times New Roman" w:hAnsi="Times New Roman" w:cs="Times New Roman"/>
        </w:rPr>
      </w:pPr>
    </w:p>
    <w:p w:rsidR="000A76F8" w:rsidRPr="000A76F8" w:rsidRDefault="000A76F8" w:rsidP="000A76F8">
      <w:pPr>
        <w:pStyle w:val="a4"/>
        <w:rPr>
          <w:rFonts w:ascii="Times New Roman" w:hAnsi="Times New Roman" w:cs="Times New Roman"/>
          <w:sz w:val="28"/>
          <w:szCs w:val="28"/>
        </w:rPr>
      </w:pPr>
      <w:r w:rsidRPr="000A76F8">
        <w:rPr>
          <w:rFonts w:ascii="Times New Roman" w:hAnsi="Times New Roman" w:cs="Times New Roman"/>
          <w:sz w:val="28"/>
          <w:szCs w:val="28"/>
        </w:rPr>
        <w:t xml:space="preserve">п. Северомуйск                                                 </w:t>
      </w:r>
      <w:r w:rsidR="008702E8">
        <w:rPr>
          <w:rFonts w:ascii="Times New Roman" w:hAnsi="Times New Roman" w:cs="Times New Roman"/>
          <w:sz w:val="28"/>
          <w:szCs w:val="28"/>
        </w:rPr>
        <w:t xml:space="preserve">           </w:t>
      </w:r>
      <w:r w:rsidRPr="000A76F8">
        <w:rPr>
          <w:rFonts w:ascii="Times New Roman" w:hAnsi="Times New Roman" w:cs="Times New Roman"/>
          <w:sz w:val="28"/>
          <w:szCs w:val="28"/>
        </w:rPr>
        <w:t xml:space="preserve"> </w:t>
      </w:r>
      <w:r w:rsidR="008702E8">
        <w:rPr>
          <w:rFonts w:ascii="Times New Roman" w:hAnsi="Times New Roman" w:cs="Times New Roman"/>
          <w:sz w:val="28"/>
          <w:szCs w:val="28"/>
        </w:rPr>
        <w:t xml:space="preserve">18 октября </w:t>
      </w:r>
      <w:r w:rsidRPr="000A76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76F8">
        <w:rPr>
          <w:rFonts w:ascii="Times New Roman" w:hAnsi="Times New Roman" w:cs="Times New Roman"/>
          <w:sz w:val="28"/>
          <w:szCs w:val="28"/>
        </w:rPr>
        <w:t>2019  год</w:t>
      </w:r>
      <w:r w:rsidRPr="000A76F8">
        <w:rPr>
          <w:rFonts w:ascii="Times New Roman" w:hAnsi="Times New Roman" w:cs="Times New Roman"/>
          <w:sz w:val="28"/>
          <w:szCs w:val="28"/>
        </w:rPr>
        <w:tab/>
      </w:r>
    </w:p>
    <w:p w:rsidR="000A76F8" w:rsidRPr="000A76F8" w:rsidRDefault="000A76F8" w:rsidP="000A76F8">
      <w:pPr>
        <w:pStyle w:val="a4"/>
        <w:rPr>
          <w:rFonts w:ascii="Times New Roman" w:hAnsi="Times New Roman" w:cs="Times New Roman"/>
          <w:sz w:val="28"/>
          <w:szCs w:val="28"/>
        </w:rPr>
      </w:pPr>
    </w:p>
    <w:p w:rsidR="008702E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«Об утверждении Положения </w:t>
      </w:r>
    </w:p>
    <w:p w:rsidR="000A76F8" w:rsidRPr="000A76F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«О бюджетном процессе </w:t>
      </w:r>
    </w:p>
    <w:p w:rsidR="000A76F8" w:rsidRPr="000A76F8" w:rsidRDefault="000A76F8" w:rsidP="000A76F8">
      <w:pPr>
        <w:pStyle w:val="a4"/>
        <w:rPr>
          <w:rFonts w:ascii="Times New Roman" w:hAnsi="Times New Roman" w:cs="Times New Roman"/>
          <w:b/>
          <w:sz w:val="28"/>
          <w:szCs w:val="28"/>
        </w:rPr>
      </w:pPr>
      <w:r w:rsidRPr="000A76F8">
        <w:rPr>
          <w:rFonts w:ascii="Times New Roman" w:hAnsi="Times New Roman" w:cs="Times New Roman"/>
          <w:b/>
          <w:sz w:val="28"/>
          <w:szCs w:val="28"/>
        </w:rPr>
        <w:t xml:space="preserve">в муниципальном образовании </w:t>
      </w:r>
    </w:p>
    <w:p w:rsidR="000A76F8" w:rsidRPr="000A76F8" w:rsidRDefault="000A76F8" w:rsidP="000A76F8">
      <w:pPr>
        <w:pStyle w:val="a4"/>
        <w:rPr>
          <w:rFonts w:ascii="Times New Roman" w:hAnsi="Times New Roman" w:cs="Times New Roman"/>
          <w:b/>
        </w:rPr>
      </w:pPr>
      <w:r w:rsidRPr="000A76F8">
        <w:rPr>
          <w:rFonts w:ascii="Times New Roman" w:hAnsi="Times New Roman" w:cs="Times New Roman"/>
          <w:b/>
          <w:sz w:val="28"/>
          <w:szCs w:val="28"/>
        </w:rPr>
        <w:t>городское поселение «Северомуйское»</w:t>
      </w:r>
      <w:r w:rsidRPr="000A76F8">
        <w:rPr>
          <w:rFonts w:ascii="Times New Roman" w:hAnsi="Times New Roman" w:cs="Times New Roman"/>
          <w:b/>
        </w:rPr>
        <w:t>»</w:t>
      </w:r>
    </w:p>
    <w:p w:rsidR="000A76F8" w:rsidRPr="005C2065" w:rsidRDefault="000A76F8" w:rsidP="000A76F8">
      <w:pPr>
        <w:pStyle w:val="a4"/>
        <w:rPr>
          <w:rFonts w:ascii="Times New Roman" w:hAnsi="Times New Roman" w:cs="Times New Roman"/>
          <w:sz w:val="28"/>
          <w:szCs w:val="28"/>
          <w:lang w:eastAsia="ru-RU"/>
        </w:rPr>
      </w:pP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Руководствуясь  Бюджетным  кодексом Российской Федерации  в целях установления правовых основ, определения механизма осуществления бюджетного процесса на территории муниципального образования городское поселение «Северомуйское» и полномочий органов местного самоуправления по составлению, утверждению и исполнению муниципального   бюджета Совет депутатов МО ГП «Северомуйское»</w:t>
      </w:r>
      <w:r w:rsidR="000A76F8">
        <w:rPr>
          <w:rFonts w:ascii="Times New Roman" w:hAnsi="Times New Roman" w:cs="Times New Roman"/>
          <w:sz w:val="28"/>
          <w:szCs w:val="28"/>
          <w:lang w:eastAsia="ru-RU"/>
        </w:rPr>
        <w:t>, на основании Устава МО ГП «Северомуйское», Совет депутатов МО ГП «Северомуйское»</w:t>
      </w:r>
      <w:r w:rsidRPr="005C2065">
        <w:rPr>
          <w:rFonts w:ascii="Times New Roman" w:hAnsi="Times New Roman" w:cs="Times New Roman"/>
          <w:sz w:val="28"/>
          <w:szCs w:val="28"/>
          <w:lang w:eastAsia="ru-RU"/>
        </w:rPr>
        <w:t xml:space="preserve"> решил:</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0A76F8" w:rsidRDefault="00345D2D" w:rsidP="000A76F8">
      <w:pPr>
        <w:pStyle w:val="a4"/>
        <w:jc w:val="both"/>
        <w:rPr>
          <w:rFonts w:ascii="Times New Roman" w:hAnsi="Times New Roman" w:cs="Times New Roman"/>
          <w:sz w:val="28"/>
          <w:szCs w:val="28"/>
        </w:rPr>
      </w:pPr>
      <w:r w:rsidRPr="005C2065">
        <w:t xml:space="preserve">      </w:t>
      </w:r>
      <w:r w:rsidRPr="000A76F8">
        <w:rPr>
          <w:rFonts w:ascii="Times New Roman" w:hAnsi="Times New Roman" w:cs="Times New Roman"/>
          <w:sz w:val="28"/>
          <w:szCs w:val="28"/>
        </w:rPr>
        <w:t>1. Утвердить положение «О бюджетном процессе в муниципальном образовании городское поселен</w:t>
      </w:r>
      <w:r w:rsidR="008702E8">
        <w:rPr>
          <w:rFonts w:ascii="Times New Roman" w:hAnsi="Times New Roman" w:cs="Times New Roman"/>
          <w:sz w:val="28"/>
          <w:szCs w:val="28"/>
        </w:rPr>
        <w:t>ие «Северомуйское» (приложение № 1)</w:t>
      </w:r>
      <w:r w:rsidRPr="000A76F8">
        <w:rPr>
          <w:rFonts w:ascii="Times New Roman" w:hAnsi="Times New Roman" w:cs="Times New Roman"/>
          <w:sz w:val="28"/>
          <w:szCs w:val="28"/>
        </w:rPr>
        <w:t>.</w:t>
      </w:r>
    </w:p>
    <w:p w:rsidR="00345D2D" w:rsidRPr="000A76F8" w:rsidRDefault="00345D2D" w:rsidP="000A76F8">
      <w:pPr>
        <w:pStyle w:val="a4"/>
        <w:jc w:val="both"/>
        <w:rPr>
          <w:rFonts w:ascii="Times New Roman" w:hAnsi="Times New Roman" w:cs="Times New Roman"/>
          <w:b/>
          <w:sz w:val="28"/>
          <w:szCs w:val="28"/>
        </w:rPr>
      </w:pPr>
      <w:r w:rsidRPr="000A76F8">
        <w:rPr>
          <w:rFonts w:ascii="Times New Roman" w:hAnsi="Times New Roman" w:cs="Times New Roman"/>
          <w:sz w:val="28"/>
          <w:szCs w:val="28"/>
        </w:rPr>
        <w:t xml:space="preserve">    2. Р</w:t>
      </w:r>
      <w:r w:rsidR="000A76F8" w:rsidRPr="000A76F8">
        <w:rPr>
          <w:rFonts w:ascii="Times New Roman" w:hAnsi="Times New Roman" w:cs="Times New Roman"/>
          <w:sz w:val="28"/>
          <w:szCs w:val="28"/>
        </w:rPr>
        <w:t>ешение Совета депутатов от 16.10.2013 года № 302</w:t>
      </w:r>
      <w:r w:rsidR="000A76F8" w:rsidRPr="000A76F8">
        <w:rPr>
          <w:rFonts w:ascii="Times New Roman" w:hAnsi="Times New Roman" w:cs="Times New Roman"/>
          <w:b/>
          <w:sz w:val="28"/>
          <w:szCs w:val="28"/>
        </w:rPr>
        <w:t xml:space="preserve"> « </w:t>
      </w:r>
      <w:r w:rsidR="000A76F8" w:rsidRPr="000A76F8">
        <w:rPr>
          <w:rFonts w:ascii="Times New Roman" w:hAnsi="Times New Roman" w:cs="Times New Roman"/>
          <w:sz w:val="28"/>
          <w:szCs w:val="28"/>
        </w:rPr>
        <w:t xml:space="preserve">Об утверждении  Положения  о  бюджетном процессе   в  МО ГП  «Северомуйское» </w:t>
      </w:r>
      <w:r w:rsidRPr="000A76F8">
        <w:rPr>
          <w:rFonts w:ascii="Times New Roman" w:hAnsi="Times New Roman" w:cs="Times New Roman"/>
          <w:sz w:val="28"/>
          <w:szCs w:val="28"/>
        </w:rPr>
        <w:t>считать утратившим силу.</w:t>
      </w:r>
    </w:p>
    <w:p w:rsidR="00345D2D" w:rsidRDefault="00345D2D" w:rsidP="005C2065">
      <w:pPr>
        <w:pStyle w:val="a4"/>
        <w:jc w:val="both"/>
        <w:rPr>
          <w:rFonts w:ascii="Times New Roman" w:hAnsi="Times New Roman" w:cs="Times New Roman"/>
          <w:sz w:val="28"/>
          <w:szCs w:val="28"/>
        </w:rPr>
      </w:pPr>
      <w:r w:rsidRPr="000A76F8">
        <w:rPr>
          <w:rFonts w:ascii="Times New Roman" w:hAnsi="Times New Roman" w:cs="Times New Roman"/>
          <w:sz w:val="28"/>
          <w:szCs w:val="28"/>
        </w:rPr>
        <w:t xml:space="preserve">    3. </w:t>
      </w:r>
      <w:r w:rsidR="000A76F8">
        <w:rPr>
          <w:rFonts w:ascii="Times New Roman" w:hAnsi="Times New Roman" w:cs="Times New Roman"/>
          <w:sz w:val="28"/>
          <w:szCs w:val="28"/>
        </w:rPr>
        <w:t>Опубликовать настоящее решение.</w:t>
      </w: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МО ГП «Северомуйское»                                                     Т.В. Ефимова</w:t>
      </w: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p>
    <w:p w:rsidR="000A76F8"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 руководитель администрации </w:t>
      </w:r>
    </w:p>
    <w:p w:rsidR="000A76F8" w:rsidRPr="005C2065" w:rsidRDefault="000A76F8" w:rsidP="005C2065">
      <w:pPr>
        <w:pStyle w:val="a4"/>
        <w:jc w:val="both"/>
        <w:rPr>
          <w:rFonts w:ascii="Times New Roman" w:hAnsi="Times New Roman" w:cs="Times New Roman"/>
          <w:sz w:val="28"/>
          <w:szCs w:val="28"/>
        </w:rPr>
      </w:pPr>
      <w:r>
        <w:rPr>
          <w:rFonts w:ascii="Times New Roman" w:hAnsi="Times New Roman" w:cs="Times New Roman"/>
          <w:sz w:val="28"/>
          <w:szCs w:val="28"/>
        </w:rPr>
        <w:t>МО ГП «Северомуйское»                                                      А.А. Кудряшов.</w:t>
      </w:r>
    </w:p>
    <w:p w:rsidR="00345D2D" w:rsidRDefault="00345D2D" w:rsidP="005C2065">
      <w:pPr>
        <w:pStyle w:val="a4"/>
        <w:jc w:val="both"/>
        <w:rPr>
          <w:rFonts w:ascii="Times New Roman" w:hAnsi="Times New Roman" w:cs="Times New Roman"/>
          <w:sz w:val="28"/>
          <w:szCs w:val="28"/>
          <w:lang w:eastAsia="ru-RU"/>
        </w:rPr>
      </w:pPr>
    </w:p>
    <w:p w:rsidR="000A76F8" w:rsidRPr="005C2065" w:rsidRDefault="000A76F8" w:rsidP="005C2065">
      <w:pPr>
        <w:pStyle w:val="a4"/>
        <w:jc w:val="both"/>
        <w:rPr>
          <w:rFonts w:ascii="Times New Roman" w:hAnsi="Times New Roman" w:cs="Times New Roman"/>
          <w:sz w:val="28"/>
          <w:szCs w:val="28"/>
          <w:lang w:eastAsia="ru-RU"/>
        </w:rPr>
      </w:pP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Приложение № 1</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к решению Совета депутатов</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МО ГП «Северомуйское»</w:t>
      </w:r>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от  </w:t>
      </w:r>
      <w:r w:rsidR="00FD0C2D">
        <w:rPr>
          <w:rFonts w:ascii="Times New Roman" w:hAnsi="Times New Roman" w:cs="Times New Roman"/>
          <w:sz w:val="28"/>
          <w:szCs w:val="28"/>
          <w:lang w:eastAsia="ru-RU"/>
        </w:rPr>
        <w:t>18 октября</w:t>
      </w:r>
      <w:r w:rsidRPr="005C2065">
        <w:rPr>
          <w:rFonts w:ascii="Times New Roman" w:hAnsi="Times New Roman" w:cs="Times New Roman"/>
          <w:sz w:val="28"/>
          <w:szCs w:val="28"/>
          <w:lang w:eastAsia="ru-RU"/>
        </w:rPr>
        <w:t xml:space="preserve"> 2019 года   № </w:t>
      </w:r>
      <w:bookmarkStart w:id="0" w:name="_GoBack"/>
      <w:bookmarkEnd w:id="0"/>
    </w:p>
    <w:p w:rsidR="00345D2D" w:rsidRPr="005C2065" w:rsidRDefault="00345D2D" w:rsidP="005C2065">
      <w:pPr>
        <w:pStyle w:val="a4"/>
        <w:jc w:val="right"/>
        <w:rPr>
          <w:rFonts w:ascii="Times New Roman" w:hAnsi="Times New Roman" w:cs="Times New Roman"/>
          <w:sz w:val="28"/>
          <w:szCs w:val="28"/>
          <w:lang w:eastAsia="ru-RU"/>
        </w:rPr>
      </w:pPr>
      <w:r w:rsidRPr="005C2065">
        <w:rPr>
          <w:rFonts w:ascii="Times New Roman" w:hAnsi="Times New Roman" w:cs="Times New Roman"/>
          <w:bCs/>
          <w:sz w:val="28"/>
          <w:szCs w:val="28"/>
          <w:lang w:eastAsia="ru-RU"/>
        </w:rPr>
        <w:t>  </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Положение о бюджетном процессе</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в муниципальном образовании</w:t>
      </w:r>
    </w:p>
    <w:p w:rsidR="00345D2D" w:rsidRPr="005C2065" w:rsidRDefault="00345D2D" w:rsidP="005C2065">
      <w:pPr>
        <w:pStyle w:val="a4"/>
        <w:jc w:val="center"/>
        <w:rPr>
          <w:rFonts w:ascii="Times New Roman" w:hAnsi="Times New Roman" w:cs="Times New Roman"/>
          <w:b/>
          <w:sz w:val="28"/>
          <w:szCs w:val="28"/>
          <w:lang w:eastAsia="ru-RU"/>
        </w:rPr>
      </w:pPr>
      <w:r w:rsidRPr="005C2065">
        <w:rPr>
          <w:rFonts w:ascii="Times New Roman" w:hAnsi="Times New Roman" w:cs="Times New Roman"/>
          <w:b/>
          <w:bCs/>
          <w:sz w:val="28"/>
          <w:szCs w:val="28"/>
          <w:lang w:eastAsia="ru-RU"/>
        </w:rPr>
        <w:t>городское поселение «Северомуйское»</w:t>
      </w:r>
    </w:p>
    <w:p w:rsidR="00345D2D" w:rsidRPr="005C2065" w:rsidRDefault="00A2341B" w:rsidP="005C206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345D2D" w:rsidRPr="005C2065">
        <w:rPr>
          <w:rFonts w:ascii="Times New Roman" w:hAnsi="Times New Roman" w:cs="Times New Roman"/>
          <w:sz w:val="28"/>
          <w:szCs w:val="28"/>
          <w:lang w:eastAsia="ru-RU"/>
        </w:rPr>
        <w:t>Настоящее Положение принято в соответствии с Бюд</w:t>
      </w:r>
      <w:r w:rsidR="00345D2D" w:rsidRPr="005C2065">
        <w:rPr>
          <w:rFonts w:ascii="Times New Roman" w:hAnsi="Times New Roman" w:cs="Times New Roman"/>
          <w:sz w:val="28"/>
          <w:szCs w:val="28"/>
          <w:lang w:eastAsia="ru-RU"/>
        </w:rPr>
        <w:softHyphen/>
        <w:t>жетным кодексом Российской Федерации, Федеральным законом «Об общих принципах местного самоуправле</w:t>
      </w:r>
      <w:r w:rsidR="00345D2D" w:rsidRPr="005C2065">
        <w:rPr>
          <w:rFonts w:ascii="Times New Roman" w:hAnsi="Times New Roman" w:cs="Times New Roman"/>
          <w:sz w:val="28"/>
          <w:szCs w:val="28"/>
          <w:lang w:eastAsia="ru-RU"/>
        </w:rPr>
        <w:softHyphen/>
        <w:t>ния в Российской Федерации», Уставом муниципально</w:t>
      </w:r>
      <w:r w:rsidR="00345D2D" w:rsidRPr="005C2065">
        <w:rPr>
          <w:rFonts w:ascii="Times New Roman" w:hAnsi="Times New Roman" w:cs="Times New Roman"/>
          <w:sz w:val="28"/>
          <w:szCs w:val="28"/>
          <w:lang w:eastAsia="ru-RU"/>
        </w:rPr>
        <w:softHyphen/>
        <w:t>го образования городское поселение «Северомуйское» (да</w:t>
      </w:r>
      <w:r w:rsidR="00345D2D" w:rsidRPr="005C2065">
        <w:rPr>
          <w:rFonts w:ascii="Times New Roman" w:hAnsi="Times New Roman" w:cs="Times New Roman"/>
          <w:sz w:val="28"/>
          <w:szCs w:val="28"/>
          <w:lang w:eastAsia="ru-RU"/>
        </w:rPr>
        <w:softHyphen/>
        <w:t>лее по тексту МО ГП «Северомуйское»), устанавливает основы организации бюджетного процесса в МО ГП «Северомуйское» и регулирует бюджетные правоотношения, возникающие в ходе составления, рассмотрения, утверждения, исполнения бюджета МО ГП «Северомуйское» (да</w:t>
      </w:r>
      <w:r w:rsidR="00345D2D" w:rsidRPr="005C2065">
        <w:rPr>
          <w:rFonts w:ascii="Times New Roman" w:hAnsi="Times New Roman" w:cs="Times New Roman"/>
          <w:sz w:val="28"/>
          <w:szCs w:val="28"/>
          <w:lang w:eastAsia="ru-RU"/>
        </w:rPr>
        <w:softHyphen/>
        <w:t>лее по тексту - бюджет</w:t>
      </w:r>
      <w:proofErr w:type="gramEnd"/>
      <w:r w:rsidR="00345D2D" w:rsidRPr="005C2065">
        <w:rPr>
          <w:rFonts w:ascii="Times New Roman" w:hAnsi="Times New Roman" w:cs="Times New Roman"/>
          <w:sz w:val="28"/>
          <w:szCs w:val="28"/>
          <w:lang w:eastAsia="ru-RU"/>
        </w:rPr>
        <w:t xml:space="preserve"> поселения), </w:t>
      </w:r>
      <w:proofErr w:type="gramStart"/>
      <w:r w:rsidR="00345D2D" w:rsidRPr="005C2065">
        <w:rPr>
          <w:rFonts w:ascii="Times New Roman" w:hAnsi="Times New Roman" w:cs="Times New Roman"/>
          <w:sz w:val="28"/>
          <w:szCs w:val="28"/>
          <w:lang w:eastAsia="ru-RU"/>
        </w:rPr>
        <w:t>контроля за</w:t>
      </w:r>
      <w:proofErr w:type="gramEnd"/>
      <w:r w:rsidR="00345D2D" w:rsidRPr="005C2065">
        <w:rPr>
          <w:rFonts w:ascii="Times New Roman" w:hAnsi="Times New Roman" w:cs="Times New Roman"/>
          <w:sz w:val="28"/>
          <w:szCs w:val="28"/>
          <w:lang w:eastAsia="ru-RU"/>
        </w:rPr>
        <w:t xml:space="preserve"> его испол</w:t>
      </w:r>
      <w:r w:rsidR="00345D2D" w:rsidRPr="005C2065">
        <w:rPr>
          <w:rFonts w:ascii="Times New Roman" w:hAnsi="Times New Roman" w:cs="Times New Roman"/>
          <w:sz w:val="28"/>
          <w:szCs w:val="28"/>
          <w:lang w:eastAsia="ru-RU"/>
        </w:rPr>
        <w:softHyphen/>
        <w:t>нением, осуществлению бюджетного учета, составлению, внешней проверке,  рассмотрению и утверждению бюджетной отчетности.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Default="00345D2D" w:rsidP="005C2065">
      <w:pPr>
        <w:pStyle w:val="a4"/>
        <w:jc w:val="center"/>
        <w:rPr>
          <w:rFonts w:ascii="Times New Roman" w:hAnsi="Times New Roman" w:cs="Times New Roman"/>
          <w:b/>
          <w:bCs/>
          <w:sz w:val="28"/>
          <w:szCs w:val="28"/>
          <w:lang w:eastAsia="ru-RU"/>
        </w:rPr>
      </w:pPr>
      <w:r w:rsidRPr="005C2065">
        <w:rPr>
          <w:rFonts w:ascii="Times New Roman" w:hAnsi="Times New Roman" w:cs="Times New Roman"/>
          <w:b/>
          <w:bCs/>
          <w:sz w:val="28"/>
          <w:szCs w:val="28"/>
          <w:lang w:eastAsia="ru-RU"/>
        </w:rPr>
        <w:t>Глава 1. Основы бюджетного процесса в МО ГП «Северомуйское»</w:t>
      </w:r>
      <w:r w:rsidR="005C2065">
        <w:rPr>
          <w:rFonts w:ascii="Times New Roman" w:hAnsi="Times New Roman" w:cs="Times New Roman"/>
          <w:b/>
          <w:bCs/>
          <w:sz w:val="28"/>
          <w:szCs w:val="28"/>
          <w:lang w:eastAsia="ru-RU"/>
        </w:rPr>
        <w:t>.</w:t>
      </w:r>
    </w:p>
    <w:p w:rsidR="005C2065" w:rsidRPr="005C2065" w:rsidRDefault="005C2065" w:rsidP="005C2065">
      <w:pPr>
        <w:pStyle w:val="a4"/>
        <w:jc w:val="center"/>
        <w:rPr>
          <w:rFonts w:ascii="Times New Roman" w:hAnsi="Times New Roman" w:cs="Times New Roman"/>
          <w:b/>
          <w:sz w:val="28"/>
          <w:szCs w:val="28"/>
          <w:lang w:eastAsia="ru-RU"/>
        </w:rPr>
      </w:pP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 Организация бюджетного процесса в МО ГП «Северомуйское»</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1. </w:t>
      </w:r>
      <w:proofErr w:type="gramStart"/>
      <w:r w:rsidRPr="005C2065">
        <w:rPr>
          <w:rFonts w:ascii="Times New Roman" w:hAnsi="Times New Roman" w:cs="Times New Roman"/>
          <w:sz w:val="28"/>
          <w:szCs w:val="28"/>
          <w:lang w:eastAsia="ru-RU"/>
        </w:rPr>
        <w:t>Бюджетный процесс в МО ГП «Северомуйское»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в МО ГП «Северомуйское» по составлению и рассмот</w:t>
      </w:r>
      <w:r w:rsidRPr="005C2065">
        <w:rPr>
          <w:rFonts w:ascii="Times New Roman" w:hAnsi="Times New Roman" w:cs="Times New Roman"/>
          <w:sz w:val="28"/>
          <w:szCs w:val="28"/>
          <w:lang w:eastAsia="ru-RU"/>
        </w:rPr>
        <w:softHyphen/>
        <w:t>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Правовую основу бюджетного процесса в МО ГП «Северомуйское»  составляют Бюджетный кодекс Российской Федерации, иные федеральные за</w:t>
      </w:r>
      <w:r w:rsidRPr="005C2065">
        <w:rPr>
          <w:rFonts w:ascii="Times New Roman" w:hAnsi="Times New Roman" w:cs="Times New Roman"/>
          <w:sz w:val="28"/>
          <w:szCs w:val="28"/>
          <w:lang w:eastAsia="ru-RU"/>
        </w:rPr>
        <w:softHyphen/>
        <w:t>коны, настоящее Положение, решения Совета депу</w:t>
      </w:r>
      <w:r w:rsidRPr="005C2065">
        <w:rPr>
          <w:rFonts w:ascii="Times New Roman" w:hAnsi="Times New Roman" w:cs="Times New Roman"/>
          <w:sz w:val="28"/>
          <w:szCs w:val="28"/>
          <w:lang w:eastAsia="ru-RU"/>
        </w:rPr>
        <w:softHyphen/>
        <w:t>татов о бюджете, иные акты бюджетного законодательства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Бюджетный процесс в МО ГП «Северомуйское» состоит из следующих этапов: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а) первый этап - прогнозирование социально-эко</w:t>
      </w:r>
      <w:r w:rsidRPr="005C2065">
        <w:rPr>
          <w:rFonts w:ascii="Times New Roman" w:hAnsi="Times New Roman" w:cs="Times New Roman"/>
          <w:sz w:val="28"/>
          <w:szCs w:val="28"/>
          <w:lang w:eastAsia="ru-RU"/>
        </w:rPr>
        <w:softHyphen/>
        <w:t>номического развития                      МО ГП «Северомуйское», разработка основных направлений бюджетной и налоговой политики МО ГП «Северомуйское» на очередной финансовый год и среднесрочную перспективу;</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б)  второй этап - составление проекта бюджета поселения, внесение проекта решения о бюджете поселения в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в) третий этап - рассмотрение и утверждение проек</w:t>
      </w:r>
      <w:r w:rsidRPr="005C2065">
        <w:rPr>
          <w:rFonts w:ascii="Times New Roman" w:hAnsi="Times New Roman" w:cs="Times New Roman"/>
          <w:sz w:val="28"/>
          <w:szCs w:val="28"/>
          <w:lang w:eastAsia="ru-RU"/>
        </w:rPr>
        <w:softHyphen/>
        <w:t>та решения о бюджете;</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г)  четвертый этап - исполнение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д) пятый этап - завершение операций по исполне</w:t>
      </w:r>
      <w:r w:rsidRPr="005C2065">
        <w:rPr>
          <w:rFonts w:ascii="Times New Roman" w:hAnsi="Times New Roman" w:cs="Times New Roman"/>
          <w:sz w:val="28"/>
          <w:szCs w:val="28"/>
          <w:lang w:eastAsia="ru-RU"/>
        </w:rPr>
        <w:softHyphen/>
        <w:t>нию бюджета, составление,  внешняя проверка, рассмотрение и утвержде</w:t>
      </w:r>
      <w:r w:rsidRPr="005C2065">
        <w:rPr>
          <w:rFonts w:ascii="Times New Roman" w:hAnsi="Times New Roman" w:cs="Times New Roman"/>
          <w:sz w:val="28"/>
          <w:szCs w:val="28"/>
          <w:lang w:eastAsia="ru-RU"/>
        </w:rPr>
        <w:softHyphen/>
        <w:t>ние отчета об исполнении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2.  Участники бюджетного процесса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Участниками бюджетного процесса являются: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глава муниципал</w:t>
      </w:r>
      <w:r w:rsidR="00795F5A" w:rsidRPr="005C2065">
        <w:rPr>
          <w:rFonts w:ascii="Times New Roman" w:hAnsi="Times New Roman" w:cs="Times New Roman"/>
          <w:sz w:val="28"/>
          <w:szCs w:val="28"/>
          <w:lang w:eastAsia="ru-RU"/>
        </w:rPr>
        <w:t>ьного образования городское поселение «Северомуйское</w:t>
      </w:r>
      <w:r w:rsidRPr="005C2065">
        <w:rPr>
          <w:rFonts w:ascii="Times New Roman" w:hAnsi="Times New Roman" w:cs="Times New Roman"/>
          <w:sz w:val="28"/>
          <w:szCs w:val="28"/>
          <w:lang w:eastAsia="ru-RU"/>
        </w:rPr>
        <w:t>» (далее по тексту глава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Совет депутатов муници</w:t>
      </w:r>
      <w:r w:rsidR="00795F5A" w:rsidRPr="005C2065">
        <w:rPr>
          <w:rFonts w:ascii="Times New Roman" w:hAnsi="Times New Roman" w:cs="Times New Roman"/>
          <w:sz w:val="28"/>
          <w:szCs w:val="28"/>
          <w:lang w:eastAsia="ru-RU"/>
        </w:rPr>
        <w:t xml:space="preserve">пального образования городское поселение «Северомуйское </w:t>
      </w:r>
      <w:r w:rsidRPr="005C2065">
        <w:rPr>
          <w:rFonts w:ascii="Times New Roman" w:hAnsi="Times New Roman" w:cs="Times New Roman"/>
          <w:sz w:val="28"/>
          <w:szCs w:val="28"/>
          <w:lang w:eastAsia="ru-RU"/>
        </w:rPr>
        <w:t>» (далее -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администрация муници</w:t>
      </w:r>
      <w:r w:rsidR="00795F5A" w:rsidRPr="005C2065">
        <w:rPr>
          <w:rFonts w:ascii="Times New Roman" w:hAnsi="Times New Roman" w:cs="Times New Roman"/>
          <w:sz w:val="28"/>
          <w:szCs w:val="28"/>
          <w:lang w:eastAsia="ru-RU"/>
        </w:rPr>
        <w:t>пального образования городское поселение «Северомуйское</w:t>
      </w:r>
      <w:r w:rsidRPr="005C2065">
        <w:rPr>
          <w:rFonts w:ascii="Times New Roman" w:hAnsi="Times New Roman" w:cs="Times New Roman"/>
          <w:sz w:val="28"/>
          <w:szCs w:val="28"/>
          <w:lang w:eastAsia="ru-RU"/>
        </w:rPr>
        <w:t>» (далее по тексту - администрация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получатели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администраторы доходов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администраторы источников финансиро</w:t>
      </w:r>
      <w:r w:rsidRPr="005C2065">
        <w:rPr>
          <w:rFonts w:ascii="Times New Roman" w:hAnsi="Times New Roman" w:cs="Times New Roman"/>
          <w:sz w:val="28"/>
          <w:szCs w:val="28"/>
          <w:lang w:eastAsia="ru-RU"/>
        </w:rPr>
        <w:softHyphen/>
        <w:t>вания дефицита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органы (муниципального) финансового контроля.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3.  Бюджетные полномочия участников бюджетного процесса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Совет депутатов: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рассматривает и утверждает бюджет поселения и отчет о его исполнении;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рассматривает и утверждает изменение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осуществляет последующий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исполнением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изменяет и отменяет местные на</w:t>
      </w:r>
      <w:r w:rsidRPr="005C2065">
        <w:rPr>
          <w:rFonts w:ascii="Times New Roman" w:hAnsi="Times New Roman" w:cs="Times New Roman"/>
          <w:sz w:val="28"/>
          <w:szCs w:val="28"/>
          <w:lang w:eastAsia="ru-RU"/>
        </w:rPr>
        <w:softHyphen/>
        <w:t>логи и сборы в соответствии с законодательством Рос</w:t>
      </w:r>
      <w:r w:rsidRPr="005C2065">
        <w:rPr>
          <w:rFonts w:ascii="Times New Roman" w:hAnsi="Times New Roman" w:cs="Times New Roman"/>
          <w:sz w:val="28"/>
          <w:szCs w:val="28"/>
          <w:lang w:eastAsia="ru-RU"/>
        </w:rPr>
        <w:softHyphen/>
        <w:t>сийской Федерации о налогах и сборах;</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предоставляет налоговые льготы по местным налогам и сборам в пределах прав, предоставленных законом РФ о налогах и сборах;</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принимает планы и п</w:t>
      </w:r>
      <w:r w:rsidR="00795F5A" w:rsidRPr="005C2065">
        <w:rPr>
          <w:rFonts w:ascii="Times New Roman" w:hAnsi="Times New Roman" w:cs="Times New Roman"/>
          <w:sz w:val="28"/>
          <w:szCs w:val="28"/>
          <w:lang w:eastAsia="ru-RU"/>
        </w:rPr>
        <w:t>рограммы развития МО ГП «Северомуйское</w:t>
      </w:r>
      <w:r w:rsidR="00A2341B">
        <w:rPr>
          <w:rFonts w:ascii="Times New Roman" w:hAnsi="Times New Roman" w:cs="Times New Roman"/>
          <w:sz w:val="28"/>
          <w:szCs w:val="28"/>
          <w:lang w:eastAsia="ru-RU"/>
        </w:rPr>
        <w:t xml:space="preserve">», </w:t>
      </w:r>
      <w:r w:rsidRPr="005C2065">
        <w:rPr>
          <w:rFonts w:ascii="Times New Roman" w:hAnsi="Times New Roman" w:cs="Times New Roman"/>
          <w:sz w:val="28"/>
          <w:szCs w:val="28"/>
          <w:lang w:eastAsia="ru-RU"/>
        </w:rPr>
        <w:t>утверждает отчеты об их исполнении;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определяет порядок управления и распоряжения муниципальным имуществом, находящимся в муниципальной собственности;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другие полномочия, определенные зако</w:t>
      </w:r>
      <w:r w:rsidRPr="005C2065">
        <w:rPr>
          <w:rFonts w:ascii="Times New Roman" w:hAnsi="Times New Roman" w:cs="Times New Roman"/>
          <w:sz w:val="28"/>
          <w:szCs w:val="28"/>
          <w:lang w:eastAsia="ru-RU"/>
        </w:rPr>
        <w:softHyphen/>
        <w:t>нами и иными нормативными правовыми актами Рос</w:t>
      </w:r>
      <w:r w:rsidRPr="005C2065">
        <w:rPr>
          <w:rFonts w:ascii="Times New Roman" w:hAnsi="Times New Roman" w:cs="Times New Roman"/>
          <w:sz w:val="28"/>
          <w:szCs w:val="28"/>
          <w:lang w:eastAsia="ru-RU"/>
        </w:rPr>
        <w:softHyphen/>
        <w:t xml:space="preserve">сийской Федерации, </w:t>
      </w:r>
      <w:r w:rsidR="00795F5A" w:rsidRPr="005C2065">
        <w:rPr>
          <w:rFonts w:ascii="Times New Roman" w:hAnsi="Times New Roman" w:cs="Times New Roman"/>
          <w:sz w:val="28"/>
          <w:szCs w:val="28"/>
          <w:lang w:eastAsia="ru-RU"/>
        </w:rPr>
        <w:t xml:space="preserve">Республики Бурятия </w:t>
      </w:r>
      <w:r w:rsidRPr="005C2065">
        <w:rPr>
          <w:rFonts w:ascii="Times New Roman" w:hAnsi="Times New Roman" w:cs="Times New Roman"/>
          <w:sz w:val="28"/>
          <w:szCs w:val="28"/>
          <w:lang w:eastAsia="ru-RU"/>
        </w:rPr>
        <w:t>и органов местного самоуправления.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Глава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бюджетную и н</w:t>
      </w:r>
      <w:r w:rsidR="00795F5A" w:rsidRPr="005C2065">
        <w:rPr>
          <w:rFonts w:ascii="Times New Roman" w:hAnsi="Times New Roman" w:cs="Times New Roman"/>
          <w:sz w:val="28"/>
          <w:szCs w:val="28"/>
          <w:lang w:eastAsia="ru-RU"/>
        </w:rPr>
        <w:t>алоговую политику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разработки прогноза соци</w:t>
      </w:r>
      <w:r w:rsidRPr="005C2065">
        <w:rPr>
          <w:rFonts w:ascii="Times New Roman" w:hAnsi="Times New Roman" w:cs="Times New Roman"/>
          <w:sz w:val="28"/>
          <w:szCs w:val="28"/>
          <w:lang w:eastAsia="ru-RU"/>
        </w:rPr>
        <w:softHyphen/>
        <w:t>ально-экономического развития;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и сроки составления</w:t>
      </w:r>
      <w:r w:rsidR="00795F5A" w:rsidRPr="005C2065">
        <w:rPr>
          <w:rFonts w:ascii="Times New Roman" w:hAnsi="Times New Roman" w:cs="Times New Roman"/>
          <w:sz w:val="28"/>
          <w:szCs w:val="28"/>
          <w:lang w:eastAsia="ru-RU"/>
        </w:rPr>
        <w:t xml:space="preserve"> про</w:t>
      </w:r>
      <w:r w:rsidR="00795F5A" w:rsidRPr="005C2065">
        <w:rPr>
          <w:rFonts w:ascii="Times New Roman" w:hAnsi="Times New Roman" w:cs="Times New Roman"/>
          <w:sz w:val="28"/>
          <w:szCs w:val="28"/>
          <w:lang w:eastAsia="ru-RU"/>
        </w:rPr>
        <w:softHyphen/>
        <w:t>екта бюджета МО ГП «Северомуйское</w:t>
      </w:r>
      <w:r w:rsidRPr="005C2065">
        <w:rPr>
          <w:rFonts w:ascii="Times New Roman" w:hAnsi="Times New Roman" w:cs="Times New Roman"/>
          <w:sz w:val="28"/>
          <w:szCs w:val="28"/>
          <w:lang w:eastAsia="ru-RU"/>
        </w:rPr>
        <w:t>», среднесрочного финансового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исполнения расходных обяза</w:t>
      </w:r>
      <w:r w:rsidRPr="005C2065">
        <w:rPr>
          <w:rFonts w:ascii="Times New Roman" w:hAnsi="Times New Roman" w:cs="Times New Roman"/>
          <w:sz w:val="28"/>
          <w:szCs w:val="28"/>
          <w:lang w:eastAsia="ru-RU"/>
        </w:rPr>
        <w:softHyphen/>
        <w:t>тельств, вытекающих из полномочий по вопросам мест</w:t>
      </w:r>
      <w:r w:rsidRPr="005C2065">
        <w:rPr>
          <w:rFonts w:ascii="Times New Roman" w:hAnsi="Times New Roman" w:cs="Times New Roman"/>
          <w:sz w:val="28"/>
          <w:szCs w:val="28"/>
          <w:lang w:eastAsia="ru-RU"/>
        </w:rPr>
        <w:softHyphen/>
        <w:t>ного значения;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ведения реестра расходны</w:t>
      </w:r>
      <w:r w:rsidR="00795F5A" w:rsidRPr="005C2065">
        <w:rPr>
          <w:rFonts w:ascii="Times New Roman" w:hAnsi="Times New Roman" w:cs="Times New Roman"/>
          <w:sz w:val="28"/>
          <w:szCs w:val="28"/>
          <w:lang w:eastAsia="ru-RU"/>
        </w:rPr>
        <w:t>х обязательств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 xml:space="preserve">- утверждает порядок </w:t>
      </w:r>
      <w:proofErr w:type="gramStart"/>
      <w:r w:rsidRPr="005C2065">
        <w:rPr>
          <w:rFonts w:ascii="Times New Roman" w:hAnsi="Times New Roman" w:cs="Times New Roman"/>
          <w:sz w:val="28"/>
          <w:szCs w:val="28"/>
          <w:lang w:eastAsia="ru-RU"/>
        </w:rPr>
        <w:t>ведения реестра получателей средств бюджета поселения</w:t>
      </w:r>
      <w:proofErr w:type="gramEnd"/>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детализацию объектов бюджетной классификации в части целевых статей и видов расхо</w:t>
      </w:r>
      <w:r w:rsidRPr="005C2065">
        <w:rPr>
          <w:rFonts w:ascii="Times New Roman" w:hAnsi="Times New Roman" w:cs="Times New Roman"/>
          <w:sz w:val="28"/>
          <w:szCs w:val="28"/>
          <w:lang w:eastAsia="ru-RU"/>
        </w:rPr>
        <w:softHyphen/>
        <w:t>дов, не нарушая общих принципов построения и един</w:t>
      </w:r>
      <w:r w:rsidRPr="005C2065">
        <w:rPr>
          <w:rFonts w:ascii="Times New Roman" w:hAnsi="Times New Roman" w:cs="Times New Roman"/>
          <w:sz w:val="28"/>
          <w:szCs w:val="28"/>
          <w:lang w:eastAsia="ru-RU"/>
        </w:rPr>
        <w:softHyphen/>
        <w:t>ства бюджетной классификации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предоставления муниципаль</w:t>
      </w:r>
      <w:r w:rsidRPr="005C2065">
        <w:rPr>
          <w:rFonts w:ascii="Times New Roman" w:hAnsi="Times New Roman" w:cs="Times New Roman"/>
          <w:sz w:val="28"/>
          <w:szCs w:val="28"/>
          <w:lang w:eastAsia="ru-RU"/>
        </w:rPr>
        <w:softHyphen/>
        <w:t>ных гарантий;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определяет порядок ведения муниципальной дол</w:t>
      </w:r>
      <w:r w:rsidRPr="005C2065">
        <w:rPr>
          <w:rFonts w:ascii="Times New Roman" w:hAnsi="Times New Roman" w:cs="Times New Roman"/>
          <w:sz w:val="28"/>
          <w:szCs w:val="28"/>
          <w:lang w:eastAsia="ru-RU"/>
        </w:rPr>
        <w:softHyphen/>
        <w:t>говой книги;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утверждает отчет об исполнении местного бюджета за первый квартал, полугодие и девять месяцев текущего финансового года.</w:t>
      </w:r>
    </w:p>
    <w:p w:rsidR="00345D2D" w:rsidRPr="005C2065" w:rsidRDefault="00795F5A"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Администрация МО ГП «Северомуйское</w:t>
      </w:r>
      <w:r w:rsidR="00345D2D"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осуществляет составление проекта бюджета поселения под руководством Главы муниципального образования;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организует исполнение бюджета, в том числе сбор доходов бюджета, со</w:t>
      </w:r>
      <w:r w:rsidRPr="005C2065">
        <w:rPr>
          <w:rFonts w:ascii="Times New Roman" w:hAnsi="Times New Roman" w:cs="Times New Roman"/>
          <w:sz w:val="28"/>
          <w:szCs w:val="28"/>
          <w:lang w:eastAsia="ru-RU"/>
        </w:rPr>
        <w:softHyphen/>
        <w:t>ставляет и утверждает сводную роспись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реестр расхо</w:t>
      </w:r>
      <w:r w:rsidR="00795F5A" w:rsidRPr="005C2065">
        <w:rPr>
          <w:rFonts w:ascii="Times New Roman" w:hAnsi="Times New Roman" w:cs="Times New Roman"/>
          <w:sz w:val="28"/>
          <w:szCs w:val="28"/>
          <w:lang w:eastAsia="ru-RU"/>
        </w:rPr>
        <w:t>дных обязательств МО ГП «Северомуйское</w:t>
      </w:r>
      <w:r w:rsidRPr="005C2065">
        <w:rPr>
          <w:rFonts w:ascii="Times New Roman" w:hAnsi="Times New Roman" w:cs="Times New Roman"/>
          <w:sz w:val="28"/>
          <w:szCs w:val="28"/>
          <w:lang w:eastAsia="ru-RU"/>
        </w:rPr>
        <w:t>», подлежащих исполнению в пределах утвержденных лимитов бюджетных обязательств и бюджетных ассигнований;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в пределах своей компетенции му</w:t>
      </w:r>
      <w:r w:rsidRPr="005C2065">
        <w:rPr>
          <w:rFonts w:ascii="Times New Roman" w:hAnsi="Times New Roman" w:cs="Times New Roman"/>
          <w:sz w:val="28"/>
          <w:szCs w:val="28"/>
          <w:lang w:eastAsia="ru-RU"/>
        </w:rPr>
        <w:softHyphen/>
        <w:t xml:space="preserve">ниципальный финансовый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операциями с бюджетными средствами  получателей средств бюджета, а так</w:t>
      </w:r>
      <w:r w:rsidRPr="005C2065">
        <w:rPr>
          <w:rFonts w:ascii="Times New Roman" w:hAnsi="Times New Roman" w:cs="Times New Roman"/>
          <w:sz w:val="28"/>
          <w:szCs w:val="28"/>
          <w:lang w:eastAsia="ru-RU"/>
        </w:rPr>
        <w:softHyphen/>
        <w:t>же за соблюдением получателями бюджетных кредитов, муниципальных гарантий условий предоставления, целевого использования и возврата бюджетных средств;</w:t>
      </w:r>
    </w:p>
    <w:p w:rsidR="00345D2D" w:rsidRPr="005C2065" w:rsidRDefault="00345D2D" w:rsidP="005C2065">
      <w:pPr>
        <w:pStyle w:val="a4"/>
        <w:jc w:val="both"/>
        <w:rPr>
          <w:rFonts w:ascii="Times New Roman" w:hAnsi="Times New Roman" w:cs="Times New Roman"/>
          <w:sz w:val="28"/>
          <w:szCs w:val="28"/>
          <w:lang w:eastAsia="ru-RU"/>
        </w:rPr>
      </w:pPr>
      <w:proofErr w:type="gramStart"/>
      <w:r w:rsidRPr="005C2065">
        <w:rPr>
          <w:rFonts w:ascii="Times New Roman" w:hAnsi="Times New Roman" w:cs="Times New Roman"/>
          <w:sz w:val="28"/>
          <w:szCs w:val="28"/>
          <w:lang w:eastAsia="ru-RU"/>
        </w:rPr>
        <w:t>- осуществляет направление совокупных доходов, фактически полученных при исполнении бюджета сверх утвержденных решением Совета депутатов о бюдже</w:t>
      </w:r>
      <w:r w:rsidRPr="005C2065">
        <w:rPr>
          <w:rFonts w:ascii="Times New Roman" w:hAnsi="Times New Roman" w:cs="Times New Roman"/>
          <w:sz w:val="28"/>
          <w:szCs w:val="28"/>
          <w:lang w:eastAsia="ru-RU"/>
        </w:rPr>
        <w:softHyphen/>
        <w:t>те, на уменьшение фактического размера дефицита бюд</w:t>
      </w:r>
      <w:r w:rsidRPr="005C2065">
        <w:rPr>
          <w:rFonts w:ascii="Times New Roman" w:hAnsi="Times New Roman" w:cs="Times New Roman"/>
          <w:sz w:val="28"/>
          <w:szCs w:val="28"/>
          <w:lang w:eastAsia="ru-RU"/>
        </w:rPr>
        <w:softHyphen/>
        <w:t>жета и выплаты, сокращающие долговые обязательства бюджета, без внесения изменений и дополнений в ре</w:t>
      </w:r>
      <w:r w:rsidRPr="005C2065">
        <w:rPr>
          <w:rFonts w:ascii="Times New Roman" w:hAnsi="Times New Roman" w:cs="Times New Roman"/>
          <w:sz w:val="28"/>
          <w:szCs w:val="28"/>
          <w:lang w:eastAsia="ru-RU"/>
        </w:rPr>
        <w:softHyphen/>
        <w:t>шение Совета депутатов о бюджете;</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представляет в территориальный орган Федерального казначейства лимиты бюджетных обязательств по получателям средств бюджета;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w:t>
      </w:r>
      <w:proofErr w:type="gramStart"/>
      <w:r w:rsidRPr="005C2065">
        <w:rPr>
          <w:rFonts w:ascii="Times New Roman" w:hAnsi="Times New Roman" w:cs="Times New Roman"/>
          <w:sz w:val="28"/>
          <w:szCs w:val="28"/>
          <w:lang w:eastAsia="ru-RU"/>
        </w:rPr>
        <w:t>предоставляет годовой отчет</w:t>
      </w:r>
      <w:proofErr w:type="gramEnd"/>
      <w:r w:rsidRPr="005C2065">
        <w:rPr>
          <w:rFonts w:ascii="Times New Roman" w:hAnsi="Times New Roman" w:cs="Times New Roman"/>
          <w:sz w:val="28"/>
          <w:szCs w:val="28"/>
          <w:lang w:eastAsia="ru-RU"/>
        </w:rPr>
        <w:t xml:space="preserve"> об исполнении бюджета поселения для подготовки заключения;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предварительный, текущий и после</w:t>
      </w:r>
      <w:r w:rsidRPr="005C2065">
        <w:rPr>
          <w:rFonts w:ascii="Times New Roman" w:hAnsi="Times New Roman" w:cs="Times New Roman"/>
          <w:sz w:val="28"/>
          <w:szCs w:val="28"/>
          <w:lang w:eastAsia="ru-RU"/>
        </w:rPr>
        <w:softHyphen/>
        <w:t xml:space="preserve">дующий </w:t>
      </w:r>
      <w:proofErr w:type="gramStart"/>
      <w:r w:rsidRPr="005C2065">
        <w:rPr>
          <w:rFonts w:ascii="Times New Roman" w:hAnsi="Times New Roman" w:cs="Times New Roman"/>
          <w:sz w:val="28"/>
          <w:szCs w:val="28"/>
          <w:lang w:eastAsia="ru-RU"/>
        </w:rPr>
        <w:t>контроль за</w:t>
      </w:r>
      <w:proofErr w:type="gramEnd"/>
      <w:r w:rsidRPr="005C2065">
        <w:rPr>
          <w:rFonts w:ascii="Times New Roman" w:hAnsi="Times New Roman" w:cs="Times New Roman"/>
          <w:sz w:val="28"/>
          <w:szCs w:val="28"/>
          <w:lang w:eastAsia="ru-RU"/>
        </w:rPr>
        <w:t xml:space="preserve"> исполнением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сводный реестр  получателей средств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устанавливает порядок составления и ведения кас</w:t>
      </w:r>
      <w:r w:rsidRPr="005C2065">
        <w:rPr>
          <w:rFonts w:ascii="Times New Roman" w:hAnsi="Times New Roman" w:cs="Times New Roman"/>
          <w:sz w:val="28"/>
          <w:szCs w:val="28"/>
          <w:lang w:eastAsia="ru-RU"/>
        </w:rPr>
        <w:softHyphen/>
        <w:t>сового плана, а также состав и сроки представления  администраторами доходов бюджета, ад</w:t>
      </w:r>
      <w:r w:rsidRPr="005C2065">
        <w:rPr>
          <w:rFonts w:ascii="Times New Roman" w:hAnsi="Times New Roman" w:cs="Times New Roman"/>
          <w:sz w:val="28"/>
          <w:szCs w:val="28"/>
          <w:lang w:eastAsia="ru-RU"/>
        </w:rPr>
        <w:softHyphen/>
        <w:t>министраторами источников финансирования дефицита бюджета сведений, необходимых для составления и ве</w:t>
      </w:r>
      <w:r w:rsidRPr="005C2065">
        <w:rPr>
          <w:rFonts w:ascii="Times New Roman" w:hAnsi="Times New Roman" w:cs="Times New Roman"/>
          <w:sz w:val="28"/>
          <w:szCs w:val="28"/>
          <w:lang w:eastAsia="ru-RU"/>
        </w:rPr>
        <w:softHyphen/>
        <w:t>дения кассового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осуществляет составление и ведение кассового плана;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составляет, утверждает и ведет бюджетную роспись;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вносит изменения </w:t>
      </w:r>
      <w:proofErr w:type="gramStart"/>
      <w:r w:rsidRPr="005C2065">
        <w:rPr>
          <w:rFonts w:ascii="Times New Roman" w:hAnsi="Times New Roman" w:cs="Times New Roman"/>
          <w:sz w:val="28"/>
          <w:szCs w:val="28"/>
          <w:lang w:eastAsia="ru-RU"/>
        </w:rPr>
        <w:t>в сводную бюджетную роспись в соответствии с распоряжениями главы муниципального образования без внесения изменений в решение</w:t>
      </w:r>
      <w:proofErr w:type="gramEnd"/>
      <w:r w:rsidRPr="005C2065">
        <w:rPr>
          <w:rFonts w:ascii="Times New Roman" w:hAnsi="Times New Roman" w:cs="Times New Roman"/>
          <w:sz w:val="28"/>
          <w:szCs w:val="28"/>
          <w:lang w:eastAsia="ru-RU"/>
        </w:rPr>
        <w:t xml:space="preserve"> о бюдже</w:t>
      </w:r>
      <w:r w:rsidRPr="005C2065">
        <w:rPr>
          <w:rFonts w:ascii="Times New Roman" w:hAnsi="Times New Roman" w:cs="Times New Roman"/>
          <w:sz w:val="28"/>
          <w:szCs w:val="28"/>
          <w:lang w:eastAsia="ru-RU"/>
        </w:rPr>
        <w:softHyphen/>
        <w:t>те в случаях, определенных Бюджетным кодексом Рос</w:t>
      </w:r>
      <w:r w:rsidRPr="005C2065">
        <w:rPr>
          <w:rFonts w:ascii="Times New Roman" w:hAnsi="Times New Roman" w:cs="Times New Roman"/>
          <w:sz w:val="28"/>
          <w:szCs w:val="28"/>
          <w:lang w:eastAsia="ru-RU"/>
        </w:rPr>
        <w:softHyphen/>
        <w:t>сийской Федерации, а также утвержденным Порядком исполнения сводной бюджетно</w:t>
      </w:r>
      <w:r w:rsidR="00795F5A" w:rsidRPr="005C2065">
        <w:rPr>
          <w:rFonts w:ascii="Times New Roman" w:hAnsi="Times New Roman" w:cs="Times New Roman"/>
          <w:sz w:val="28"/>
          <w:szCs w:val="28"/>
          <w:lang w:eastAsia="ru-RU"/>
        </w:rPr>
        <w:t>й росписи бюджета МО ГП «Северомуйское</w:t>
      </w:r>
      <w:r w:rsidRPr="005C2065">
        <w:rPr>
          <w:rFonts w:ascii="Times New Roman" w:hAnsi="Times New Roman" w:cs="Times New Roman"/>
          <w:sz w:val="28"/>
          <w:szCs w:val="28"/>
          <w:lang w:eastAsia="ru-RU"/>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lastRenderedPageBreak/>
        <w:t>- осуществляет иные бюджетные полномочия в соот</w:t>
      </w:r>
      <w:r w:rsidRPr="005C2065">
        <w:rPr>
          <w:rFonts w:ascii="Times New Roman" w:hAnsi="Times New Roman" w:cs="Times New Roman"/>
          <w:sz w:val="28"/>
          <w:szCs w:val="28"/>
          <w:lang w:eastAsia="ru-RU"/>
        </w:rPr>
        <w:softHyphen/>
        <w:t>ветствии с Бюджетным кодексом Российской Федера</w:t>
      </w:r>
      <w:r w:rsidRPr="005C2065">
        <w:rPr>
          <w:rFonts w:ascii="Times New Roman" w:hAnsi="Times New Roman" w:cs="Times New Roman"/>
          <w:sz w:val="28"/>
          <w:szCs w:val="28"/>
          <w:lang w:eastAsia="ru-RU"/>
        </w:rPr>
        <w:softHyphen/>
        <w:t xml:space="preserve">ции, иными правовыми актами бюджетного законодательства Российской Федерации, </w:t>
      </w:r>
      <w:r w:rsidR="00795F5A" w:rsidRPr="005C2065">
        <w:rPr>
          <w:rFonts w:ascii="Times New Roman" w:hAnsi="Times New Roman" w:cs="Times New Roman"/>
          <w:sz w:val="28"/>
          <w:szCs w:val="28"/>
          <w:lang w:eastAsia="ru-RU"/>
        </w:rPr>
        <w:t>Республики Бурятия, Уставом МО ГП «Северомуйское</w:t>
      </w:r>
      <w:r w:rsidRPr="005C2065">
        <w:rPr>
          <w:rFonts w:ascii="Times New Roman" w:hAnsi="Times New Roman" w:cs="Times New Roman"/>
          <w:sz w:val="28"/>
          <w:szCs w:val="28"/>
          <w:lang w:eastAsia="ru-RU"/>
        </w:rPr>
        <w:t>»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Получатель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составляет и исполняет бюджетную смету;</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принимает и (или) исполняет в пределах доведенных лимитов бюджетных обязательств и (или) бюджетных ассигнований бюджетных обязательств;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обеспечивает результативность, целевой характер использования предусмотренных ему бюджетных ассигнований;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вносит соответствующему главному распорядителю (распорядителю) бюджетных сре</w:t>
      </w:r>
      <w:proofErr w:type="gramStart"/>
      <w:r w:rsidRPr="005C2065">
        <w:rPr>
          <w:rFonts w:ascii="Times New Roman" w:hAnsi="Times New Roman" w:cs="Times New Roman"/>
          <w:sz w:val="28"/>
          <w:szCs w:val="28"/>
          <w:lang w:eastAsia="ru-RU"/>
        </w:rPr>
        <w:t>дств пр</w:t>
      </w:r>
      <w:proofErr w:type="gramEnd"/>
      <w:r w:rsidRPr="005C2065">
        <w:rPr>
          <w:rFonts w:ascii="Times New Roman" w:hAnsi="Times New Roman" w:cs="Times New Roman"/>
          <w:sz w:val="28"/>
          <w:szCs w:val="28"/>
          <w:lang w:eastAsia="ru-RU"/>
        </w:rPr>
        <w:t xml:space="preserve">едложения по изменению бюджетной росписи;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ведет бюджетный учет (обеспечивает ведение бюджетного учета);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 исполняет иные полномочия, установленные Бюджетным кодексом Российской Федерации, иными правовыми актами бюджетного законодательства Российской Федерации, </w:t>
      </w:r>
      <w:r w:rsidR="00795F5A" w:rsidRPr="005C2065">
        <w:rPr>
          <w:rFonts w:ascii="Times New Roman" w:hAnsi="Times New Roman" w:cs="Times New Roman"/>
          <w:sz w:val="28"/>
          <w:szCs w:val="28"/>
          <w:lang w:eastAsia="ru-RU"/>
        </w:rPr>
        <w:t>Республики Бурятия, Уставом МО ГП «Северомуйское</w:t>
      </w:r>
      <w:r w:rsidRPr="005C2065">
        <w:rPr>
          <w:rFonts w:ascii="Times New Roman" w:hAnsi="Times New Roman" w:cs="Times New Roman"/>
          <w:sz w:val="28"/>
          <w:szCs w:val="28"/>
          <w:lang w:eastAsia="ru-RU"/>
        </w:rPr>
        <w:t>»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5. Бюджетные полномочия других участников бю</w:t>
      </w:r>
      <w:r w:rsidR="00795F5A" w:rsidRPr="005C2065">
        <w:rPr>
          <w:rFonts w:ascii="Times New Roman" w:hAnsi="Times New Roman" w:cs="Times New Roman"/>
          <w:sz w:val="28"/>
          <w:szCs w:val="28"/>
          <w:lang w:eastAsia="ru-RU"/>
        </w:rPr>
        <w:t>джетного процесса МО ГП «Северомуйское</w:t>
      </w:r>
      <w:r w:rsidRPr="005C2065">
        <w:rPr>
          <w:rFonts w:ascii="Times New Roman" w:hAnsi="Times New Roman" w:cs="Times New Roman"/>
          <w:sz w:val="28"/>
          <w:szCs w:val="28"/>
          <w:lang w:eastAsia="ru-RU"/>
        </w:rPr>
        <w:t>» устанавливаются Бюджетным кодексом Российской Федерации и настоящим положением.</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bCs/>
          <w:sz w:val="28"/>
          <w:szCs w:val="28"/>
          <w:lang w:eastAsia="ru-RU"/>
        </w:rPr>
        <w:t> </w:t>
      </w:r>
    </w:p>
    <w:p w:rsidR="00345D2D" w:rsidRDefault="00345D2D" w:rsidP="005C2065">
      <w:pPr>
        <w:pStyle w:val="a4"/>
        <w:jc w:val="center"/>
        <w:rPr>
          <w:rFonts w:ascii="Times New Roman" w:hAnsi="Times New Roman" w:cs="Times New Roman"/>
          <w:b/>
          <w:bCs/>
          <w:sz w:val="28"/>
          <w:szCs w:val="28"/>
          <w:lang w:eastAsia="ru-RU"/>
        </w:rPr>
      </w:pPr>
      <w:r w:rsidRPr="005C2065">
        <w:rPr>
          <w:rFonts w:ascii="Times New Roman" w:hAnsi="Times New Roman" w:cs="Times New Roman"/>
          <w:bCs/>
          <w:sz w:val="28"/>
          <w:szCs w:val="28"/>
          <w:lang w:eastAsia="ru-RU"/>
        </w:rPr>
        <w:t>Г</w:t>
      </w:r>
      <w:r w:rsidRPr="005C2065">
        <w:rPr>
          <w:rFonts w:ascii="Times New Roman" w:hAnsi="Times New Roman" w:cs="Times New Roman"/>
          <w:b/>
          <w:bCs/>
          <w:sz w:val="28"/>
          <w:szCs w:val="28"/>
          <w:lang w:eastAsia="ru-RU"/>
        </w:rPr>
        <w:t>лава 2. Составлени</w:t>
      </w:r>
      <w:r w:rsidR="00795F5A" w:rsidRPr="005C2065">
        <w:rPr>
          <w:rFonts w:ascii="Times New Roman" w:hAnsi="Times New Roman" w:cs="Times New Roman"/>
          <w:b/>
          <w:bCs/>
          <w:sz w:val="28"/>
          <w:szCs w:val="28"/>
          <w:lang w:eastAsia="ru-RU"/>
        </w:rPr>
        <w:t>е проекта бюджета МО ГП «Северомуйское</w:t>
      </w:r>
      <w:r w:rsidRPr="005C2065">
        <w:rPr>
          <w:rFonts w:ascii="Times New Roman" w:hAnsi="Times New Roman" w:cs="Times New Roman"/>
          <w:b/>
          <w:bCs/>
          <w:sz w:val="28"/>
          <w:szCs w:val="28"/>
          <w:lang w:eastAsia="ru-RU"/>
        </w:rPr>
        <w:t>»</w:t>
      </w:r>
      <w:r w:rsidR="005C2065">
        <w:rPr>
          <w:rFonts w:ascii="Times New Roman" w:hAnsi="Times New Roman" w:cs="Times New Roman"/>
          <w:b/>
          <w:bCs/>
          <w:sz w:val="28"/>
          <w:szCs w:val="28"/>
          <w:lang w:eastAsia="ru-RU"/>
        </w:rPr>
        <w:t>.</w:t>
      </w:r>
    </w:p>
    <w:p w:rsidR="005C2065" w:rsidRPr="005C2065" w:rsidRDefault="005C2065" w:rsidP="005C2065">
      <w:pPr>
        <w:pStyle w:val="a4"/>
        <w:jc w:val="center"/>
        <w:rPr>
          <w:rFonts w:ascii="Times New Roman" w:hAnsi="Times New Roman" w:cs="Times New Roman"/>
          <w:sz w:val="28"/>
          <w:szCs w:val="28"/>
          <w:lang w:eastAsia="ru-RU"/>
        </w:rPr>
      </w:pP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4.  Общие положения о составлении проекта бюджета</w:t>
      </w:r>
    </w:p>
    <w:p w:rsidR="00345D2D" w:rsidRPr="000A76F8" w:rsidRDefault="00345D2D" w:rsidP="005C2065">
      <w:pPr>
        <w:pStyle w:val="a4"/>
        <w:jc w:val="both"/>
        <w:rPr>
          <w:rFonts w:ascii="Times New Roman" w:hAnsi="Times New Roman" w:cs="Times New Roman"/>
          <w:sz w:val="28"/>
          <w:szCs w:val="28"/>
          <w:lang w:eastAsia="ru-RU"/>
        </w:rPr>
      </w:pPr>
      <w:r w:rsidRPr="000A76F8">
        <w:rPr>
          <w:rFonts w:ascii="Times New Roman" w:hAnsi="Times New Roman" w:cs="Times New Roman"/>
          <w:sz w:val="28"/>
          <w:szCs w:val="28"/>
          <w:lang w:eastAsia="ru-RU"/>
        </w:rPr>
        <w:t xml:space="preserve">1. </w:t>
      </w:r>
      <w:r w:rsidR="000A76F8" w:rsidRPr="000A76F8">
        <w:rPr>
          <w:rFonts w:ascii="Times New Roman" w:eastAsia="Calibri" w:hAnsi="Times New Roman" w:cs="Times New Roman"/>
          <w:sz w:val="28"/>
          <w:szCs w:val="28"/>
        </w:rPr>
        <w:t>Проект бюджета составляется на основе прогноза социально-экономического развития, основных направлениях бюджетной и налоговой политики, государственных (муниципальных) программах, в целях финансового обеспечения расходных обязательств</w:t>
      </w:r>
      <w:r w:rsidR="000A76F8" w:rsidRPr="000A76F8">
        <w:rPr>
          <w:rFonts w:ascii="Times New Roman" w:hAnsi="Times New Roman" w:cs="Times New Roman"/>
          <w:sz w:val="28"/>
          <w:szCs w:val="28"/>
        </w:rPr>
        <w:t>.</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2. </w:t>
      </w:r>
      <w:proofErr w:type="gramStart"/>
      <w:r w:rsidRPr="005C2065">
        <w:rPr>
          <w:rFonts w:ascii="Times New Roman" w:hAnsi="Times New Roman" w:cs="Times New Roman"/>
          <w:sz w:val="28"/>
          <w:szCs w:val="28"/>
          <w:lang w:eastAsia="ru-RU"/>
        </w:rPr>
        <w:t>Проект бюджета поселения составляется  и утверждается сроком на один год (на очередной финансовый год) в соответ</w:t>
      </w:r>
      <w:r w:rsidRPr="005C2065">
        <w:rPr>
          <w:rFonts w:ascii="Times New Roman" w:hAnsi="Times New Roman" w:cs="Times New Roman"/>
          <w:sz w:val="28"/>
          <w:szCs w:val="28"/>
          <w:lang w:eastAsia="ru-RU"/>
        </w:rPr>
        <w:softHyphen/>
        <w:t>ствии с установленным администрацией муниципально</w:t>
      </w:r>
      <w:r w:rsidRPr="005C2065">
        <w:rPr>
          <w:rFonts w:ascii="Times New Roman" w:hAnsi="Times New Roman" w:cs="Times New Roman"/>
          <w:sz w:val="28"/>
          <w:szCs w:val="28"/>
          <w:lang w:eastAsia="ru-RU"/>
        </w:rPr>
        <w:softHyphen/>
        <w:t>го образования порядком составления проекта бюджета поселения, определенным настоящим Положением.</w:t>
      </w:r>
      <w:proofErr w:type="gramEnd"/>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Одновременно с составлением проекта бюджета на очередной финансовый год разрабатывается среднесрочный финансовый план муниципального образования.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Составление проекта бюджета - исключительная прерогатива администрации муниципального образова</w:t>
      </w:r>
      <w:r w:rsidRPr="005C2065">
        <w:rPr>
          <w:rFonts w:ascii="Times New Roman" w:hAnsi="Times New Roman" w:cs="Times New Roman"/>
          <w:sz w:val="28"/>
          <w:szCs w:val="28"/>
          <w:lang w:eastAsia="ru-RU"/>
        </w:rPr>
        <w:softHyphen/>
        <w:t>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5. Основные направления бюджетной и налоговой политики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xml:space="preserve">1. Основные направления бюджетной и налоговой политики муниципального образования проводятся в соответствии с основными направлениями </w:t>
      </w:r>
      <w:r w:rsidRPr="005C2065">
        <w:rPr>
          <w:rFonts w:ascii="Times New Roman" w:hAnsi="Times New Roman" w:cs="Times New Roman"/>
          <w:sz w:val="28"/>
          <w:szCs w:val="28"/>
          <w:lang w:eastAsia="ru-RU"/>
        </w:rPr>
        <w:lastRenderedPageBreak/>
        <w:t xml:space="preserve">бюджетной политики и основными направления налоговой политики Российской Федерации, </w:t>
      </w:r>
      <w:r w:rsidR="005C2065" w:rsidRPr="005C2065">
        <w:rPr>
          <w:rFonts w:ascii="Times New Roman" w:hAnsi="Times New Roman" w:cs="Times New Roman"/>
          <w:sz w:val="28"/>
          <w:szCs w:val="28"/>
          <w:lang w:eastAsia="ru-RU"/>
        </w:rPr>
        <w:t>Республики Бурятия</w:t>
      </w:r>
      <w:r w:rsidRPr="005C2065">
        <w:rPr>
          <w:rFonts w:ascii="Times New Roman" w:hAnsi="Times New Roman" w:cs="Times New Roman"/>
          <w:sz w:val="28"/>
          <w:szCs w:val="28"/>
          <w:lang w:eastAsia="ru-RU"/>
        </w:rPr>
        <w:t>,</w:t>
      </w:r>
      <w:r w:rsidR="005C2065" w:rsidRPr="005C2065">
        <w:rPr>
          <w:rFonts w:ascii="Times New Roman" w:hAnsi="Times New Roman" w:cs="Times New Roman"/>
          <w:sz w:val="28"/>
          <w:szCs w:val="28"/>
          <w:lang w:eastAsia="ru-RU"/>
        </w:rPr>
        <w:t xml:space="preserve"> Муйского района. </w:t>
      </w:r>
      <w:r w:rsidRPr="005C2065">
        <w:rPr>
          <w:rFonts w:ascii="Times New Roman" w:hAnsi="Times New Roman" w:cs="Times New Roman"/>
          <w:sz w:val="28"/>
          <w:szCs w:val="28"/>
          <w:lang w:eastAsia="ru-RU"/>
        </w:rPr>
        <w:t xml:space="preserve"> .</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Основные направления бюджетной и налоговой политики муниципального образования на очередной финансовый год и среднесрочную перспективу определяется и утверждается постановлением администрации муниципального образования, и включают в себя: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1) цели и задачи бюджетной и налоговой политики;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2) приоритеты в области формирования доходного потенциала;</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3) приоритеты политики расходования бюджетных средств;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           4) мероприятия  по совершенствованию контроля за целевым и эффективным использованием бюджетных средств.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6. Прогноз социально-экономического разви</w:t>
      </w:r>
      <w:r w:rsidRPr="00CB2257">
        <w:rPr>
          <w:rFonts w:ascii="Times New Roman" w:hAnsi="Times New Roman" w:cs="Times New Roman"/>
          <w:b/>
          <w:sz w:val="28"/>
          <w:szCs w:val="28"/>
          <w:lang w:eastAsia="ru-RU"/>
        </w:rPr>
        <w:softHyphen/>
        <w:t>тия.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Прогноз социально-экономического развития поселения разрабатывается на период не менее трех лет.</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Разработка прогноза социально-экономического развития му</w:t>
      </w:r>
      <w:r w:rsidRPr="005C2065">
        <w:rPr>
          <w:rFonts w:ascii="Times New Roman" w:hAnsi="Times New Roman" w:cs="Times New Roman"/>
          <w:sz w:val="28"/>
          <w:szCs w:val="28"/>
          <w:lang w:eastAsia="ru-RU"/>
        </w:rPr>
        <w:softHyphen/>
        <w:t>ниципального образования ежегодно осуществляется администрацией муниципального образования</w:t>
      </w:r>
      <w:proofErr w:type="gramStart"/>
      <w:r w:rsidRPr="005C2065">
        <w:rPr>
          <w:rFonts w:ascii="Times New Roman" w:hAnsi="Times New Roman" w:cs="Times New Roman"/>
          <w:sz w:val="28"/>
          <w:szCs w:val="28"/>
          <w:lang w:eastAsia="ru-RU"/>
        </w:rPr>
        <w:t>.(</w:t>
      </w:r>
      <w:proofErr w:type="gramEnd"/>
      <w:r w:rsidRPr="005C2065">
        <w:rPr>
          <w:rFonts w:ascii="Times New Roman" w:hAnsi="Times New Roman" w:cs="Times New Roman"/>
          <w:sz w:val="28"/>
          <w:szCs w:val="28"/>
          <w:lang w:eastAsia="ru-RU"/>
        </w:rPr>
        <w:t>ст. 173 п.6 БК)</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3. Прогноз социально-экономического развития муниципального образования одобряется администрацией муници</w:t>
      </w:r>
      <w:r w:rsidRPr="005C2065">
        <w:rPr>
          <w:rFonts w:ascii="Times New Roman" w:hAnsi="Times New Roman" w:cs="Times New Roman"/>
          <w:sz w:val="28"/>
          <w:szCs w:val="28"/>
          <w:lang w:eastAsia="ru-RU"/>
        </w:rPr>
        <w:softHyphen/>
        <w:t>пального образования одновременно с принятием решения о внесении проекта бюджета в Совет депута</w:t>
      </w:r>
      <w:r w:rsidRPr="005C2065">
        <w:rPr>
          <w:rFonts w:ascii="Times New Roman" w:hAnsi="Times New Roman" w:cs="Times New Roman"/>
          <w:sz w:val="28"/>
          <w:szCs w:val="28"/>
          <w:lang w:eastAsia="ru-RU"/>
        </w:rPr>
        <w:softHyphen/>
        <w:t>тов.</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4. В пояснительной записке к прогнозу социально-экономического развития приводится обоснование па</w:t>
      </w:r>
      <w:r w:rsidRPr="005C2065">
        <w:rPr>
          <w:rFonts w:ascii="Times New Roman" w:hAnsi="Times New Roman" w:cs="Times New Roman"/>
          <w:sz w:val="28"/>
          <w:szCs w:val="28"/>
          <w:lang w:eastAsia="ru-RU"/>
        </w:rPr>
        <w:softHyphen/>
        <w:t>раметров прогноза, в том числе их сопоставление с ранее утвержденными параметрами с указанием причин и факторов прогнозируемых изменений.</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7.  Среднесрочный финансовый план</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1. Под среднесрочным финансовым планом муници</w:t>
      </w:r>
      <w:r w:rsidRPr="005C2065">
        <w:rPr>
          <w:rFonts w:ascii="Times New Roman" w:hAnsi="Times New Roman" w:cs="Times New Roman"/>
          <w:sz w:val="28"/>
          <w:szCs w:val="28"/>
          <w:lang w:eastAsia="ru-RU"/>
        </w:rPr>
        <w:softHyphen/>
        <w:t>п</w:t>
      </w:r>
      <w:r w:rsidR="005C2065" w:rsidRPr="005C2065">
        <w:rPr>
          <w:rFonts w:ascii="Times New Roman" w:hAnsi="Times New Roman" w:cs="Times New Roman"/>
          <w:sz w:val="28"/>
          <w:szCs w:val="28"/>
          <w:lang w:eastAsia="ru-RU"/>
        </w:rPr>
        <w:t>ального образования ГП «Северомуйское»</w:t>
      </w:r>
      <w:r w:rsidRPr="005C2065">
        <w:rPr>
          <w:rFonts w:ascii="Times New Roman" w:hAnsi="Times New Roman" w:cs="Times New Roman"/>
          <w:sz w:val="28"/>
          <w:szCs w:val="28"/>
          <w:lang w:eastAsia="ru-RU"/>
        </w:rPr>
        <w:t xml:space="preserve"> понимается документ, содержащий основные пара</w:t>
      </w:r>
      <w:r w:rsidRPr="005C2065">
        <w:rPr>
          <w:rFonts w:ascii="Times New Roman" w:hAnsi="Times New Roman" w:cs="Times New Roman"/>
          <w:sz w:val="28"/>
          <w:szCs w:val="28"/>
          <w:lang w:eastAsia="ru-RU"/>
        </w:rPr>
        <w:softHyphen/>
        <w:t>метры бюджета поселения.</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2. Среднесрочный финансовый план муниципально</w:t>
      </w:r>
      <w:r w:rsidRPr="005C2065">
        <w:rPr>
          <w:rFonts w:ascii="Times New Roman" w:hAnsi="Times New Roman" w:cs="Times New Roman"/>
          <w:sz w:val="28"/>
          <w:szCs w:val="28"/>
          <w:lang w:eastAsia="ru-RU"/>
        </w:rPr>
        <w:softHyphen/>
        <w:t>го образования ежегодно разрабатывается по форме и в порядке, установленн</w:t>
      </w:r>
      <w:r w:rsidR="005C2065" w:rsidRPr="005C2065">
        <w:rPr>
          <w:rFonts w:ascii="Times New Roman" w:hAnsi="Times New Roman" w:cs="Times New Roman"/>
          <w:sz w:val="28"/>
          <w:szCs w:val="28"/>
          <w:lang w:eastAsia="ru-RU"/>
        </w:rPr>
        <w:t>ом администрацией МО ГП «Северомуйское</w:t>
      </w:r>
      <w:r w:rsidRPr="005C2065">
        <w:rPr>
          <w:rFonts w:ascii="Times New Roman" w:hAnsi="Times New Roman" w:cs="Times New Roman"/>
          <w:sz w:val="28"/>
          <w:szCs w:val="28"/>
          <w:lang w:eastAsia="ru-RU"/>
        </w:rPr>
        <w:t>» с соблюдением по</w:t>
      </w:r>
      <w:r w:rsidRPr="005C2065">
        <w:rPr>
          <w:rFonts w:ascii="Times New Roman" w:hAnsi="Times New Roman" w:cs="Times New Roman"/>
          <w:sz w:val="28"/>
          <w:szCs w:val="28"/>
          <w:lang w:eastAsia="ru-RU"/>
        </w:rPr>
        <w:softHyphen/>
        <w:t>ложений Бюджетного кодекса Российской Федерации.</w:t>
      </w:r>
    </w:p>
    <w:p w:rsidR="00345D2D"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Проект среднесрочного финансового плана муници</w:t>
      </w:r>
      <w:r w:rsidRPr="005C2065">
        <w:rPr>
          <w:rFonts w:ascii="Times New Roman" w:hAnsi="Times New Roman" w:cs="Times New Roman"/>
          <w:sz w:val="28"/>
          <w:szCs w:val="28"/>
          <w:lang w:eastAsia="ru-RU"/>
        </w:rPr>
        <w:softHyphen/>
      </w:r>
      <w:r w:rsidR="005C2065" w:rsidRPr="005C2065">
        <w:rPr>
          <w:rFonts w:ascii="Times New Roman" w:hAnsi="Times New Roman" w:cs="Times New Roman"/>
          <w:sz w:val="28"/>
          <w:szCs w:val="28"/>
          <w:lang w:eastAsia="ru-RU"/>
        </w:rPr>
        <w:t>пального образования ГП «Северомуйское</w:t>
      </w:r>
      <w:r w:rsidRPr="005C2065">
        <w:rPr>
          <w:rFonts w:ascii="Times New Roman" w:hAnsi="Times New Roman" w:cs="Times New Roman"/>
          <w:sz w:val="28"/>
          <w:szCs w:val="28"/>
          <w:lang w:eastAsia="ru-RU"/>
        </w:rPr>
        <w:t>» утверждается администрацией муниципального образования и представляется в Совет депутатов одновременно с проектом бюджета поселения.</w:t>
      </w:r>
    </w:p>
    <w:p w:rsidR="005C2065" w:rsidRPr="005C2065" w:rsidRDefault="00345D2D" w:rsidP="005C2065">
      <w:pPr>
        <w:pStyle w:val="a4"/>
        <w:jc w:val="both"/>
        <w:rPr>
          <w:rFonts w:ascii="Times New Roman" w:hAnsi="Times New Roman" w:cs="Times New Roman"/>
          <w:sz w:val="28"/>
          <w:szCs w:val="28"/>
          <w:lang w:eastAsia="ru-RU"/>
        </w:rPr>
      </w:pPr>
      <w:r w:rsidRPr="005C2065">
        <w:rPr>
          <w:rFonts w:ascii="Times New Roman" w:hAnsi="Times New Roman" w:cs="Times New Roman"/>
          <w:sz w:val="28"/>
          <w:szCs w:val="28"/>
          <w:lang w:eastAsia="ru-RU"/>
        </w:rPr>
        <w:t>Значения показателей среднесрочного финансового плана муници</w:t>
      </w:r>
      <w:r w:rsidR="005C2065" w:rsidRPr="005C2065">
        <w:rPr>
          <w:rFonts w:ascii="Times New Roman" w:hAnsi="Times New Roman" w:cs="Times New Roman"/>
          <w:sz w:val="28"/>
          <w:szCs w:val="28"/>
          <w:lang w:eastAsia="ru-RU"/>
        </w:rPr>
        <w:t>пального образования ГП «Северомуйское</w:t>
      </w:r>
      <w:r w:rsidRPr="005C2065">
        <w:rPr>
          <w:rFonts w:ascii="Times New Roman" w:hAnsi="Times New Roman" w:cs="Times New Roman"/>
          <w:sz w:val="28"/>
          <w:szCs w:val="28"/>
          <w:lang w:eastAsia="ru-RU"/>
        </w:rPr>
        <w:t>» и основных показателей проекта бюд</w:t>
      </w:r>
      <w:r w:rsidRPr="005C2065">
        <w:rPr>
          <w:rFonts w:ascii="Times New Roman" w:hAnsi="Times New Roman" w:cs="Times New Roman"/>
          <w:sz w:val="28"/>
          <w:szCs w:val="28"/>
          <w:lang w:eastAsia="ru-RU"/>
        </w:rPr>
        <w:softHyphen/>
        <w:t>жета поселения должны соответствовать друг другу.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Утвержденный среднесрочный финансовый план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должен содержать следующие параметры: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прогнозируемый общий объем доходов и расходов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объемы бюджетных ассигнований по получателям бюджетных средств по разделам, подраз</w:t>
      </w:r>
      <w:r w:rsidRPr="00CB2257">
        <w:rPr>
          <w:rFonts w:ascii="Times New Roman" w:hAnsi="Times New Roman" w:cs="Times New Roman"/>
          <w:sz w:val="28"/>
          <w:szCs w:val="28"/>
          <w:lang w:eastAsia="ru-RU"/>
        </w:rPr>
        <w:softHyphen/>
        <w:t>делам, целевым статьям и видам расходов классифи</w:t>
      </w:r>
      <w:r w:rsidRPr="00CB2257">
        <w:rPr>
          <w:rFonts w:ascii="Times New Roman" w:hAnsi="Times New Roman" w:cs="Times New Roman"/>
          <w:sz w:val="28"/>
          <w:szCs w:val="28"/>
          <w:lang w:eastAsia="ru-RU"/>
        </w:rPr>
        <w:softHyphen/>
        <w:t>кации расходов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нормативы распределения доходов, не установленные бюджетным законодательством;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дефицит (профицит)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верхний предел муниципального долга по состоя</w:t>
      </w:r>
      <w:r w:rsidRPr="00CB2257">
        <w:rPr>
          <w:rFonts w:ascii="Times New Roman" w:hAnsi="Times New Roman" w:cs="Times New Roman"/>
          <w:sz w:val="28"/>
          <w:szCs w:val="28"/>
          <w:lang w:eastAsia="ru-RU"/>
        </w:rPr>
        <w:softHyphen/>
        <w:t>нию на 1 января года, следующего за очередным фи</w:t>
      </w:r>
      <w:r w:rsidRPr="00CB2257">
        <w:rPr>
          <w:rFonts w:ascii="Times New Roman" w:hAnsi="Times New Roman" w:cs="Times New Roman"/>
          <w:sz w:val="28"/>
          <w:szCs w:val="28"/>
          <w:lang w:eastAsia="ru-RU"/>
        </w:rPr>
        <w:softHyphen/>
        <w:t>нансовым годом (очередным финансовым годом и каж</w:t>
      </w:r>
      <w:r w:rsidRPr="00CB2257">
        <w:rPr>
          <w:rFonts w:ascii="Times New Roman" w:hAnsi="Times New Roman" w:cs="Times New Roman"/>
          <w:sz w:val="28"/>
          <w:szCs w:val="28"/>
          <w:lang w:eastAsia="ru-RU"/>
        </w:rPr>
        <w:softHyphen/>
        <w:t>дым годом планового периода).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Показатели среднесрочного финансового плана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носят индикативный характер и могут быть изменены при разработке и утверждении среднесрочно</w:t>
      </w:r>
      <w:r w:rsidRPr="00CB2257">
        <w:rPr>
          <w:rFonts w:ascii="Times New Roman" w:hAnsi="Times New Roman" w:cs="Times New Roman"/>
          <w:sz w:val="28"/>
          <w:szCs w:val="28"/>
          <w:lang w:eastAsia="ru-RU"/>
        </w:rPr>
        <w:softHyphen/>
        <w:t>го финансового плана муниципального образования на очередной финансовый год и плановый период.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Среднесрочный финансовый план муницип</w:t>
      </w:r>
      <w:r w:rsidR="005C2065" w:rsidRPr="00CB2257">
        <w:rPr>
          <w:rFonts w:ascii="Times New Roman" w:hAnsi="Times New Roman" w:cs="Times New Roman"/>
          <w:sz w:val="28"/>
          <w:szCs w:val="28"/>
          <w:lang w:eastAsia="ru-RU"/>
        </w:rPr>
        <w:t>ально</w:t>
      </w:r>
      <w:r w:rsidR="005C2065" w:rsidRPr="00CB2257">
        <w:rPr>
          <w:rFonts w:ascii="Times New Roman" w:hAnsi="Times New Roman" w:cs="Times New Roman"/>
          <w:sz w:val="28"/>
          <w:szCs w:val="28"/>
          <w:lang w:eastAsia="ru-RU"/>
        </w:rPr>
        <w:softHyphen/>
        <w:t>го образования ГП «Северомуйское</w:t>
      </w:r>
      <w:r w:rsidRPr="00CB2257">
        <w:rPr>
          <w:rFonts w:ascii="Times New Roman" w:hAnsi="Times New Roman" w:cs="Times New Roman"/>
          <w:sz w:val="28"/>
          <w:szCs w:val="28"/>
          <w:lang w:eastAsia="ru-RU"/>
        </w:rPr>
        <w:t>» раз</w:t>
      </w:r>
      <w:r w:rsidRPr="00CB2257">
        <w:rPr>
          <w:rFonts w:ascii="Times New Roman" w:hAnsi="Times New Roman" w:cs="Times New Roman"/>
          <w:sz w:val="28"/>
          <w:szCs w:val="28"/>
          <w:lang w:eastAsia="ru-RU"/>
        </w:rPr>
        <w:softHyphen/>
        <w:t>рабатывается путем уточнения параметров указанного плана на плановый период и добавления параметров на второй год планового периода.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пояснительной записке к проекту среднесрочного финансового плана муници</w:t>
      </w:r>
      <w:r w:rsidR="005C2065" w:rsidRPr="00CB2257">
        <w:rPr>
          <w:rFonts w:ascii="Times New Roman" w:hAnsi="Times New Roman" w:cs="Times New Roman"/>
          <w:sz w:val="28"/>
          <w:szCs w:val="28"/>
          <w:lang w:eastAsia="ru-RU"/>
        </w:rPr>
        <w:t>пального образования ГП «Северомуйское</w:t>
      </w:r>
      <w:r w:rsidRPr="00CB2257">
        <w:rPr>
          <w:rFonts w:ascii="Times New Roman" w:hAnsi="Times New Roman" w:cs="Times New Roman"/>
          <w:sz w:val="28"/>
          <w:szCs w:val="28"/>
          <w:lang w:eastAsia="ru-RU"/>
        </w:rPr>
        <w:t>» приводится обоснова</w:t>
      </w:r>
      <w:r w:rsidRPr="00CB2257">
        <w:rPr>
          <w:rFonts w:ascii="Times New Roman" w:hAnsi="Times New Roman" w:cs="Times New Roman"/>
          <w:sz w:val="28"/>
          <w:szCs w:val="28"/>
          <w:lang w:eastAsia="ru-RU"/>
        </w:rPr>
        <w:softHyphen/>
        <w:t>ние параметров среднесрочного финансового плана, в том числе их сопоставление с ранее одобренными па</w:t>
      </w:r>
      <w:r w:rsidRPr="00CB2257">
        <w:rPr>
          <w:rFonts w:ascii="Times New Roman" w:hAnsi="Times New Roman" w:cs="Times New Roman"/>
          <w:sz w:val="28"/>
          <w:szCs w:val="28"/>
          <w:lang w:eastAsia="ru-RU"/>
        </w:rPr>
        <w:softHyphen/>
        <w:t>раметрами с указанием причин планируемых измене</w:t>
      </w:r>
      <w:r w:rsidRPr="00CB2257">
        <w:rPr>
          <w:rFonts w:ascii="Times New Roman" w:hAnsi="Times New Roman" w:cs="Times New Roman"/>
          <w:sz w:val="28"/>
          <w:szCs w:val="28"/>
          <w:lang w:eastAsia="ru-RU"/>
        </w:rPr>
        <w:softHyphen/>
        <w:t>ний.</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8.  Прогнозирование доходов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Доходы бюджета прогнозируются на основе прогноза социально-экономического развития </w:t>
      </w:r>
      <w:proofErr w:type="gramStart"/>
      <w:r w:rsidRPr="00CB2257">
        <w:rPr>
          <w:rFonts w:ascii="Times New Roman" w:hAnsi="Times New Roman" w:cs="Times New Roman"/>
          <w:sz w:val="28"/>
          <w:szCs w:val="28"/>
          <w:lang w:eastAsia="ru-RU"/>
        </w:rPr>
        <w:t>поселения</w:t>
      </w:r>
      <w:proofErr w:type="gramEnd"/>
      <w:r w:rsidRPr="00CB2257">
        <w:rPr>
          <w:rFonts w:ascii="Times New Roman" w:hAnsi="Times New Roman" w:cs="Times New Roman"/>
          <w:sz w:val="28"/>
          <w:szCs w:val="28"/>
          <w:lang w:eastAsia="ru-RU"/>
        </w:rPr>
        <w:t xml:space="preserve"> в условиях действующего на день внесения проекта решения о бюд</w:t>
      </w:r>
      <w:r w:rsidRPr="00CB2257">
        <w:rPr>
          <w:rFonts w:ascii="Times New Roman" w:hAnsi="Times New Roman" w:cs="Times New Roman"/>
          <w:sz w:val="28"/>
          <w:szCs w:val="28"/>
          <w:lang w:eastAsia="ru-RU"/>
        </w:rPr>
        <w:softHyphen/>
        <w:t>жете в Совет депутатов законодательства о налогах и сборах и бюджетного законодательства Российской Феде</w:t>
      </w:r>
      <w:r w:rsidRPr="00CB2257">
        <w:rPr>
          <w:rFonts w:ascii="Times New Roman" w:hAnsi="Times New Roman" w:cs="Times New Roman"/>
          <w:sz w:val="28"/>
          <w:szCs w:val="28"/>
          <w:lang w:eastAsia="ru-RU"/>
        </w:rPr>
        <w:softHyphen/>
        <w:t xml:space="preserve">рации, а также законодательства Российской Федерации, законов </w:t>
      </w:r>
      <w:r w:rsidR="005C2065" w:rsidRPr="00CB2257">
        <w:rPr>
          <w:rFonts w:ascii="Times New Roman" w:hAnsi="Times New Roman" w:cs="Times New Roman"/>
          <w:sz w:val="28"/>
          <w:szCs w:val="28"/>
          <w:lang w:eastAsia="ru-RU"/>
        </w:rPr>
        <w:t xml:space="preserve">Республики Бурятия </w:t>
      </w:r>
      <w:r w:rsidRPr="00CB2257">
        <w:rPr>
          <w:rFonts w:ascii="Times New Roman" w:hAnsi="Times New Roman" w:cs="Times New Roman"/>
          <w:sz w:val="28"/>
          <w:szCs w:val="28"/>
          <w:lang w:eastAsia="ru-RU"/>
        </w:rPr>
        <w:t>и решений Совета депу</w:t>
      </w:r>
      <w:r w:rsidRPr="00CB2257">
        <w:rPr>
          <w:rFonts w:ascii="Times New Roman" w:hAnsi="Times New Roman" w:cs="Times New Roman"/>
          <w:sz w:val="28"/>
          <w:szCs w:val="28"/>
          <w:lang w:eastAsia="ru-RU"/>
        </w:rPr>
        <w:softHyphen/>
        <w:t>татов муниципального образования, устанавливающих неналоговые доходы бюд</w:t>
      </w:r>
      <w:r w:rsidRPr="00CB2257">
        <w:rPr>
          <w:rFonts w:ascii="Times New Roman" w:hAnsi="Times New Roman" w:cs="Times New Roman"/>
          <w:sz w:val="28"/>
          <w:szCs w:val="28"/>
          <w:lang w:eastAsia="ru-RU"/>
        </w:rPr>
        <w:softHyphen/>
        <w:t>жетов бюджетной системы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Решения Совета депутатов муниципального образования, предусмат</w:t>
      </w:r>
      <w:r w:rsidRPr="00CB2257">
        <w:rPr>
          <w:rFonts w:ascii="Times New Roman" w:hAnsi="Times New Roman" w:cs="Times New Roman"/>
          <w:sz w:val="28"/>
          <w:szCs w:val="28"/>
          <w:lang w:eastAsia="ru-RU"/>
        </w:rPr>
        <w:softHyphen/>
        <w:t>ривающие внесение изменений в муниципальные правовые акты о налогах и сборах, принятые после дня внесения в Совет де</w:t>
      </w:r>
      <w:r w:rsidRPr="00CB2257">
        <w:rPr>
          <w:rFonts w:ascii="Times New Roman" w:hAnsi="Times New Roman" w:cs="Times New Roman"/>
          <w:sz w:val="28"/>
          <w:szCs w:val="28"/>
          <w:lang w:eastAsia="ru-RU"/>
        </w:rPr>
        <w:softHyphen/>
        <w:t>путатов проекта решения о местном бюджете на очеред</w:t>
      </w:r>
      <w:r w:rsidRPr="00CB2257">
        <w:rPr>
          <w:rFonts w:ascii="Times New Roman" w:hAnsi="Times New Roman" w:cs="Times New Roman"/>
          <w:sz w:val="28"/>
          <w:szCs w:val="28"/>
          <w:lang w:eastAsia="ru-RU"/>
        </w:rPr>
        <w:softHyphen/>
        <w:t>ной финансовый год,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w:t>
      </w:r>
      <w:r w:rsidRPr="00CB2257">
        <w:rPr>
          <w:rFonts w:ascii="Times New Roman" w:hAnsi="Times New Roman" w:cs="Times New Roman"/>
          <w:sz w:val="28"/>
          <w:szCs w:val="28"/>
          <w:lang w:eastAsia="ru-RU"/>
        </w:rPr>
        <w:softHyphen/>
        <w:t>ря года, следующего за очередным финансовым</w:t>
      </w:r>
      <w:proofErr w:type="gramEnd"/>
      <w:r w:rsidRPr="00CB2257">
        <w:rPr>
          <w:rFonts w:ascii="Times New Roman" w:hAnsi="Times New Roman" w:cs="Times New Roman"/>
          <w:sz w:val="28"/>
          <w:szCs w:val="28"/>
          <w:lang w:eastAsia="ru-RU"/>
        </w:rPr>
        <w:t xml:space="preserve"> годом.</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9.  Планирование бюджетных ассигнований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Планирование бюджетных ассигнований осуществ</w:t>
      </w:r>
      <w:r w:rsidRPr="00CB2257">
        <w:rPr>
          <w:rFonts w:ascii="Times New Roman" w:hAnsi="Times New Roman" w:cs="Times New Roman"/>
          <w:sz w:val="28"/>
          <w:szCs w:val="28"/>
          <w:lang w:eastAsia="ru-RU"/>
        </w:rPr>
        <w:softHyphen/>
        <w:t>ляется в порядке и в соответствии с методикой, уста</w:t>
      </w:r>
      <w:r w:rsidRPr="00CB2257">
        <w:rPr>
          <w:rFonts w:ascii="Times New Roman" w:hAnsi="Times New Roman" w:cs="Times New Roman"/>
          <w:sz w:val="28"/>
          <w:szCs w:val="28"/>
          <w:lang w:eastAsia="ru-RU"/>
        </w:rPr>
        <w:softHyphen/>
        <w:t>навливаемой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Планирование бюджетных ассигнований осуществ</w:t>
      </w:r>
      <w:r w:rsidRPr="00CB2257">
        <w:rPr>
          <w:rFonts w:ascii="Times New Roman" w:hAnsi="Times New Roman" w:cs="Times New Roman"/>
          <w:sz w:val="28"/>
          <w:szCs w:val="28"/>
          <w:lang w:eastAsia="ru-RU"/>
        </w:rPr>
        <w:softHyphen/>
        <w:t>ляется раздельно по бюджетным ассигнованиям на ис</w:t>
      </w:r>
      <w:r w:rsidRPr="00CB2257">
        <w:rPr>
          <w:rFonts w:ascii="Times New Roman" w:hAnsi="Times New Roman" w:cs="Times New Roman"/>
          <w:sz w:val="28"/>
          <w:szCs w:val="28"/>
          <w:lang w:eastAsia="ru-RU"/>
        </w:rPr>
        <w:softHyphen/>
        <w:t>полнение действующих и принимаемых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Планирование бюджетных ассигнований на ока</w:t>
      </w:r>
      <w:r w:rsidRPr="00CB2257">
        <w:rPr>
          <w:rFonts w:ascii="Times New Roman" w:hAnsi="Times New Roman" w:cs="Times New Roman"/>
          <w:sz w:val="28"/>
          <w:szCs w:val="28"/>
          <w:lang w:eastAsia="ru-RU"/>
        </w:rPr>
        <w:softHyphen/>
        <w:t>зание муниципальных услуг (выполнение работ) бюджетными и автономными учреждениями осуществляется с учетом муниципального зада</w:t>
      </w:r>
      <w:r w:rsidRPr="00CB2257">
        <w:rPr>
          <w:rFonts w:ascii="Times New Roman" w:hAnsi="Times New Roman" w:cs="Times New Roman"/>
          <w:sz w:val="28"/>
          <w:szCs w:val="28"/>
          <w:lang w:eastAsia="ru-RU"/>
        </w:rPr>
        <w:softHyphen/>
        <w:t>ния на очередной финансовый год, а также его выполнения в отчетном финансо</w:t>
      </w:r>
      <w:r w:rsidRPr="00CB2257">
        <w:rPr>
          <w:rFonts w:ascii="Times New Roman" w:hAnsi="Times New Roman" w:cs="Times New Roman"/>
          <w:sz w:val="28"/>
          <w:szCs w:val="28"/>
          <w:lang w:eastAsia="ru-RU"/>
        </w:rPr>
        <w:softHyphen/>
        <w:t>вом году и текущем финансовом году.</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10. Муниципальные программы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Муниципальные программы утверждаются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Сроки реализации муниципальных программ определяются администрацией муниципального образования в устанавливаемом ими порядке.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Порядок принятия решений о разработке  муниципальных программ и формирования и реализации указанных программ устанавливается  нормативным правовым актом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w:t>
      </w:r>
      <w:hyperlink r:id="rId6" w:history="1">
        <w:r w:rsidRPr="00CB2257">
          <w:rPr>
            <w:rFonts w:ascii="Times New Roman" w:hAnsi="Times New Roman" w:cs="Times New Roman"/>
            <w:sz w:val="28"/>
            <w:szCs w:val="28"/>
            <w:lang w:eastAsia="ru-RU"/>
          </w:rPr>
          <w:t>Порядок</w:t>
        </w:r>
      </w:hyperlink>
      <w:r w:rsidRPr="00CB2257">
        <w:rPr>
          <w:rFonts w:ascii="Times New Roman" w:hAnsi="Times New Roman" w:cs="Times New Roman"/>
          <w:sz w:val="28"/>
          <w:szCs w:val="28"/>
          <w:lang w:eastAsia="ru-RU"/>
        </w:rPr>
        <w:t xml:space="preserve"> проведения указанной оценки и ее критерии устанавливаются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По результатам указанной оценки администрацией муниципального образования </w:t>
      </w:r>
      <w:proofErr w:type="gramStart"/>
      <w:r w:rsidRPr="00CB2257">
        <w:rPr>
          <w:rFonts w:ascii="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CB2257">
        <w:rPr>
          <w:rFonts w:ascii="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7"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администрацией муниципального образования.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11. Порядок и сроки составления проекта бюд</w:t>
      </w:r>
      <w:r w:rsidRPr="00CB2257">
        <w:rPr>
          <w:rFonts w:ascii="Times New Roman" w:hAnsi="Times New Roman" w:cs="Times New Roman"/>
          <w:b/>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1. Решение о начале работы над составлением про</w:t>
      </w:r>
      <w:r w:rsidRPr="00CB2257">
        <w:rPr>
          <w:rFonts w:ascii="Times New Roman" w:hAnsi="Times New Roman" w:cs="Times New Roman"/>
          <w:sz w:val="28"/>
          <w:szCs w:val="28"/>
          <w:lang w:eastAsia="ru-RU"/>
        </w:rPr>
        <w:softHyphen/>
        <w:t>екта бюджета поселения принимает глава муниципального образования в форме распоряжения, регламентирую</w:t>
      </w:r>
      <w:r w:rsidRPr="00CB2257">
        <w:rPr>
          <w:rFonts w:ascii="Times New Roman" w:hAnsi="Times New Roman" w:cs="Times New Roman"/>
          <w:sz w:val="28"/>
          <w:szCs w:val="28"/>
          <w:lang w:eastAsia="ru-RU"/>
        </w:rPr>
        <w:softHyphen/>
        <w:t>щего сроки и процедуру разработки проекта бюджета поселения на очередной финансовый год и среднесрочного финансового плана, порядок работы над иными документами и материалами, обязательными для направле</w:t>
      </w:r>
      <w:r w:rsidRPr="00CB2257">
        <w:rPr>
          <w:rFonts w:ascii="Times New Roman" w:hAnsi="Times New Roman" w:cs="Times New Roman"/>
          <w:sz w:val="28"/>
          <w:szCs w:val="28"/>
          <w:lang w:eastAsia="ru-RU"/>
        </w:rPr>
        <w:softHyphen/>
        <w:t>ния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Указанное распоряжение принимается Главой муни</w:t>
      </w:r>
      <w:r w:rsidRPr="00CB2257">
        <w:rPr>
          <w:rFonts w:ascii="Times New Roman" w:hAnsi="Times New Roman" w:cs="Times New Roman"/>
          <w:sz w:val="28"/>
          <w:szCs w:val="28"/>
          <w:lang w:eastAsia="ru-RU"/>
        </w:rPr>
        <w:softHyphen/>
        <w:t xml:space="preserve">ципального образования не </w:t>
      </w:r>
      <w:proofErr w:type="gramStart"/>
      <w:r w:rsidRPr="00CB2257">
        <w:rPr>
          <w:rFonts w:ascii="Times New Roman" w:hAnsi="Times New Roman" w:cs="Times New Roman"/>
          <w:sz w:val="28"/>
          <w:szCs w:val="28"/>
          <w:lang w:eastAsia="ru-RU"/>
        </w:rPr>
        <w:t>позднее</w:t>
      </w:r>
      <w:proofErr w:type="gramEnd"/>
      <w:r w:rsidRPr="00CB2257">
        <w:rPr>
          <w:rFonts w:ascii="Times New Roman" w:hAnsi="Times New Roman" w:cs="Times New Roman"/>
          <w:sz w:val="28"/>
          <w:szCs w:val="28"/>
          <w:lang w:eastAsia="ru-RU"/>
        </w:rPr>
        <w:t xml:space="preserve"> чем за 5 месяцев до начала очередного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 процессе формирования бюджета поселения адми</w:t>
      </w:r>
      <w:r w:rsidRPr="00CB2257">
        <w:rPr>
          <w:rFonts w:ascii="Times New Roman" w:hAnsi="Times New Roman" w:cs="Times New Roman"/>
          <w:sz w:val="28"/>
          <w:szCs w:val="28"/>
          <w:lang w:eastAsia="ru-RU"/>
        </w:rPr>
        <w:softHyphen/>
        <w:t>нистрация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распределяет предельные объемы бюджетного фи</w:t>
      </w:r>
      <w:r w:rsidRPr="00CB2257">
        <w:rPr>
          <w:rFonts w:ascii="Times New Roman" w:hAnsi="Times New Roman" w:cs="Times New Roman"/>
          <w:sz w:val="28"/>
          <w:szCs w:val="28"/>
          <w:lang w:eastAsia="ru-RU"/>
        </w:rPr>
        <w:softHyphen/>
        <w:t>нансирования на очередной финансовый год в разрезе получателей бюджетных средств;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вносит предложения об отмене, о приостановле</w:t>
      </w:r>
      <w:r w:rsidRPr="00CB2257">
        <w:rPr>
          <w:rFonts w:ascii="Times New Roman" w:hAnsi="Times New Roman" w:cs="Times New Roman"/>
          <w:sz w:val="28"/>
          <w:szCs w:val="28"/>
          <w:lang w:eastAsia="ru-RU"/>
        </w:rPr>
        <w:softHyphen/>
        <w:t>нии действия, поэтапном введении муниципальных пра</w:t>
      </w:r>
      <w:r w:rsidRPr="00CB2257">
        <w:rPr>
          <w:rFonts w:ascii="Times New Roman" w:hAnsi="Times New Roman" w:cs="Times New Roman"/>
          <w:sz w:val="28"/>
          <w:szCs w:val="28"/>
          <w:lang w:eastAsia="ru-RU"/>
        </w:rPr>
        <w:softHyphen/>
        <w:t>вовых актов, исполнение которых влечет расходование бюджетных средств, не обеспеченное реальными источ</w:t>
      </w:r>
      <w:r w:rsidRPr="00CB2257">
        <w:rPr>
          <w:rFonts w:ascii="Times New Roman" w:hAnsi="Times New Roman" w:cs="Times New Roman"/>
          <w:sz w:val="28"/>
          <w:szCs w:val="28"/>
          <w:lang w:eastAsia="ru-RU"/>
        </w:rPr>
        <w:softHyphen/>
        <w:t>никами финансирования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формирует перечень социально-экономических про</w:t>
      </w:r>
      <w:r w:rsidRPr="00CB2257">
        <w:rPr>
          <w:rFonts w:ascii="Times New Roman" w:hAnsi="Times New Roman" w:cs="Times New Roman"/>
          <w:sz w:val="28"/>
          <w:szCs w:val="28"/>
          <w:lang w:eastAsia="ru-RU"/>
        </w:rPr>
        <w:softHyphen/>
        <w:t>грамм муниципального образования, подлежащих финанси</w:t>
      </w:r>
      <w:r w:rsidRPr="00CB2257">
        <w:rPr>
          <w:rFonts w:ascii="Times New Roman" w:hAnsi="Times New Roman" w:cs="Times New Roman"/>
          <w:sz w:val="28"/>
          <w:szCs w:val="28"/>
          <w:lang w:eastAsia="ru-RU"/>
        </w:rPr>
        <w:softHyphen/>
        <w:t>рованию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Получатели бюджетных средств распре</w:t>
      </w:r>
      <w:r w:rsidRPr="00CB2257">
        <w:rPr>
          <w:rFonts w:ascii="Times New Roman" w:hAnsi="Times New Roman" w:cs="Times New Roman"/>
          <w:sz w:val="28"/>
          <w:szCs w:val="28"/>
          <w:lang w:eastAsia="ru-RU"/>
        </w:rPr>
        <w:softHyphen/>
        <w:t>деляют предельные объемы бюджетного финансирова</w:t>
      </w:r>
      <w:r w:rsidRPr="00CB2257">
        <w:rPr>
          <w:rFonts w:ascii="Times New Roman" w:hAnsi="Times New Roman" w:cs="Times New Roman"/>
          <w:sz w:val="28"/>
          <w:szCs w:val="28"/>
          <w:lang w:eastAsia="ru-RU"/>
        </w:rPr>
        <w:softHyphen/>
        <w:t>ния на очередной финансовый год в соответствии с  классификацией расходов.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12. Публичные слушания.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Публичные слушания по проекту бюджета поселения проводятся администрацией муниципального образования в целях информирования, выявления и учета мнения поселения об основных направлениях бюджетной и налоговой политики муниципального образования и о характеристиках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Порядок проведения публичных слушаний устанавливается решением</w:t>
      </w:r>
      <w:r w:rsidR="00E6270D" w:rsidRPr="00CB2257">
        <w:rPr>
          <w:rFonts w:ascii="Times New Roman" w:hAnsi="Times New Roman" w:cs="Times New Roman"/>
          <w:sz w:val="28"/>
          <w:szCs w:val="28"/>
          <w:lang w:eastAsia="ru-RU"/>
        </w:rPr>
        <w:t xml:space="preserve"> Совета депутатов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Протокол публичных слушаний, а также все письменные обращения участников публичных слушаний направляется в</w:t>
      </w:r>
      <w:r w:rsidR="00E6270D" w:rsidRPr="00CB2257">
        <w:rPr>
          <w:rFonts w:ascii="Times New Roman" w:hAnsi="Times New Roman" w:cs="Times New Roman"/>
          <w:sz w:val="28"/>
          <w:szCs w:val="28"/>
          <w:lang w:eastAsia="ru-RU"/>
        </w:rPr>
        <w:t xml:space="preserve">  Совет депутатов МО ГП «Северомуйское</w:t>
      </w:r>
      <w:r w:rsidRPr="00CB2257">
        <w:rPr>
          <w:rFonts w:ascii="Times New Roman" w:hAnsi="Times New Roman" w:cs="Times New Roman"/>
          <w:sz w:val="28"/>
          <w:szCs w:val="28"/>
          <w:lang w:eastAsia="ru-RU"/>
        </w:rPr>
        <w:t>» до рассмотрения проекта решения о бюджете поселения.</w:t>
      </w:r>
    </w:p>
    <w:p w:rsidR="00345D2D" w:rsidRPr="00CB2257" w:rsidRDefault="00345D2D" w:rsidP="00CB2257">
      <w:pPr>
        <w:pStyle w:val="a4"/>
        <w:jc w:val="center"/>
        <w:rPr>
          <w:rFonts w:ascii="Times New Roman" w:hAnsi="Times New Roman" w:cs="Times New Roman"/>
          <w:sz w:val="28"/>
          <w:szCs w:val="28"/>
          <w:lang w:eastAsia="ru-RU"/>
        </w:rPr>
      </w:pPr>
      <w:r w:rsidRPr="00CB2257">
        <w:rPr>
          <w:rFonts w:ascii="Times New Roman" w:hAnsi="Times New Roman" w:cs="Times New Roman"/>
          <w:b/>
          <w:bCs/>
          <w:sz w:val="28"/>
          <w:szCs w:val="28"/>
          <w:lang w:eastAsia="ru-RU"/>
        </w:rPr>
        <w:t>Глава 3. Рассмотрение и ут</w:t>
      </w:r>
      <w:r w:rsidR="00E6270D" w:rsidRPr="00CB2257">
        <w:rPr>
          <w:rFonts w:ascii="Times New Roman" w:hAnsi="Times New Roman" w:cs="Times New Roman"/>
          <w:b/>
          <w:bCs/>
          <w:sz w:val="28"/>
          <w:szCs w:val="28"/>
          <w:lang w:eastAsia="ru-RU"/>
        </w:rPr>
        <w:t>верждение бюджета МО ГП «Северомуйское</w:t>
      </w:r>
      <w:r w:rsidRPr="00CB2257">
        <w:rPr>
          <w:rFonts w:ascii="Times New Roman" w:hAnsi="Times New Roman" w:cs="Times New Roman"/>
          <w:b/>
          <w:bCs/>
          <w:sz w:val="28"/>
          <w:szCs w:val="28"/>
          <w:lang w:eastAsia="ru-RU"/>
        </w:rPr>
        <w:t>»</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13. Основы рассмотрения и утверждения бюд</w:t>
      </w:r>
      <w:r w:rsidRPr="00CB2257">
        <w:rPr>
          <w:rFonts w:ascii="Times New Roman" w:hAnsi="Times New Roman" w:cs="Times New Roman"/>
          <w:b/>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решении о бюджете должны содержаться основ</w:t>
      </w:r>
      <w:r w:rsidRPr="00CB2257">
        <w:rPr>
          <w:rFonts w:ascii="Times New Roman" w:hAnsi="Times New Roman" w:cs="Times New Roman"/>
          <w:sz w:val="28"/>
          <w:szCs w:val="28"/>
          <w:lang w:eastAsia="ru-RU"/>
        </w:rPr>
        <w:softHyphen/>
        <w:t>ные характеристики бюджета, к которым относятся об</w:t>
      </w:r>
      <w:r w:rsidRPr="00CB2257">
        <w:rPr>
          <w:rFonts w:ascii="Times New Roman" w:hAnsi="Times New Roman" w:cs="Times New Roman"/>
          <w:sz w:val="28"/>
          <w:szCs w:val="28"/>
          <w:lang w:eastAsia="ru-RU"/>
        </w:rPr>
        <w:softHyphen/>
        <w:t>щий объем доходов бюджета, общий объем расходов, дефицит (профицит) бюджета, а также иные показатели, установленные Бюджетным кодексом РФ</w:t>
      </w:r>
      <w:r w:rsidR="00E6270D" w:rsidRPr="00CB2257">
        <w:rPr>
          <w:rFonts w:ascii="Times New Roman" w:hAnsi="Times New Roman" w:cs="Times New Roman"/>
          <w:sz w:val="28"/>
          <w:szCs w:val="28"/>
          <w:lang w:eastAsia="ru-RU"/>
        </w:rPr>
        <w:t>, законами Республики Бурятия</w:t>
      </w:r>
      <w:r w:rsidRPr="00CB2257">
        <w:rPr>
          <w:rFonts w:ascii="Times New Roman" w:hAnsi="Times New Roman" w:cs="Times New Roman"/>
          <w:sz w:val="28"/>
          <w:szCs w:val="28"/>
          <w:lang w:eastAsia="ru-RU"/>
        </w:rPr>
        <w:t>, решениями Совета депутатов (кроме решений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 решении  о бюджете должны содержаться нормативы распределения доходов, если они не установлены бюджетным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Решением о бюджете утверждаются: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прогнозируемые доходы бюджета по группам, под</w:t>
      </w:r>
      <w:r w:rsidRPr="00CB2257">
        <w:rPr>
          <w:rFonts w:ascii="Times New Roman" w:hAnsi="Times New Roman" w:cs="Times New Roman"/>
          <w:sz w:val="28"/>
          <w:szCs w:val="28"/>
          <w:lang w:eastAsia="ru-RU"/>
        </w:rPr>
        <w:softHyphen/>
        <w:t xml:space="preserve">группам и статьям классификации доходов бюджетов Российской Федерации, в том числе межбюджетные трансферты из бюджета района;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i/>
          <w:iCs/>
          <w:color w:val="002060"/>
          <w:sz w:val="28"/>
          <w:szCs w:val="28"/>
          <w:lang w:eastAsia="ru-RU"/>
        </w:rPr>
        <w:t xml:space="preserve">- </w:t>
      </w:r>
      <w:r w:rsidRPr="00CB2257">
        <w:rPr>
          <w:rFonts w:ascii="Times New Roman" w:hAnsi="Times New Roman" w:cs="Times New Roman"/>
          <w:sz w:val="28"/>
          <w:szCs w:val="28"/>
          <w:lang w:eastAsia="ru-RU"/>
        </w:rPr>
        <w:t>перечень главных администраторов доходов бюд</w:t>
      </w:r>
      <w:r w:rsidRPr="00CB2257">
        <w:rPr>
          <w:rFonts w:ascii="Times New Roman" w:hAnsi="Times New Roman" w:cs="Times New Roman"/>
          <w:sz w:val="28"/>
          <w:szCs w:val="28"/>
          <w:lang w:eastAsia="ru-RU"/>
        </w:rPr>
        <w:softHyphen/>
        <w:t>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w:t>
      </w:r>
      <w:proofErr w:type="gramStart"/>
      <w:r w:rsidRPr="00CB2257">
        <w:rPr>
          <w:rFonts w:ascii="Times New Roman" w:hAnsi="Times New Roman" w:cs="Times New Roman"/>
          <w:sz w:val="28"/>
          <w:szCs w:val="28"/>
          <w:lang w:eastAsia="ru-RU"/>
        </w:rPr>
        <w:t>администраторов источников фи</w:t>
      </w:r>
      <w:r w:rsidRPr="00CB2257">
        <w:rPr>
          <w:rFonts w:ascii="Times New Roman" w:hAnsi="Times New Roman" w:cs="Times New Roman"/>
          <w:sz w:val="28"/>
          <w:szCs w:val="28"/>
          <w:lang w:eastAsia="ru-RU"/>
        </w:rPr>
        <w:softHyphen/>
        <w:t>нансирования дефицита бюджета</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CB2257">
        <w:rPr>
          <w:rFonts w:ascii="Times New Roman" w:hAnsi="Times New Roman" w:cs="Times New Roman"/>
          <w:sz w:val="28"/>
          <w:szCs w:val="28"/>
          <w:lang w:eastAsia="ru-RU"/>
        </w:rPr>
        <w:t xml:space="preserve"> и подразделам классификации расходов бюджетов в случаях, установленных соответственно Бюджетным кодексом Р</w:t>
      </w:r>
      <w:r w:rsidR="00E6270D" w:rsidRPr="00CB2257">
        <w:rPr>
          <w:rFonts w:ascii="Times New Roman" w:hAnsi="Times New Roman" w:cs="Times New Roman"/>
          <w:sz w:val="28"/>
          <w:szCs w:val="28"/>
          <w:lang w:eastAsia="ru-RU"/>
        </w:rPr>
        <w:t>Ф, законом Республики Бурятия</w:t>
      </w:r>
      <w:r w:rsidRPr="00CB2257">
        <w:rPr>
          <w:rFonts w:ascii="Times New Roman" w:hAnsi="Times New Roman" w:cs="Times New Roman"/>
          <w:sz w:val="28"/>
          <w:szCs w:val="28"/>
          <w:lang w:eastAsia="ru-RU"/>
        </w:rPr>
        <w:t>,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ведомствен</w:t>
      </w:r>
      <w:r w:rsidRPr="00CB2257">
        <w:rPr>
          <w:rFonts w:ascii="Times New Roman" w:hAnsi="Times New Roman" w:cs="Times New Roman"/>
          <w:sz w:val="28"/>
          <w:szCs w:val="28"/>
          <w:lang w:eastAsia="ru-RU"/>
        </w:rPr>
        <w:softHyphen/>
        <w:t>ная структура расходов на очередной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общий объем бюджетных ассигнований, направля</w:t>
      </w:r>
      <w:r w:rsidRPr="00CB2257">
        <w:rPr>
          <w:rFonts w:ascii="Times New Roman" w:hAnsi="Times New Roman" w:cs="Times New Roman"/>
          <w:sz w:val="28"/>
          <w:szCs w:val="28"/>
          <w:lang w:eastAsia="ru-RU"/>
        </w:rPr>
        <w:softHyphen/>
        <w:t>емых на исполнение публичных нормативных обяза</w:t>
      </w:r>
      <w:r w:rsidRPr="00CB2257">
        <w:rPr>
          <w:rFonts w:ascii="Times New Roman" w:hAnsi="Times New Roman" w:cs="Times New Roman"/>
          <w:sz w:val="28"/>
          <w:szCs w:val="28"/>
          <w:lang w:eastAsia="ru-RU"/>
        </w:rPr>
        <w:softHyphen/>
        <w:t>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межбюджетных трансфертов получаемых из других бюджетов и предоставля</w:t>
      </w:r>
      <w:r w:rsidRPr="00CB2257">
        <w:rPr>
          <w:rFonts w:ascii="Times New Roman" w:hAnsi="Times New Roman" w:cs="Times New Roman"/>
          <w:sz w:val="28"/>
          <w:szCs w:val="28"/>
          <w:lang w:eastAsia="ru-RU"/>
        </w:rPr>
        <w:softHyphen/>
        <w:t>емых другим бюджетам бюджетной системы Российской Федерации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источники финансирования дефицита бюджета на очередной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резервного фон</w:t>
      </w:r>
      <w:r w:rsidR="00E6270D" w:rsidRPr="00CB2257">
        <w:rPr>
          <w:rFonts w:ascii="Times New Roman" w:hAnsi="Times New Roman" w:cs="Times New Roman"/>
          <w:sz w:val="28"/>
          <w:szCs w:val="28"/>
          <w:lang w:eastAsia="ru-RU"/>
        </w:rPr>
        <w:t>да администрации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показатели бюджета, установленные Бюджетным Кодексом РФ,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в решении о бюджете могут устанавливаться дополнительные к установленным статьей 217 Бюджетного кодекса РФ основания </w:t>
      </w:r>
      <w:proofErr w:type="gramStart"/>
      <w:r w:rsidRPr="00CB2257">
        <w:rPr>
          <w:rFonts w:ascii="Times New Roman" w:hAnsi="Times New Roman" w:cs="Times New Roman"/>
          <w:sz w:val="28"/>
          <w:szCs w:val="28"/>
          <w:lang w:eastAsia="ru-RU"/>
        </w:rPr>
        <w:t>для внесения изменений в сводную бюджетную роспись бюджета поселения без внесения изменений в решение о местном бюджете</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14. Документы и материалы, представляемые одновременно с проектом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Одновременно с проектом решения о бюджете в Со</w:t>
      </w:r>
      <w:r w:rsidRPr="00CB2257">
        <w:rPr>
          <w:rFonts w:ascii="Times New Roman" w:hAnsi="Times New Roman" w:cs="Times New Roman"/>
          <w:sz w:val="28"/>
          <w:szCs w:val="28"/>
          <w:lang w:eastAsia="ru-RU"/>
        </w:rPr>
        <w:softHyphen/>
        <w:t>вет депутатов представляются следующие документы: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i/>
          <w:iCs/>
          <w:color w:val="002060"/>
          <w:sz w:val="28"/>
          <w:szCs w:val="28"/>
          <w:lang w:eastAsia="ru-RU"/>
        </w:rPr>
        <w:t xml:space="preserve">- </w:t>
      </w:r>
      <w:r w:rsidRPr="00CB2257">
        <w:rPr>
          <w:rFonts w:ascii="Times New Roman" w:hAnsi="Times New Roman" w:cs="Times New Roman"/>
          <w:sz w:val="28"/>
          <w:szCs w:val="28"/>
          <w:lang w:eastAsia="ru-RU"/>
        </w:rPr>
        <w:t>основные направления бюджетной и налоговой политики;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предварительные итоги социально</w:t>
      </w:r>
      <w:r w:rsidR="00E6270D" w:rsidRPr="00CB2257">
        <w:rPr>
          <w:rFonts w:ascii="Times New Roman" w:hAnsi="Times New Roman" w:cs="Times New Roman"/>
          <w:sz w:val="28"/>
          <w:szCs w:val="28"/>
          <w:lang w:eastAsia="ru-RU"/>
        </w:rPr>
        <w:t>-экономическо</w:t>
      </w:r>
      <w:r w:rsidR="00E6270D" w:rsidRPr="00CB2257">
        <w:rPr>
          <w:rFonts w:ascii="Times New Roman" w:hAnsi="Times New Roman" w:cs="Times New Roman"/>
          <w:sz w:val="28"/>
          <w:szCs w:val="28"/>
          <w:lang w:eastAsia="ru-RU"/>
        </w:rPr>
        <w:softHyphen/>
        <w:t>го развития МО ГП «Северомуйское</w:t>
      </w:r>
      <w:r w:rsidRPr="00CB2257">
        <w:rPr>
          <w:rFonts w:ascii="Times New Roman" w:hAnsi="Times New Roman" w:cs="Times New Roman"/>
          <w:sz w:val="28"/>
          <w:szCs w:val="28"/>
          <w:lang w:eastAsia="ru-RU"/>
        </w:rPr>
        <w:t>» за истекший период текущего финансового года и ожидае</w:t>
      </w:r>
      <w:r w:rsidRPr="00CB2257">
        <w:rPr>
          <w:rFonts w:ascii="Times New Roman" w:hAnsi="Times New Roman" w:cs="Times New Roman"/>
          <w:sz w:val="28"/>
          <w:szCs w:val="28"/>
          <w:lang w:eastAsia="ru-RU"/>
        </w:rPr>
        <w:softHyphen/>
        <w:t>мые итоги социально-экономического развития за теку</w:t>
      </w:r>
      <w:r w:rsidRPr="00CB2257">
        <w:rPr>
          <w:rFonts w:ascii="Times New Roman" w:hAnsi="Times New Roman" w:cs="Times New Roman"/>
          <w:sz w:val="28"/>
          <w:szCs w:val="28"/>
          <w:lang w:eastAsia="ru-RU"/>
        </w:rPr>
        <w:softHyphen/>
        <w:t>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утвержденный среднесрочный финансовый план;</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прогноз социально-эконом</w:t>
      </w:r>
      <w:r w:rsidR="00E6270D" w:rsidRPr="00CB2257">
        <w:rPr>
          <w:rFonts w:ascii="Times New Roman" w:hAnsi="Times New Roman" w:cs="Times New Roman"/>
          <w:sz w:val="28"/>
          <w:szCs w:val="28"/>
          <w:lang w:eastAsia="ru-RU"/>
        </w:rPr>
        <w:t>ического развития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пояснительная записка к проекту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методики (проекты методик) и расчеты распределения межбюджетных трансфертов;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оценка ожидаемого исполнения бюджета на теку</w:t>
      </w:r>
      <w:r w:rsidRPr="00CB2257">
        <w:rPr>
          <w:rFonts w:ascii="Times New Roman" w:hAnsi="Times New Roman" w:cs="Times New Roman"/>
          <w:sz w:val="28"/>
          <w:szCs w:val="28"/>
          <w:lang w:eastAsia="ru-RU"/>
        </w:rPr>
        <w:softHyphen/>
        <w:t>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проекты бюджетных смет;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реестр источников доходов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документы и материалы.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15. Внесение проекта решения о бюджете на рассмотрение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Администрация муниципального образования вносит на рас</w:t>
      </w:r>
      <w:r w:rsidRPr="00CB2257">
        <w:rPr>
          <w:rFonts w:ascii="Times New Roman" w:hAnsi="Times New Roman" w:cs="Times New Roman"/>
          <w:sz w:val="28"/>
          <w:szCs w:val="28"/>
          <w:lang w:eastAsia="ru-RU"/>
        </w:rPr>
        <w:softHyphen/>
        <w:t>смотрение Совета депутатов проект решения о мест</w:t>
      </w:r>
      <w:r w:rsidRPr="00CB2257">
        <w:rPr>
          <w:rFonts w:ascii="Times New Roman" w:hAnsi="Times New Roman" w:cs="Times New Roman"/>
          <w:sz w:val="28"/>
          <w:szCs w:val="28"/>
          <w:lang w:eastAsia="ru-RU"/>
        </w:rPr>
        <w:softHyphen/>
        <w:t>ном бюджете в сроки не позднее 15 ноября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Проект решения Советов депутатов о бюджете поселения подлежит обнародованию в течение 15 дней со дня его внесения в Совет депутатов.</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16. Порядок рассмотрения проекта решения о бюджете и его утверждение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w:t>
      </w:r>
      <w:r w:rsidRPr="00CB2257">
        <w:rPr>
          <w:rFonts w:ascii="Times New Roman" w:hAnsi="Times New Roman" w:cs="Times New Roman"/>
          <w:bCs/>
          <w:sz w:val="28"/>
          <w:szCs w:val="28"/>
          <w:lang w:eastAsia="ru-RU"/>
        </w:rPr>
        <w:t xml:space="preserve">Председатель Совета депутатов </w:t>
      </w:r>
      <w:proofErr w:type="gramStart"/>
      <w:r w:rsidRPr="00CB2257">
        <w:rPr>
          <w:rFonts w:ascii="Times New Roman" w:hAnsi="Times New Roman" w:cs="Times New Roman"/>
          <w:bCs/>
          <w:sz w:val="28"/>
          <w:szCs w:val="28"/>
          <w:lang w:eastAsia="ru-RU"/>
        </w:rPr>
        <w:t>согласно соглашения</w:t>
      </w:r>
      <w:proofErr w:type="gramEnd"/>
      <w:r w:rsidRPr="00CB2257">
        <w:rPr>
          <w:rFonts w:ascii="Times New Roman" w:hAnsi="Times New Roman" w:cs="Times New Roman"/>
          <w:bCs/>
          <w:sz w:val="28"/>
          <w:szCs w:val="28"/>
          <w:lang w:eastAsia="ru-RU"/>
        </w:rPr>
        <w:t xml:space="preserve"> «О передаче  Контрольно-счетной комиссии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полномочий контрольно-счетного органа муници</w:t>
      </w:r>
      <w:r w:rsidR="00F90299" w:rsidRPr="00CB2257">
        <w:rPr>
          <w:rFonts w:ascii="Times New Roman" w:hAnsi="Times New Roman" w:cs="Times New Roman"/>
          <w:bCs/>
          <w:sz w:val="28"/>
          <w:szCs w:val="28"/>
          <w:lang w:eastAsia="ru-RU"/>
        </w:rPr>
        <w:t>пального образования городское поселение «Северомуйское</w:t>
      </w:r>
      <w:r w:rsidRPr="00CB2257">
        <w:rPr>
          <w:rFonts w:ascii="Times New Roman" w:hAnsi="Times New Roman" w:cs="Times New Roman"/>
          <w:bCs/>
          <w:sz w:val="28"/>
          <w:szCs w:val="28"/>
          <w:lang w:eastAsia="ru-RU"/>
        </w:rPr>
        <w:t xml:space="preserve">» по осуществлению внешнего муниципального финансового контроля» направляет представленные документы и материалы в контрольно-счетную комиссию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для подготовки заключения на проект решения Совета депутатов о бюджете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bCs/>
          <w:sz w:val="28"/>
          <w:szCs w:val="28"/>
          <w:lang w:eastAsia="ru-RU"/>
        </w:rPr>
        <w:t xml:space="preserve">Контрольно-счетная комиссия муниципального образования </w:t>
      </w:r>
      <w:r w:rsidR="00F90299"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представляет в Совет депутатов мотивированное заключение по указанному проекту решения, которое доводится до депутатов Совета депутатов и главы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Предметом рассмотрения проекта решения о бюджете поселения являются основные характеристики местного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доходов бюджета в соответствии с действу</w:t>
      </w:r>
      <w:r w:rsidRPr="00CB2257">
        <w:rPr>
          <w:rFonts w:ascii="Times New Roman" w:hAnsi="Times New Roman" w:cs="Times New Roman"/>
          <w:sz w:val="28"/>
          <w:szCs w:val="28"/>
          <w:lang w:eastAsia="ru-RU"/>
        </w:rPr>
        <w:softHyphen/>
        <w:t>ющей бюджетной классификацией;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объем межбюджетных трансфертов получаемых из других бюджетов и предоставля</w:t>
      </w:r>
      <w:r w:rsidRPr="00CB2257">
        <w:rPr>
          <w:rFonts w:ascii="Times New Roman" w:hAnsi="Times New Roman" w:cs="Times New Roman"/>
          <w:sz w:val="28"/>
          <w:szCs w:val="28"/>
          <w:lang w:eastAsia="ru-RU"/>
        </w:rPr>
        <w:softHyphen/>
        <w:t>емых другим бюджетам бюджетной системы Российской Федерации в очередном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w:t>
      </w:r>
      <w:r w:rsidRPr="00CB2257">
        <w:rPr>
          <w:rFonts w:ascii="Times New Roman" w:hAnsi="Times New Roman" w:cs="Times New Roman"/>
          <w:sz w:val="28"/>
          <w:szCs w:val="28"/>
          <w:lang w:eastAsia="ru-RU"/>
        </w:rP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w:t>
      </w:r>
      <w:proofErr w:type="gramEnd"/>
      <w:r w:rsidRPr="00CB2257">
        <w:rPr>
          <w:rFonts w:ascii="Times New Roman" w:hAnsi="Times New Roman" w:cs="Times New Roman"/>
          <w:sz w:val="28"/>
          <w:szCs w:val="28"/>
          <w:lang w:eastAsia="ru-RU"/>
        </w:rPr>
        <w:t xml:space="preserve"> и подразделам классификации расходов бюджетов в случаях, установленных соответственно Бюджетным кодексом Р</w:t>
      </w:r>
      <w:r w:rsidR="00F90299" w:rsidRPr="00CB2257">
        <w:rPr>
          <w:rFonts w:ascii="Times New Roman" w:hAnsi="Times New Roman" w:cs="Times New Roman"/>
          <w:sz w:val="28"/>
          <w:szCs w:val="28"/>
          <w:lang w:eastAsia="ru-RU"/>
        </w:rPr>
        <w:t>Ф, законом Республики Бурятия</w:t>
      </w:r>
      <w:r w:rsidRPr="00CB2257">
        <w:rPr>
          <w:rFonts w:ascii="Times New Roman" w:hAnsi="Times New Roman" w:cs="Times New Roman"/>
          <w:sz w:val="28"/>
          <w:szCs w:val="28"/>
          <w:lang w:eastAsia="ru-RU"/>
        </w:rPr>
        <w:t>,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размер дефицита бюджета поселения, источники финансирования дефицита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администраторов доходов бюджета поселения;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перечень главных </w:t>
      </w:r>
      <w:proofErr w:type="gramStart"/>
      <w:r w:rsidRPr="00CB2257">
        <w:rPr>
          <w:rFonts w:ascii="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иные показатели бюджета, установленные Бюджетным Кодексом РФ, решением Совета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Все замечания и предложения по проекту бюджета направляются депутатами в администра</w:t>
      </w:r>
      <w:r w:rsidRPr="00CB2257">
        <w:rPr>
          <w:rFonts w:ascii="Times New Roman" w:hAnsi="Times New Roman" w:cs="Times New Roman"/>
          <w:sz w:val="28"/>
          <w:szCs w:val="28"/>
          <w:lang w:eastAsia="ru-RU"/>
        </w:rPr>
        <w:softHyphen/>
        <w:t>цию муниципального образования на доработку проекта решения.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Поправки, предусматривающие увеличение ассигно</w:t>
      </w:r>
      <w:r w:rsidRPr="00CB2257">
        <w:rPr>
          <w:rFonts w:ascii="Times New Roman" w:hAnsi="Times New Roman" w:cs="Times New Roman"/>
          <w:sz w:val="28"/>
          <w:szCs w:val="28"/>
          <w:lang w:eastAsia="ru-RU"/>
        </w:rPr>
        <w:softHyphen/>
        <w:t>ваний по разделам и подразделам расходной части ме</w:t>
      </w:r>
      <w:r w:rsidRPr="00CB2257">
        <w:rPr>
          <w:rFonts w:ascii="Times New Roman" w:hAnsi="Times New Roman" w:cs="Times New Roman"/>
          <w:sz w:val="28"/>
          <w:szCs w:val="28"/>
          <w:lang w:eastAsia="ru-RU"/>
        </w:rPr>
        <w:softHyphen/>
        <w:t>стного бюджета, должны сопровождаться поправками, содержащими источники их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Право давать комментарии, делать заявления по проекту решения о бюджете поселения на очередной фи</w:t>
      </w:r>
      <w:r w:rsidRPr="00CB2257">
        <w:rPr>
          <w:rFonts w:ascii="Times New Roman" w:hAnsi="Times New Roman" w:cs="Times New Roman"/>
          <w:sz w:val="28"/>
          <w:szCs w:val="28"/>
          <w:lang w:eastAsia="ru-RU"/>
        </w:rPr>
        <w:softHyphen/>
        <w:t>нансовый год от им</w:t>
      </w:r>
      <w:r w:rsidR="00F90299" w:rsidRPr="00CB2257">
        <w:rPr>
          <w:rFonts w:ascii="Times New Roman" w:hAnsi="Times New Roman" w:cs="Times New Roman"/>
          <w:sz w:val="28"/>
          <w:szCs w:val="28"/>
          <w:lang w:eastAsia="ru-RU"/>
        </w:rPr>
        <w:t>ени администрации МО ГП «Северомуйское</w:t>
      </w:r>
      <w:r w:rsidRPr="00CB2257">
        <w:rPr>
          <w:rFonts w:ascii="Times New Roman" w:hAnsi="Times New Roman" w:cs="Times New Roman"/>
          <w:sz w:val="28"/>
          <w:szCs w:val="28"/>
          <w:lang w:eastAsia="ru-RU"/>
        </w:rPr>
        <w:t>» в ходе его рассмотрения на за</w:t>
      </w:r>
      <w:r w:rsidRPr="00CB2257">
        <w:rPr>
          <w:rFonts w:ascii="Times New Roman" w:hAnsi="Times New Roman" w:cs="Times New Roman"/>
          <w:sz w:val="28"/>
          <w:szCs w:val="28"/>
          <w:lang w:eastAsia="ru-RU"/>
        </w:rPr>
        <w:softHyphen/>
        <w:t>седаниях депутатов и в Совет депутатов имеют Глава администрации,  </w:t>
      </w:r>
      <w:r w:rsidR="00F90299" w:rsidRPr="00CB2257">
        <w:rPr>
          <w:rFonts w:ascii="Times New Roman" w:hAnsi="Times New Roman" w:cs="Times New Roman"/>
          <w:sz w:val="28"/>
          <w:szCs w:val="28"/>
          <w:lang w:eastAsia="ru-RU"/>
        </w:rPr>
        <w:t xml:space="preserve">ведущий специалист по финансово-бюджетным вопросам.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Принятое Советом депутатов решение о бюд</w:t>
      </w:r>
      <w:r w:rsidRPr="00CB2257">
        <w:rPr>
          <w:rFonts w:ascii="Times New Roman" w:hAnsi="Times New Roman" w:cs="Times New Roman"/>
          <w:sz w:val="28"/>
          <w:szCs w:val="28"/>
          <w:lang w:eastAsia="ru-RU"/>
        </w:rPr>
        <w:softHyphen/>
        <w:t>жете на очередной финансовый год в срок до начала очередного финансового года направляется Главе му</w:t>
      </w:r>
      <w:r w:rsidRPr="00CB2257">
        <w:rPr>
          <w:rFonts w:ascii="Times New Roman" w:hAnsi="Times New Roman" w:cs="Times New Roman"/>
          <w:sz w:val="28"/>
          <w:szCs w:val="28"/>
          <w:lang w:eastAsia="ru-RU"/>
        </w:rPr>
        <w:softHyphen/>
        <w:t>ниципального образования для подписания и опубликования.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17.  Временное управление бюджетом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решение о бюджете не вступило в силу с начала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администрация муниципального образования правомочна ежемесячно доводить до получателей бюджетные ассигнования и лимиты бюджетных обяза</w:t>
      </w:r>
      <w:r w:rsidRPr="00CB2257">
        <w:rPr>
          <w:rFonts w:ascii="Times New Roman" w:hAnsi="Times New Roman" w:cs="Times New Roman"/>
          <w:sz w:val="28"/>
          <w:szCs w:val="28"/>
          <w:lang w:eastAsia="ru-RU"/>
        </w:rPr>
        <w:softHyphen/>
        <w:t>тельств в размере, не превышающем одной двенадца</w:t>
      </w:r>
      <w:r w:rsidRPr="00CB2257">
        <w:rPr>
          <w:rFonts w:ascii="Times New Roman" w:hAnsi="Times New Roman" w:cs="Times New Roman"/>
          <w:sz w:val="28"/>
          <w:szCs w:val="28"/>
          <w:lang w:eastAsia="ru-RU"/>
        </w:rPr>
        <w:softHyphen/>
        <w:t>той части бюджетных ассигнований и лимитов бюджет</w:t>
      </w:r>
      <w:r w:rsidRPr="00CB2257">
        <w:rPr>
          <w:rFonts w:ascii="Times New Roman" w:hAnsi="Times New Roman" w:cs="Times New Roman"/>
          <w:sz w:val="28"/>
          <w:szCs w:val="28"/>
          <w:lang w:eastAsia="ru-RU"/>
        </w:rPr>
        <w:softHyphen/>
        <w:t>ных обязательств в отчетном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иные показатели, определяемые решением о бюд</w:t>
      </w:r>
      <w:r w:rsidRPr="00CB2257">
        <w:rPr>
          <w:rFonts w:ascii="Times New Roman" w:hAnsi="Times New Roman" w:cs="Times New Roman"/>
          <w:sz w:val="28"/>
          <w:szCs w:val="28"/>
          <w:lang w:eastAsia="ru-RU"/>
        </w:rPr>
        <w:softHyphen/>
        <w:t>жете, применяются в размерах (нормативах) и поряд</w:t>
      </w:r>
      <w:r w:rsidRPr="00CB2257">
        <w:rPr>
          <w:rFonts w:ascii="Times New Roman" w:hAnsi="Times New Roman" w:cs="Times New Roman"/>
          <w:sz w:val="28"/>
          <w:szCs w:val="28"/>
          <w:lang w:eastAsia="ru-RU"/>
        </w:rPr>
        <w:softHyphen/>
        <w:t>ке, которые были установлены решением о бюджете на отчетный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порядок распределения и (или) предоставления межбюджетных трансфертов другим бюджетам сохраняется в виде, определенном на отчетный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Если решение о бюджете не вступило в силу через три месяца после начала финансового года, администрация муниципального образования организует исполнение бюджета при со</w:t>
      </w:r>
      <w:r w:rsidRPr="00CB2257">
        <w:rPr>
          <w:rFonts w:ascii="Times New Roman" w:hAnsi="Times New Roman" w:cs="Times New Roman"/>
          <w:sz w:val="28"/>
          <w:szCs w:val="28"/>
          <w:lang w:eastAsia="ru-RU"/>
        </w:rPr>
        <w:softHyphen/>
        <w:t>блюдении условий, определенных пунктом 1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При этом администрация муниципального образования не имеет права: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доводить лимиты бюджетных обязательств и бюджет</w:t>
      </w:r>
      <w:r w:rsidRPr="00CB2257">
        <w:rPr>
          <w:rFonts w:ascii="Times New Roman" w:hAnsi="Times New Roman" w:cs="Times New Roman"/>
          <w:sz w:val="28"/>
          <w:szCs w:val="28"/>
          <w:lang w:eastAsia="ru-RU"/>
        </w:rPr>
        <w:softHyphen/>
        <w:t xml:space="preserve">ные ассигнования на бюджетные инвестиции и </w:t>
      </w:r>
      <w:proofErr w:type="gramStart"/>
      <w:r w:rsidRPr="00CB2257">
        <w:rPr>
          <w:rFonts w:ascii="Times New Roman" w:hAnsi="Times New Roman" w:cs="Times New Roman"/>
          <w:sz w:val="28"/>
          <w:szCs w:val="28"/>
          <w:lang w:eastAsia="ru-RU"/>
        </w:rPr>
        <w:t>субси</w:t>
      </w:r>
      <w:r w:rsidRPr="00CB2257">
        <w:rPr>
          <w:rFonts w:ascii="Times New Roman" w:hAnsi="Times New Roman" w:cs="Times New Roman"/>
          <w:sz w:val="28"/>
          <w:szCs w:val="28"/>
          <w:lang w:eastAsia="ru-RU"/>
        </w:rPr>
        <w:softHyphen/>
        <w:t>дии</w:t>
      </w:r>
      <w:proofErr w:type="gramEnd"/>
      <w:r w:rsidRPr="00CB2257">
        <w:rPr>
          <w:rFonts w:ascii="Times New Roman" w:hAnsi="Times New Roman" w:cs="Times New Roman"/>
          <w:sz w:val="28"/>
          <w:szCs w:val="28"/>
          <w:lang w:eastAsia="ru-RU"/>
        </w:rPr>
        <w:t xml:space="preserve"> юридическим и физическим лицам;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предоставлять бюджетные кредиты;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осуществлять заимствования в размере более од</w:t>
      </w:r>
      <w:r w:rsidRPr="00CB2257">
        <w:rPr>
          <w:rFonts w:ascii="Times New Roman" w:hAnsi="Times New Roman" w:cs="Times New Roman"/>
          <w:sz w:val="28"/>
          <w:szCs w:val="28"/>
          <w:lang w:eastAsia="ru-RU"/>
        </w:rPr>
        <w:softHyphen/>
        <w:t>ной восьмой объема заимствований предыдущего фи</w:t>
      </w:r>
      <w:r w:rsidRPr="00CB2257">
        <w:rPr>
          <w:rFonts w:ascii="Times New Roman" w:hAnsi="Times New Roman" w:cs="Times New Roman"/>
          <w:sz w:val="28"/>
          <w:szCs w:val="28"/>
          <w:lang w:eastAsia="ru-RU"/>
        </w:rPr>
        <w:softHyphen/>
        <w:t>нансового года в расчете на квартал;</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формировать резервные фонды.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Указанные в пунктах 1 и 2 настоящей статьи огра</w:t>
      </w:r>
      <w:r w:rsidRPr="00CB2257">
        <w:rPr>
          <w:rFonts w:ascii="Times New Roman" w:hAnsi="Times New Roman" w:cs="Times New Roman"/>
          <w:sz w:val="28"/>
          <w:szCs w:val="28"/>
          <w:lang w:eastAsia="ru-RU"/>
        </w:rPr>
        <w:softHyphen/>
        <w:t>ничения не распространяются на расходы, связанные с выполнением публичных нормативных обязательств, об</w:t>
      </w:r>
      <w:r w:rsidRPr="00CB2257">
        <w:rPr>
          <w:rFonts w:ascii="Times New Roman" w:hAnsi="Times New Roman" w:cs="Times New Roman"/>
          <w:sz w:val="28"/>
          <w:szCs w:val="28"/>
          <w:lang w:eastAsia="ru-RU"/>
        </w:rPr>
        <w:softHyphen/>
        <w:t>служиванием и погашением муниципального долга.</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18. Внесение изменений в решение о бюдже</w:t>
      </w:r>
      <w:r w:rsidRPr="00CB2257">
        <w:rPr>
          <w:rFonts w:ascii="Times New Roman" w:hAnsi="Times New Roman" w:cs="Times New Roman"/>
          <w:b/>
          <w:sz w:val="28"/>
          <w:szCs w:val="28"/>
          <w:lang w:eastAsia="ru-RU"/>
        </w:rPr>
        <w:softHyphen/>
        <w:t>те по окончании периода временного управления бюд</w:t>
      </w:r>
      <w:r w:rsidRPr="00CB2257">
        <w:rPr>
          <w:rFonts w:ascii="Times New Roman" w:hAnsi="Times New Roman" w:cs="Times New Roman"/>
          <w:b/>
          <w:sz w:val="28"/>
          <w:szCs w:val="28"/>
          <w:lang w:eastAsia="ru-RU"/>
        </w:rPr>
        <w:softHyphen/>
        <w:t>жетом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w:t>
      </w:r>
      <w:proofErr w:type="gramStart"/>
      <w:r w:rsidRPr="00CB2257">
        <w:rPr>
          <w:rFonts w:ascii="Times New Roman" w:hAnsi="Times New Roman" w:cs="Times New Roman"/>
          <w:sz w:val="28"/>
          <w:szCs w:val="28"/>
          <w:lang w:eastAsia="ru-RU"/>
        </w:rPr>
        <w:t>Если решение о бюджете вступает в силу после начала текущего финансового года и исполнение бюд</w:t>
      </w:r>
      <w:r w:rsidRPr="00CB2257">
        <w:rPr>
          <w:rFonts w:ascii="Times New Roman" w:hAnsi="Times New Roman" w:cs="Times New Roman"/>
          <w:sz w:val="28"/>
          <w:szCs w:val="28"/>
          <w:lang w:eastAsia="ru-RU"/>
        </w:rPr>
        <w:softHyphen/>
        <w:t>жета до дня вступления в силу указанного решения осу</w:t>
      </w:r>
      <w:r w:rsidRPr="00CB2257">
        <w:rPr>
          <w:rFonts w:ascii="Times New Roman" w:hAnsi="Times New Roman" w:cs="Times New Roman"/>
          <w:sz w:val="28"/>
          <w:szCs w:val="28"/>
          <w:lang w:eastAsia="ru-RU"/>
        </w:rPr>
        <w:softHyphen/>
        <w:t>ществляется в соответствии со статьей 17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Совета депутатов про</w:t>
      </w:r>
      <w:r w:rsidRPr="00CB2257">
        <w:rPr>
          <w:rFonts w:ascii="Times New Roman" w:hAnsi="Times New Roman" w:cs="Times New Roman"/>
          <w:sz w:val="28"/>
          <w:szCs w:val="28"/>
          <w:lang w:eastAsia="ru-RU"/>
        </w:rPr>
        <w:softHyphen/>
        <w:t>ект решения о внесении изменений в решение о бюдже</w:t>
      </w:r>
      <w:r w:rsidRPr="00CB2257">
        <w:rPr>
          <w:rFonts w:ascii="Times New Roman" w:hAnsi="Times New Roman" w:cs="Times New Roman"/>
          <w:sz w:val="28"/>
          <w:szCs w:val="28"/>
          <w:lang w:eastAsia="ru-RU"/>
        </w:rPr>
        <w:softHyphen/>
        <w:t>те</w:t>
      </w:r>
      <w:proofErr w:type="gramEnd"/>
      <w:r w:rsidRPr="00CB2257">
        <w:rPr>
          <w:rFonts w:ascii="Times New Roman" w:hAnsi="Times New Roman" w:cs="Times New Roman"/>
          <w:sz w:val="28"/>
          <w:szCs w:val="28"/>
          <w:lang w:eastAsia="ru-RU"/>
        </w:rPr>
        <w:t>, уточняющего показатели бюджета с учетом исполне</w:t>
      </w:r>
      <w:r w:rsidRPr="00CB2257">
        <w:rPr>
          <w:rFonts w:ascii="Times New Roman" w:hAnsi="Times New Roman" w:cs="Times New Roman"/>
          <w:sz w:val="28"/>
          <w:szCs w:val="28"/>
          <w:lang w:eastAsia="ru-RU"/>
        </w:rPr>
        <w:softHyphen/>
        <w:t>ния бюджета за период временного управления бюдже</w:t>
      </w:r>
      <w:r w:rsidRPr="00CB2257">
        <w:rPr>
          <w:rFonts w:ascii="Times New Roman" w:hAnsi="Times New Roman" w:cs="Times New Roman"/>
          <w:sz w:val="28"/>
          <w:szCs w:val="28"/>
          <w:lang w:eastAsia="ru-RU"/>
        </w:rPr>
        <w:softHyphen/>
        <w:t>том.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Указанный проект решения рассматривается и ут</w:t>
      </w:r>
      <w:r w:rsidRPr="00CB2257">
        <w:rPr>
          <w:rFonts w:ascii="Times New Roman" w:hAnsi="Times New Roman" w:cs="Times New Roman"/>
          <w:sz w:val="28"/>
          <w:szCs w:val="28"/>
          <w:lang w:eastAsia="ru-RU"/>
        </w:rPr>
        <w:softHyphen/>
        <w:t>верждается Советом депутатов в срок, не превыша</w:t>
      </w:r>
      <w:r w:rsidRPr="00CB2257">
        <w:rPr>
          <w:rFonts w:ascii="Times New Roman" w:hAnsi="Times New Roman" w:cs="Times New Roman"/>
          <w:sz w:val="28"/>
          <w:szCs w:val="28"/>
          <w:lang w:eastAsia="ru-RU"/>
        </w:rPr>
        <w:softHyphen/>
        <w:t>ющий 15 дней со дня его представления.</w:t>
      </w:r>
    </w:p>
    <w:p w:rsidR="00345D2D" w:rsidRPr="00CB2257" w:rsidRDefault="00345D2D" w:rsidP="00CB2257">
      <w:pPr>
        <w:pStyle w:val="a4"/>
        <w:jc w:val="center"/>
        <w:rPr>
          <w:rFonts w:ascii="Times New Roman" w:hAnsi="Times New Roman" w:cs="Times New Roman"/>
          <w:sz w:val="28"/>
          <w:szCs w:val="28"/>
          <w:lang w:eastAsia="ru-RU"/>
        </w:rPr>
      </w:pPr>
      <w:r w:rsidRPr="00CB2257">
        <w:rPr>
          <w:rFonts w:ascii="Times New Roman" w:hAnsi="Times New Roman" w:cs="Times New Roman"/>
          <w:b/>
          <w:bCs/>
          <w:sz w:val="28"/>
          <w:szCs w:val="28"/>
          <w:lang w:eastAsia="ru-RU"/>
        </w:rPr>
        <w:t>Глава 4. Внесение изменений и дополнений в решение Совета депутатов о местном бюджете муниципального образования на текущий финансовый год.</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19.  Основания внесения изменений и дополнений в решение Совета депутатов о местном бюджете муниципального образования на текущий финансовый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Глава муниципального образования имеет право вносить на рассмотрение Совета депутатов проект решения о внесении изменений и дополнений в решение о местном бюджете в случае: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 изменения действующего налогового законодательства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2) изменения показателей прогноза социально-экономического развития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3) изменения цен и отпускных тарифов;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4) изменения законодательства в области оплаты труда работников бюджетной сферы;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5) необходимости </w:t>
      </w:r>
      <w:proofErr w:type="gramStart"/>
      <w:r w:rsidRPr="00CB2257">
        <w:rPr>
          <w:rFonts w:ascii="Times New Roman" w:hAnsi="Times New Roman" w:cs="Times New Roman"/>
          <w:sz w:val="28"/>
          <w:szCs w:val="28"/>
          <w:lang w:eastAsia="ru-RU"/>
        </w:rPr>
        <w:t>финансирования новых видов расходов местного бюджета муниципального образования</w:t>
      </w:r>
      <w:proofErr w:type="gramEnd"/>
      <w:r w:rsidRPr="00CB2257">
        <w:rPr>
          <w:rFonts w:ascii="Times New Roman" w:hAnsi="Times New Roman" w:cs="Times New Roman"/>
          <w:sz w:val="28"/>
          <w:szCs w:val="28"/>
          <w:lang w:eastAsia="ru-RU"/>
        </w:rPr>
        <w:t xml:space="preserve"> или увеличения финансирования </w:t>
      </w:r>
      <w:r w:rsidRPr="00CB2257">
        <w:rPr>
          <w:rFonts w:ascii="Times New Roman" w:hAnsi="Times New Roman" w:cs="Times New Roman"/>
          <w:sz w:val="28"/>
          <w:szCs w:val="28"/>
          <w:lang w:eastAsia="ru-RU"/>
        </w:rPr>
        <w:lastRenderedPageBreak/>
        <w:t>существующих видов расходов местного бюджета муниципального образования при наличии соответствующих источников дополнительных поступлений в местный бюджет муниципального образования и (или) при сокращении расходов по отдельным статьям местного бюджета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6) исполнения судебных актов в объемах, превышающих ассигнования, утвержденные решением о местном бюджете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7) необходимости ликвидации чрезвычайных ситуаций и финансирования непредвиденных расходов и недостаточности для этих целей утвержденного решением о местном бюджете муниципального </w:t>
      </w:r>
      <w:proofErr w:type="gramStart"/>
      <w:r w:rsidRPr="00CB2257">
        <w:rPr>
          <w:rFonts w:ascii="Times New Roman" w:hAnsi="Times New Roman" w:cs="Times New Roman"/>
          <w:sz w:val="28"/>
          <w:szCs w:val="28"/>
          <w:lang w:eastAsia="ru-RU"/>
        </w:rPr>
        <w:t>образования объема резервного фонда администрации муниципального образования</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8) приведения решения Совета депутатов о местном бюджете муниципального образования в соответствии с бюджетной классификацией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9) необходимости внесения изменений и дополнений в ведомственную структуру расходов местного бюджета муниципального образования в случае образования в ходе исполнения  местного бюджета  муниципального образования экономии  по отдельным статьям экономической классификации расходов бюджетов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10) если решение Совета депутатов о местном бюджете муниципального образования вступает в силу после начала финансового года и исполнение решения  о бюджете до вступления в силу указанного решения осуществляется в соответствии со статьей 190 БК РФ;</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11) иных случаях, предусмотренных бюджетным законодательством Российской Федерации.   </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bCs/>
          <w:sz w:val="28"/>
          <w:szCs w:val="28"/>
          <w:lang w:eastAsia="ru-RU"/>
        </w:rPr>
        <w:t>Глава 5. Исполнение бюджета поселения</w:t>
      </w:r>
    </w:p>
    <w:p w:rsidR="00345D2D" w:rsidRPr="00CB2257" w:rsidRDefault="00345D2D" w:rsidP="00CB2257">
      <w:pPr>
        <w:pStyle w:val="a4"/>
        <w:jc w:val="center"/>
        <w:rPr>
          <w:rFonts w:ascii="Times New Roman" w:hAnsi="Times New Roman" w:cs="Times New Roman"/>
          <w:b/>
          <w:sz w:val="28"/>
          <w:szCs w:val="28"/>
          <w:lang w:eastAsia="ru-RU"/>
        </w:rPr>
      </w:pPr>
      <w:r w:rsidRPr="00CB2257">
        <w:rPr>
          <w:rFonts w:ascii="Times New Roman" w:hAnsi="Times New Roman" w:cs="Times New Roman"/>
          <w:b/>
          <w:sz w:val="28"/>
          <w:szCs w:val="28"/>
          <w:lang w:eastAsia="ru-RU"/>
        </w:rPr>
        <w:t>Статья 20. Основы исполнения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поселения обеспечиваетс</w:t>
      </w:r>
      <w:r w:rsidR="00F90299" w:rsidRPr="00CB2257">
        <w:rPr>
          <w:rFonts w:ascii="Times New Roman" w:hAnsi="Times New Roman" w:cs="Times New Roman"/>
          <w:sz w:val="28"/>
          <w:szCs w:val="28"/>
          <w:lang w:eastAsia="ru-RU"/>
        </w:rPr>
        <w:t>я ад</w:t>
      </w:r>
      <w:r w:rsidR="00F90299" w:rsidRPr="00CB2257">
        <w:rPr>
          <w:rFonts w:ascii="Times New Roman" w:hAnsi="Times New Roman" w:cs="Times New Roman"/>
          <w:sz w:val="28"/>
          <w:szCs w:val="28"/>
          <w:lang w:eastAsia="ru-RU"/>
        </w:rPr>
        <w:softHyphen/>
        <w:t>министрацией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Организация исполнения бюджета возлагается на администрацию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Исполнение бюджета организуется на основе свод</w:t>
      </w:r>
      <w:r w:rsidRPr="00CB2257">
        <w:rPr>
          <w:rFonts w:ascii="Times New Roman" w:hAnsi="Times New Roman" w:cs="Times New Roman"/>
          <w:sz w:val="28"/>
          <w:szCs w:val="28"/>
          <w:lang w:eastAsia="ru-RU"/>
        </w:rPr>
        <w:softHyphen/>
        <w:t>ной бюджетной росписи и кассового плана. Бюджет ис</w:t>
      </w:r>
      <w:r w:rsidRPr="00CB2257">
        <w:rPr>
          <w:rFonts w:ascii="Times New Roman" w:hAnsi="Times New Roman" w:cs="Times New Roman"/>
          <w:sz w:val="28"/>
          <w:szCs w:val="28"/>
          <w:lang w:eastAsia="ru-RU"/>
        </w:rPr>
        <w:softHyphen/>
        <w:t>полняется на основе единства кассы и подведомствен</w:t>
      </w:r>
      <w:r w:rsidRPr="00CB2257">
        <w:rPr>
          <w:rFonts w:ascii="Times New Roman" w:hAnsi="Times New Roman" w:cs="Times New Roman"/>
          <w:sz w:val="28"/>
          <w:szCs w:val="28"/>
          <w:lang w:eastAsia="ru-RU"/>
        </w:rPr>
        <w:softHyphen/>
        <w:t>ности расходов.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Кассовое обслуживание исполнения бюджета поселения осуществляется территориальным органом Федерального казначейства на ос</w:t>
      </w:r>
      <w:r w:rsidRPr="00CB2257">
        <w:rPr>
          <w:rFonts w:ascii="Times New Roman" w:hAnsi="Times New Roman" w:cs="Times New Roman"/>
          <w:sz w:val="28"/>
          <w:szCs w:val="28"/>
          <w:lang w:eastAsia="ru-RU"/>
        </w:rPr>
        <w:softHyphen/>
        <w:t>новании заключ</w:t>
      </w:r>
      <w:r w:rsidR="00F90299" w:rsidRPr="00CB2257">
        <w:rPr>
          <w:rFonts w:ascii="Times New Roman" w:hAnsi="Times New Roman" w:cs="Times New Roman"/>
          <w:sz w:val="28"/>
          <w:szCs w:val="28"/>
          <w:lang w:eastAsia="ru-RU"/>
        </w:rPr>
        <w:t>енного между администрацией МО ГП «Северомуйское</w:t>
      </w:r>
      <w:r w:rsidRPr="00CB2257">
        <w:rPr>
          <w:rFonts w:ascii="Times New Roman" w:hAnsi="Times New Roman" w:cs="Times New Roman"/>
          <w:sz w:val="28"/>
          <w:szCs w:val="28"/>
          <w:lang w:eastAsia="ru-RU"/>
        </w:rPr>
        <w:t>» и территориальным органом Федерального казначейства соглашения.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21. Покрытие временного кассового разрыва, возникшего при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случае возникновения временного кассового разрыва на его покрытие могут привлекаться: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кредиты, полученные от кредитных организаций;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бюджетные кредиты, привлеченные в бюджет поселения от других бюджетов бюджетной системы;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остатки средств бюджета поселения на начало текущего финансового года в объеме, определяемом в соответствии с Бюджетным кодексом Российской Федерации.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22.  Сводная бюджетная роспись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Порядок составления, ведения и утверждения сводной бюджет</w:t>
      </w:r>
      <w:r w:rsidRPr="00CB2257">
        <w:rPr>
          <w:rFonts w:ascii="Times New Roman" w:hAnsi="Times New Roman" w:cs="Times New Roman"/>
          <w:sz w:val="28"/>
          <w:szCs w:val="28"/>
          <w:lang w:eastAsia="ru-RU"/>
        </w:rPr>
        <w:softHyphen/>
        <w:t>ной росписи  устанавливается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Утверждение сводной бюджетной росписи и внесение изменений в нее осуществляется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Утвержденные показатели сводной бюджетной рос</w:t>
      </w:r>
      <w:r w:rsidRPr="00CB2257">
        <w:rPr>
          <w:rFonts w:ascii="Times New Roman" w:hAnsi="Times New Roman" w:cs="Times New Roman"/>
          <w:sz w:val="28"/>
          <w:szCs w:val="28"/>
          <w:lang w:eastAsia="ru-RU"/>
        </w:rPr>
        <w:softHyphen/>
        <w:t>писи должны соответствовать решению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принятия решения о внесении изменений в решение о бюджете глава администрации муниципального образования утверждает соответствующие изменения в сводную бюд</w:t>
      </w:r>
      <w:r w:rsidRPr="00CB2257">
        <w:rPr>
          <w:rFonts w:ascii="Times New Roman" w:hAnsi="Times New Roman" w:cs="Times New Roman"/>
          <w:sz w:val="28"/>
          <w:szCs w:val="28"/>
          <w:lang w:eastAsia="ru-RU"/>
        </w:rPr>
        <w:softHyphen/>
        <w:t>жетную роспись.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В сводную бюджетную роспись могут быть внесены изменения </w:t>
      </w:r>
      <w:proofErr w:type="gramStart"/>
      <w:r w:rsidRPr="00CB2257">
        <w:rPr>
          <w:rFonts w:ascii="Times New Roman" w:hAnsi="Times New Roman" w:cs="Times New Roman"/>
          <w:sz w:val="28"/>
          <w:szCs w:val="28"/>
          <w:lang w:eastAsia="ru-RU"/>
        </w:rPr>
        <w:t>в соответствии с распоряжением главы администрации муниципального образования без внесения изменений в решение о бюджете</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РФ;</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исполнения судебных актов, предусматривающих обращение взыскания на средства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перераспределения бюджетных ассигнований, предоставляемых на конкурсной основе;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в случае изменения типа (подведомственных) муниципальных учреждений и организационно-правовой формы муниципальных унитарных предприятий;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B2257">
        <w:rPr>
          <w:rFonts w:ascii="Times New Roman" w:hAnsi="Times New Roman" w:cs="Times New Roman"/>
          <w:sz w:val="28"/>
          <w:szCs w:val="28"/>
          <w:lang w:eastAsia="ru-RU"/>
        </w:rPr>
        <w:t>ассигнований</w:t>
      </w:r>
      <w:proofErr w:type="gramEnd"/>
      <w:r w:rsidRPr="00CB2257">
        <w:rPr>
          <w:rFonts w:ascii="Times New Roman" w:hAnsi="Times New Roman" w:cs="Times New Roman"/>
          <w:sz w:val="28"/>
          <w:szCs w:val="28"/>
          <w:lang w:eastAsia="ru-RU"/>
        </w:rPr>
        <w:t xml:space="preserve"> на исполнение указанных муниципальных контрактов в соответствии с требованиями, установленными Бюджетным кодексом РФ;</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8" w:history="1">
        <w:r w:rsidRPr="00CB2257">
          <w:rPr>
            <w:rFonts w:ascii="Times New Roman" w:hAnsi="Times New Roman" w:cs="Times New Roman"/>
            <w:color w:val="0088CC"/>
            <w:sz w:val="28"/>
            <w:szCs w:val="28"/>
            <w:lang w:eastAsia="ru-RU"/>
          </w:rPr>
          <w:t>пункте 2 статьи 78.2</w:t>
        </w:r>
      </w:hyperlink>
      <w:r w:rsidRPr="00CB2257">
        <w:rPr>
          <w:rFonts w:ascii="Times New Roman" w:hAnsi="Times New Roman" w:cs="Times New Roman"/>
          <w:sz w:val="28"/>
          <w:szCs w:val="28"/>
          <w:lang w:eastAsia="ru-RU"/>
        </w:rPr>
        <w:t xml:space="preserve"> и </w:t>
      </w:r>
      <w:hyperlink r:id="rId9" w:history="1">
        <w:r w:rsidRPr="00CB2257">
          <w:rPr>
            <w:rFonts w:ascii="Times New Roman" w:hAnsi="Times New Roman" w:cs="Times New Roman"/>
            <w:color w:val="0088CC"/>
            <w:sz w:val="28"/>
            <w:szCs w:val="28"/>
            <w:lang w:eastAsia="ru-RU"/>
          </w:rPr>
          <w:t>пункте 2 статьи 79</w:t>
        </w:r>
      </w:hyperlink>
      <w:r w:rsidRPr="00CB2257">
        <w:rPr>
          <w:rFonts w:ascii="Times New Roman" w:hAnsi="Times New Roman" w:cs="Times New Roman"/>
          <w:sz w:val="28"/>
          <w:szCs w:val="28"/>
          <w:lang w:eastAsia="ru-RU"/>
        </w:rPr>
        <w:t xml:space="preserve"> Бюджетного кодекса РФ, муниципальные контракты</w:t>
      </w:r>
      <w:proofErr w:type="gramEnd"/>
      <w:r w:rsidRPr="00CB2257">
        <w:rPr>
          <w:rFonts w:ascii="Times New Roman" w:hAnsi="Times New Roman" w:cs="Times New Roman"/>
          <w:sz w:val="28"/>
          <w:szCs w:val="28"/>
          <w:lang w:eastAsia="ru-RU"/>
        </w:rPr>
        <w:t xml:space="preserve"> или соглашения о предоставлении субсидий на осуществление капитальных вложений.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Средства бюджета поселения, указанные в </w:t>
      </w:r>
      <w:hyperlink r:id="rId10" w:history="1">
        <w:r w:rsidRPr="00CB2257">
          <w:rPr>
            <w:rFonts w:ascii="Times New Roman" w:hAnsi="Times New Roman" w:cs="Times New Roman"/>
            <w:color w:val="0088CC"/>
            <w:sz w:val="28"/>
            <w:szCs w:val="28"/>
            <w:lang w:eastAsia="ru-RU"/>
          </w:rPr>
          <w:t>дефисе четвертом</w:t>
        </w:r>
      </w:hyperlink>
      <w:r w:rsidRPr="00CB2257">
        <w:rPr>
          <w:rFonts w:ascii="Times New Roman" w:hAnsi="Times New Roman" w:cs="Times New Roman"/>
          <w:sz w:val="28"/>
          <w:szCs w:val="28"/>
          <w:lang w:eastAsia="ru-RU"/>
        </w:rPr>
        <w:t xml:space="preserve"> настоящего пункта, предусматриваются администрации муниципального образования. Порядок использования (порядок принятия решений об использовании, о перераспределении) указанных в </w:t>
      </w:r>
      <w:hyperlink r:id="rId11" w:history="1">
        <w:r w:rsidRPr="00CB2257">
          <w:rPr>
            <w:rFonts w:ascii="Times New Roman" w:hAnsi="Times New Roman" w:cs="Times New Roman"/>
            <w:color w:val="0088CC"/>
            <w:sz w:val="28"/>
            <w:szCs w:val="28"/>
            <w:lang w:eastAsia="ru-RU"/>
          </w:rPr>
          <w:t>дефисе</w:t>
        </w:r>
      </w:hyperlink>
      <w:r w:rsidRPr="00CB2257">
        <w:rPr>
          <w:rFonts w:ascii="Times New Roman" w:hAnsi="Times New Roman" w:cs="Times New Roman"/>
          <w:sz w:val="28"/>
          <w:szCs w:val="28"/>
          <w:lang w:eastAsia="ru-RU"/>
        </w:rPr>
        <w:t xml:space="preserve"> четвертом настоящего пункта средств устанавливается администрацией муниципального образования, за исключением случаев, установленных Бюджетным кодексом.</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hyperlink r:id="rId12" w:history="1">
        <w:r w:rsidRPr="00CB2257">
          <w:rPr>
            <w:rFonts w:ascii="Times New Roman" w:hAnsi="Times New Roman" w:cs="Times New Roman"/>
            <w:color w:val="0088CC"/>
            <w:sz w:val="28"/>
            <w:szCs w:val="28"/>
            <w:lang w:eastAsia="ru-RU"/>
          </w:rPr>
          <w:t>дефисом шестым</w:t>
        </w:r>
      </w:hyperlink>
      <w:r w:rsidRPr="00CB2257">
        <w:rPr>
          <w:rFonts w:ascii="Times New Roman" w:hAnsi="Times New Roman" w:cs="Times New Roman"/>
          <w:sz w:val="28"/>
          <w:szCs w:val="28"/>
          <w:lang w:eastAsia="ru-RU"/>
        </w:rPr>
        <w:t xml:space="preserve"> и </w:t>
      </w:r>
      <w:hyperlink r:id="rId13" w:history="1">
        <w:r w:rsidRPr="00CB2257">
          <w:rPr>
            <w:rFonts w:ascii="Times New Roman" w:hAnsi="Times New Roman" w:cs="Times New Roman"/>
            <w:color w:val="0088CC"/>
            <w:sz w:val="28"/>
            <w:szCs w:val="28"/>
            <w:lang w:eastAsia="ru-RU"/>
          </w:rPr>
          <w:t>восьмым</w:t>
        </w:r>
      </w:hyperlink>
      <w:r w:rsidRPr="00CB2257">
        <w:rPr>
          <w:rFonts w:ascii="Times New Roman" w:hAnsi="Times New Roman" w:cs="Times New Roman"/>
          <w:sz w:val="28"/>
          <w:szCs w:val="28"/>
          <w:lang w:eastAsia="ru-RU"/>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4. </w:t>
      </w:r>
      <w:proofErr w:type="gramStart"/>
      <w:r w:rsidRPr="00CB2257">
        <w:rPr>
          <w:rFonts w:ascii="Times New Roman" w:hAnsi="Times New Roman" w:cs="Times New Roman"/>
          <w:sz w:val="28"/>
          <w:szCs w:val="28"/>
          <w:lang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45D2D" w:rsidRPr="00CB2257" w:rsidRDefault="00345D2D" w:rsidP="00CB2257">
      <w:pPr>
        <w:pStyle w:val="a4"/>
        <w:jc w:val="both"/>
        <w:rPr>
          <w:rFonts w:ascii="Times New Roman" w:hAnsi="Times New Roman" w:cs="Times New Roman"/>
          <w:sz w:val="28"/>
          <w:szCs w:val="28"/>
          <w:lang w:eastAsia="ru-RU"/>
        </w:rPr>
      </w:pPr>
      <w:bookmarkStart w:id="1" w:name="p5841"/>
      <w:bookmarkEnd w:id="1"/>
      <w:r w:rsidRPr="00CB2257">
        <w:rPr>
          <w:rFonts w:ascii="Times New Roman" w:hAnsi="Times New Roman" w:cs="Times New Roman"/>
          <w:sz w:val="28"/>
          <w:szCs w:val="28"/>
          <w:lang w:eastAsia="ru-RU"/>
        </w:rPr>
        <w:t>5. Утвержденные показатели сводной бюджетной рос</w:t>
      </w:r>
      <w:r w:rsidRPr="00CB2257">
        <w:rPr>
          <w:rFonts w:ascii="Times New Roman" w:hAnsi="Times New Roman" w:cs="Times New Roman"/>
          <w:sz w:val="28"/>
          <w:szCs w:val="28"/>
          <w:lang w:eastAsia="ru-RU"/>
        </w:rPr>
        <w:softHyphen/>
        <w:t>писи по расходам доводятся до получате</w:t>
      </w:r>
      <w:r w:rsidRPr="00CB2257">
        <w:rPr>
          <w:rFonts w:ascii="Times New Roman" w:hAnsi="Times New Roman" w:cs="Times New Roman"/>
          <w:sz w:val="28"/>
          <w:szCs w:val="28"/>
          <w:lang w:eastAsia="ru-RU"/>
        </w:rPr>
        <w:softHyphen/>
        <w:t>лей бюджетных средств до начала очередного финансо</w:t>
      </w:r>
      <w:r w:rsidRPr="00CB2257">
        <w:rPr>
          <w:rFonts w:ascii="Times New Roman" w:hAnsi="Times New Roman" w:cs="Times New Roman"/>
          <w:sz w:val="28"/>
          <w:szCs w:val="28"/>
          <w:lang w:eastAsia="ru-RU"/>
        </w:rPr>
        <w:softHyphen/>
        <w:t>вого года, за исключением случаев, предусмотренных статьями 18 и 19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Порядком составления и ведения сводной бюджет</w:t>
      </w:r>
      <w:r w:rsidRPr="00CB2257">
        <w:rPr>
          <w:rFonts w:ascii="Times New Roman" w:hAnsi="Times New Roman" w:cs="Times New Roman"/>
          <w:sz w:val="28"/>
          <w:szCs w:val="28"/>
          <w:lang w:eastAsia="ru-RU"/>
        </w:rPr>
        <w:softHyphen/>
        <w:t>ной росписи могут устанавливаться предельные сроки внесения изменений в сводную бюджетную роспись, в том числе дифференцированно по различным видам ос</w:t>
      </w:r>
      <w:r w:rsidRPr="00CB2257">
        <w:rPr>
          <w:rFonts w:ascii="Times New Roman" w:hAnsi="Times New Roman" w:cs="Times New Roman"/>
          <w:sz w:val="28"/>
          <w:szCs w:val="28"/>
          <w:lang w:eastAsia="ru-RU"/>
        </w:rPr>
        <w:softHyphen/>
        <w:t>нований,  указанным в настоящей статье.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В сводную бюджетную роспись включаются бюд</w:t>
      </w:r>
      <w:r w:rsidRPr="00CB2257">
        <w:rPr>
          <w:rFonts w:ascii="Times New Roman" w:hAnsi="Times New Roman" w:cs="Times New Roman"/>
          <w:sz w:val="28"/>
          <w:szCs w:val="28"/>
          <w:lang w:eastAsia="ru-RU"/>
        </w:rPr>
        <w:softHyphen/>
        <w:t>жетные ассигнования по источникам финансирования дефицита бюджета, кроме операций по управлению остатками средств на едином счете бюджета.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23.   Кассовый план</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Под кассовым планом понимается прогноз кассо</w:t>
      </w:r>
      <w:r w:rsidRPr="00CB2257">
        <w:rPr>
          <w:rFonts w:ascii="Times New Roman" w:hAnsi="Times New Roman" w:cs="Times New Roman"/>
          <w:sz w:val="28"/>
          <w:szCs w:val="28"/>
          <w:lang w:eastAsia="ru-RU"/>
        </w:rPr>
        <w:softHyphen/>
        <w:t>вых поступлений в бюджет и кассовых выплат из бюдже</w:t>
      </w:r>
      <w:r w:rsidRPr="00CB2257">
        <w:rPr>
          <w:rFonts w:ascii="Times New Roman" w:hAnsi="Times New Roman" w:cs="Times New Roman"/>
          <w:sz w:val="28"/>
          <w:szCs w:val="28"/>
          <w:lang w:eastAsia="ru-RU"/>
        </w:rPr>
        <w:softHyphen/>
        <w:t>та в текущем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Глава  муниципального образования устанавливает порядок составления и ведения кассового плана, а также состав и сроки представления получателями бюджетных средств, администраторами доходов бюджета, администраторами источ</w:t>
      </w:r>
      <w:r w:rsidRPr="00CB2257">
        <w:rPr>
          <w:rFonts w:ascii="Times New Roman" w:hAnsi="Times New Roman" w:cs="Times New Roman"/>
          <w:sz w:val="28"/>
          <w:szCs w:val="28"/>
          <w:lang w:eastAsia="ru-RU"/>
        </w:rPr>
        <w:softHyphen/>
        <w:t>ников финансирования дефицита бюджета сведений, не</w:t>
      </w:r>
      <w:r w:rsidRPr="00CB2257">
        <w:rPr>
          <w:rFonts w:ascii="Times New Roman" w:hAnsi="Times New Roman" w:cs="Times New Roman"/>
          <w:sz w:val="28"/>
          <w:szCs w:val="28"/>
          <w:lang w:eastAsia="ru-RU"/>
        </w:rPr>
        <w:softHyphen/>
        <w:t>обходимых для составления и ведения кассового пла</w:t>
      </w:r>
      <w:r w:rsidRPr="00CB2257">
        <w:rPr>
          <w:rFonts w:ascii="Times New Roman" w:hAnsi="Times New Roman" w:cs="Times New Roman"/>
          <w:sz w:val="28"/>
          <w:szCs w:val="28"/>
          <w:lang w:eastAsia="ru-RU"/>
        </w:rPr>
        <w:softHyphen/>
        <w:t>на.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Составление и ведение кассового плана осуществ</w:t>
      </w:r>
      <w:r w:rsidRPr="00CB2257">
        <w:rPr>
          <w:rFonts w:ascii="Times New Roman" w:hAnsi="Times New Roman" w:cs="Times New Roman"/>
          <w:sz w:val="28"/>
          <w:szCs w:val="28"/>
          <w:lang w:eastAsia="ru-RU"/>
        </w:rPr>
        <w:softHyphen/>
        <w:t>ляется администрацией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24.  Исполнение бюджета по доходам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поселения по доходам предусмат</w:t>
      </w:r>
      <w:r w:rsidRPr="00CB2257">
        <w:rPr>
          <w:rFonts w:ascii="Times New Roman" w:hAnsi="Times New Roman" w:cs="Times New Roman"/>
          <w:sz w:val="28"/>
          <w:szCs w:val="28"/>
          <w:lang w:eastAsia="ru-RU"/>
        </w:rPr>
        <w:softHyphen/>
        <w:t>ривает: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зачисление на единый счет бюджета поселения дохо</w:t>
      </w:r>
      <w:r w:rsidRPr="00CB2257">
        <w:rPr>
          <w:rFonts w:ascii="Times New Roman" w:hAnsi="Times New Roman" w:cs="Times New Roman"/>
          <w:sz w:val="28"/>
          <w:szCs w:val="28"/>
          <w:lang w:eastAsia="ru-RU"/>
        </w:rPr>
        <w:softHyphen/>
        <w:t>дов от распределения налогов, сборов и иных поступ</w:t>
      </w:r>
      <w:r w:rsidRPr="00CB2257">
        <w:rPr>
          <w:rFonts w:ascii="Times New Roman" w:hAnsi="Times New Roman" w:cs="Times New Roman"/>
          <w:sz w:val="28"/>
          <w:szCs w:val="28"/>
          <w:lang w:eastAsia="ru-RU"/>
        </w:rPr>
        <w:softHyphen/>
        <w:t>лений в бюджет поселения, распределяемых по нормати</w:t>
      </w:r>
      <w:r w:rsidRPr="00CB2257">
        <w:rPr>
          <w:rFonts w:ascii="Times New Roman" w:hAnsi="Times New Roman" w:cs="Times New Roman"/>
          <w:sz w:val="28"/>
          <w:szCs w:val="28"/>
          <w:lang w:eastAsia="ru-RU"/>
        </w:rPr>
        <w:softHyphen/>
        <w:t>вам, действующим в текущем финансовом году, уста</w:t>
      </w:r>
      <w:r w:rsidRPr="00CB2257">
        <w:rPr>
          <w:rFonts w:ascii="Times New Roman" w:hAnsi="Times New Roman" w:cs="Times New Roman"/>
          <w:sz w:val="28"/>
          <w:szCs w:val="28"/>
          <w:lang w:eastAsia="ru-RU"/>
        </w:rPr>
        <w:softHyphen/>
        <w:t xml:space="preserve">новленным Бюджетным кодексом, </w:t>
      </w:r>
      <w:r w:rsidR="00CB2257" w:rsidRPr="00CB2257">
        <w:rPr>
          <w:rFonts w:ascii="Times New Roman" w:hAnsi="Times New Roman" w:cs="Times New Roman"/>
          <w:sz w:val="28"/>
          <w:szCs w:val="28"/>
          <w:lang w:eastAsia="ru-RU"/>
        </w:rPr>
        <w:t xml:space="preserve">законом </w:t>
      </w:r>
      <w:proofErr w:type="gramStart"/>
      <w:r w:rsidR="00CB2257" w:rsidRPr="00CB2257">
        <w:rPr>
          <w:rFonts w:ascii="Times New Roman" w:hAnsi="Times New Roman" w:cs="Times New Roman"/>
          <w:sz w:val="28"/>
          <w:szCs w:val="28"/>
          <w:lang w:eastAsia="ru-RU"/>
        </w:rPr>
        <w:t>об</w:t>
      </w:r>
      <w:proofErr w:type="gramEnd"/>
      <w:r w:rsidR="00CB2257" w:rsidRPr="00CB2257">
        <w:rPr>
          <w:rFonts w:ascii="Times New Roman" w:hAnsi="Times New Roman" w:cs="Times New Roman"/>
          <w:sz w:val="28"/>
          <w:szCs w:val="28"/>
          <w:lang w:eastAsia="ru-RU"/>
        </w:rPr>
        <w:t xml:space="preserve"> Республиканском бюджете Республики Бурятия,</w:t>
      </w:r>
      <w:r w:rsidRPr="00CB2257">
        <w:rPr>
          <w:rFonts w:ascii="Times New Roman" w:hAnsi="Times New Roman" w:cs="Times New Roman"/>
          <w:sz w:val="28"/>
          <w:szCs w:val="28"/>
          <w:lang w:eastAsia="ru-RU"/>
        </w:rPr>
        <w:t xml:space="preserve"> решениями Совета депутатов со счетов органов Федерального казна</w:t>
      </w:r>
      <w:r w:rsidRPr="00CB2257">
        <w:rPr>
          <w:rFonts w:ascii="Times New Roman" w:hAnsi="Times New Roman" w:cs="Times New Roman"/>
          <w:sz w:val="28"/>
          <w:szCs w:val="28"/>
          <w:lang w:eastAsia="ru-RU"/>
        </w:rPr>
        <w:softHyphen/>
        <w:t>чейства и иных поступлений в бюджет;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перечисление излишне распределенных сумм, возврат излишне уплаченных или излишне взыс</w:t>
      </w:r>
      <w:r w:rsidRPr="00CB2257">
        <w:rPr>
          <w:rFonts w:ascii="Times New Roman" w:hAnsi="Times New Roman" w:cs="Times New Roman"/>
          <w:sz w:val="28"/>
          <w:szCs w:val="28"/>
          <w:lang w:eastAsia="ru-RU"/>
        </w:rPr>
        <w:softHyphen/>
        <w:t>канных сумм, а также сумм процентов за несвоевре</w:t>
      </w:r>
      <w:r w:rsidRPr="00CB2257">
        <w:rPr>
          <w:rFonts w:ascii="Times New Roman" w:hAnsi="Times New Roman" w:cs="Times New Roman"/>
          <w:sz w:val="28"/>
          <w:szCs w:val="28"/>
          <w:lang w:eastAsia="ru-RU"/>
        </w:rPr>
        <w:softHyphen/>
        <w:t xml:space="preserve">менное </w:t>
      </w:r>
      <w:r w:rsidRPr="00CB2257">
        <w:rPr>
          <w:rFonts w:ascii="Times New Roman" w:hAnsi="Times New Roman" w:cs="Times New Roman"/>
          <w:sz w:val="28"/>
          <w:szCs w:val="28"/>
          <w:lang w:eastAsia="ru-RU"/>
        </w:rPr>
        <w:lastRenderedPageBreak/>
        <w:t>осуществление такого возврата и процентов, на</w:t>
      </w:r>
      <w:r w:rsidRPr="00CB2257">
        <w:rPr>
          <w:rFonts w:ascii="Times New Roman" w:hAnsi="Times New Roman" w:cs="Times New Roman"/>
          <w:sz w:val="28"/>
          <w:szCs w:val="28"/>
          <w:lang w:eastAsia="ru-RU"/>
        </w:rPr>
        <w:softHyphen/>
        <w:t>численных на излишне взысканные суммы;</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зачет излишне уплаченных или излишне взыскан</w:t>
      </w:r>
      <w:r w:rsidRPr="00CB2257">
        <w:rPr>
          <w:rFonts w:ascii="Times New Roman" w:hAnsi="Times New Roman" w:cs="Times New Roman"/>
          <w:sz w:val="28"/>
          <w:szCs w:val="28"/>
          <w:lang w:eastAsia="ru-RU"/>
        </w:rPr>
        <w:softHyphen/>
        <w:t>ных сумм в соответствии с законодательством Российс</w:t>
      </w:r>
      <w:r w:rsidRPr="00CB2257">
        <w:rPr>
          <w:rFonts w:ascii="Times New Roman" w:hAnsi="Times New Roman" w:cs="Times New Roman"/>
          <w:sz w:val="28"/>
          <w:szCs w:val="28"/>
          <w:lang w:eastAsia="ru-RU"/>
        </w:rPr>
        <w:softHyphen/>
        <w:t>кой Федерации о налогах и сборах;</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уточнение администратором доходов бюджета пла</w:t>
      </w:r>
      <w:r w:rsidRPr="00CB2257">
        <w:rPr>
          <w:rFonts w:ascii="Times New Roman" w:hAnsi="Times New Roman" w:cs="Times New Roman"/>
          <w:sz w:val="28"/>
          <w:szCs w:val="28"/>
          <w:lang w:eastAsia="ru-RU"/>
        </w:rPr>
        <w:softHyphen/>
        <w:t>тежей в бюджеты бюджетной системы Российской Фе</w:t>
      </w:r>
      <w:r w:rsidRPr="00CB2257">
        <w:rPr>
          <w:rFonts w:ascii="Times New Roman" w:hAnsi="Times New Roman" w:cs="Times New Roman"/>
          <w:sz w:val="28"/>
          <w:szCs w:val="28"/>
          <w:lang w:eastAsia="ru-RU"/>
        </w:rPr>
        <w:softHyphen/>
        <w:t>дерации;</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B2257">
        <w:rPr>
          <w:rFonts w:ascii="Times New Roman" w:hAnsi="Times New Roman" w:cs="Times New Roman"/>
          <w:sz w:val="28"/>
          <w:szCs w:val="28"/>
          <w:lang w:eastAsia="ru-RU"/>
        </w:rPr>
        <w:t xml:space="preserve"> системы Российской Федерации, в </w:t>
      </w:r>
      <w:hyperlink r:id="rId14" w:tooltip="Приказ Минфина РФ от 05.09.2008 N 92н (ред. от 22.12.201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Министерство</w:t>
      </w:r>
      <w:r w:rsidR="00CB2257" w:rsidRPr="00CB2257">
        <w:rPr>
          <w:rFonts w:ascii="Times New Roman" w:hAnsi="Times New Roman" w:cs="Times New Roman"/>
          <w:sz w:val="28"/>
          <w:szCs w:val="28"/>
          <w:lang w:eastAsia="ru-RU"/>
        </w:rPr>
        <w:t>м финансов Российской Федерации, Республики Бурятия.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25.  Исполнение бюджета по расходам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Исполнение бюджета по расходам осуществляет</w:t>
      </w:r>
      <w:r w:rsidRPr="00CB2257">
        <w:rPr>
          <w:rFonts w:ascii="Times New Roman" w:hAnsi="Times New Roman" w:cs="Times New Roman"/>
          <w:sz w:val="28"/>
          <w:szCs w:val="28"/>
          <w:lang w:eastAsia="ru-RU"/>
        </w:rPr>
        <w:softHyphen/>
        <w:t>ся в порядке, установленном администрацией муниципального образования, с соблюдением требований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Исполнение бюджета по расходам предусматри</w:t>
      </w:r>
      <w:r w:rsidRPr="00CB2257">
        <w:rPr>
          <w:rFonts w:ascii="Times New Roman" w:hAnsi="Times New Roman" w:cs="Times New Roman"/>
          <w:sz w:val="28"/>
          <w:szCs w:val="28"/>
          <w:lang w:eastAsia="ru-RU"/>
        </w:rPr>
        <w:softHyphen/>
        <w:t>вает: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принятие и учет бюджетных и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подтверждение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санкционирование оплаты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подтверждение исполнения денежных обязательств.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Получатель бюджетных средств принимает бюд</w:t>
      </w:r>
      <w:r w:rsidRPr="00CB2257">
        <w:rPr>
          <w:rFonts w:ascii="Times New Roman" w:hAnsi="Times New Roman" w:cs="Times New Roman"/>
          <w:sz w:val="28"/>
          <w:szCs w:val="28"/>
          <w:lang w:eastAsia="ru-RU"/>
        </w:rPr>
        <w:softHyphen/>
        <w:t xml:space="preserve">жетные обязательства в </w:t>
      </w:r>
      <w:proofErr w:type="gramStart"/>
      <w:r w:rsidRPr="00CB2257">
        <w:rPr>
          <w:rFonts w:ascii="Times New Roman" w:hAnsi="Times New Roman" w:cs="Times New Roman"/>
          <w:sz w:val="28"/>
          <w:szCs w:val="28"/>
          <w:lang w:eastAsia="ru-RU"/>
        </w:rPr>
        <w:t>пределах</w:t>
      </w:r>
      <w:proofErr w:type="gramEnd"/>
      <w:r w:rsidRPr="00CB2257">
        <w:rPr>
          <w:rFonts w:ascii="Times New Roman" w:hAnsi="Times New Roman" w:cs="Times New Roman"/>
          <w:sz w:val="28"/>
          <w:szCs w:val="28"/>
          <w:lang w:eastAsia="ru-RU"/>
        </w:rPr>
        <w:t xml:space="preserve"> доведенных до него в текущем финансовом году лимитов бюджетных обяза</w:t>
      </w:r>
      <w:r w:rsidRPr="00CB2257">
        <w:rPr>
          <w:rFonts w:ascii="Times New Roman" w:hAnsi="Times New Roman" w:cs="Times New Roman"/>
          <w:sz w:val="28"/>
          <w:szCs w:val="28"/>
          <w:lang w:eastAsia="ru-RU"/>
        </w:rPr>
        <w:softHyphen/>
        <w:t>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Получатель бюджетных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инимает бюджет</w:t>
      </w:r>
      <w:r w:rsidRPr="00CB2257">
        <w:rPr>
          <w:rFonts w:ascii="Times New Roman" w:hAnsi="Times New Roman" w:cs="Times New Roman"/>
          <w:sz w:val="28"/>
          <w:szCs w:val="28"/>
          <w:lang w:eastAsia="ru-RU"/>
        </w:rPr>
        <w:softHyphen/>
        <w:t>ные обязательства путем заключения муниципальных контрактов, иных договоров с физическими и юридичес</w:t>
      </w:r>
      <w:r w:rsidRPr="00CB2257">
        <w:rPr>
          <w:rFonts w:ascii="Times New Roman" w:hAnsi="Times New Roman" w:cs="Times New Roman"/>
          <w:sz w:val="28"/>
          <w:szCs w:val="28"/>
          <w:lang w:eastAsia="ru-RU"/>
        </w:rPr>
        <w:softHyphen/>
        <w:t>кими лицами, индивидуальными предпринимателями или в соответствии с законом, иным правовым актом, со</w:t>
      </w:r>
      <w:r w:rsidRPr="00CB2257">
        <w:rPr>
          <w:rFonts w:ascii="Times New Roman" w:hAnsi="Times New Roman" w:cs="Times New Roman"/>
          <w:sz w:val="28"/>
          <w:szCs w:val="28"/>
          <w:lang w:eastAsia="ru-RU"/>
        </w:rPr>
        <w:softHyphen/>
        <w:t>глашением.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Получатель бюджетных средств подтверждает обя</w:t>
      </w:r>
      <w:r w:rsidRPr="00CB2257">
        <w:rPr>
          <w:rFonts w:ascii="Times New Roman" w:hAnsi="Times New Roman" w:cs="Times New Roman"/>
          <w:sz w:val="28"/>
          <w:szCs w:val="28"/>
          <w:lang w:eastAsia="ru-RU"/>
        </w:rPr>
        <w:softHyphen/>
        <w:t>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w:t>
      </w:r>
      <w:r w:rsidRPr="00CB2257">
        <w:rPr>
          <w:rFonts w:ascii="Times New Roman" w:hAnsi="Times New Roman" w:cs="Times New Roman"/>
          <w:sz w:val="28"/>
          <w:szCs w:val="28"/>
          <w:lang w:eastAsia="ru-RU"/>
        </w:rPr>
        <w:softHyphen/>
        <w:t>тивно-розыскных мероприятий, в соответствии с пла</w:t>
      </w:r>
      <w:r w:rsidRPr="00CB2257">
        <w:rPr>
          <w:rFonts w:ascii="Times New Roman" w:hAnsi="Times New Roman" w:cs="Times New Roman"/>
          <w:sz w:val="28"/>
          <w:szCs w:val="28"/>
          <w:lang w:eastAsia="ru-RU"/>
        </w:rPr>
        <w:softHyphen/>
        <w:t>тежными документами.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Перечень и формы </w:t>
      </w:r>
      <w:proofErr w:type="gramStart"/>
      <w:r w:rsidRPr="00CB2257">
        <w:rPr>
          <w:rFonts w:ascii="Times New Roman" w:hAnsi="Times New Roman" w:cs="Times New Roman"/>
          <w:sz w:val="28"/>
          <w:szCs w:val="28"/>
          <w:lang w:eastAsia="ru-RU"/>
        </w:rPr>
        <w:t>документов, представляемых в территориальный орган Федерального казначейства для подтверждения денежных обязательств утверждаются</w:t>
      </w:r>
      <w:proofErr w:type="gramEnd"/>
      <w:r w:rsidRPr="00CB2257">
        <w:rPr>
          <w:rFonts w:ascii="Times New Roman" w:hAnsi="Times New Roman" w:cs="Times New Roman"/>
          <w:sz w:val="28"/>
          <w:szCs w:val="28"/>
          <w:lang w:eastAsia="ru-RU"/>
        </w:rPr>
        <w:t xml:space="preserve"> распоряжением главы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w:t>
      </w:r>
      <w:r w:rsidRPr="00CB2257">
        <w:rPr>
          <w:rFonts w:ascii="Times New Roman" w:hAnsi="Times New Roman" w:cs="Times New Roman"/>
          <w:sz w:val="28"/>
          <w:szCs w:val="28"/>
          <w:lang w:eastAsia="ru-RU"/>
        </w:rPr>
        <w:lastRenderedPageBreak/>
        <w:t>денежных обязательств, установленным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CB2257">
          <w:rPr>
            <w:rFonts w:ascii="Times New Roman" w:hAnsi="Times New Roman" w:cs="Times New Roman"/>
            <w:sz w:val="28"/>
            <w:szCs w:val="28"/>
            <w:lang w:eastAsia="ru-RU"/>
          </w:rPr>
          <w:t>законодательством</w:t>
        </w:r>
      </w:hyperlink>
      <w:r w:rsidRPr="00CB2257">
        <w:rPr>
          <w:rFonts w:ascii="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Оплата денежных обязательств (за исключением де</w:t>
      </w:r>
      <w:r w:rsidRPr="00CB2257">
        <w:rPr>
          <w:rFonts w:ascii="Times New Roman" w:hAnsi="Times New Roman" w:cs="Times New Roman"/>
          <w:sz w:val="28"/>
          <w:szCs w:val="28"/>
          <w:lang w:eastAsia="ru-RU"/>
        </w:rPr>
        <w:softHyphen/>
        <w:t>нежных обязательств по публичным нормативным обя</w:t>
      </w:r>
      <w:r w:rsidRPr="00CB2257">
        <w:rPr>
          <w:rFonts w:ascii="Times New Roman" w:hAnsi="Times New Roman" w:cs="Times New Roman"/>
          <w:sz w:val="28"/>
          <w:szCs w:val="28"/>
          <w:lang w:eastAsia="ru-RU"/>
        </w:rPr>
        <w:softHyphen/>
        <w:t xml:space="preserve">зательствам) осуществляется в </w:t>
      </w:r>
      <w:proofErr w:type="gramStart"/>
      <w:r w:rsidRPr="00CB2257">
        <w:rPr>
          <w:rFonts w:ascii="Times New Roman" w:hAnsi="Times New Roman" w:cs="Times New Roman"/>
          <w:sz w:val="28"/>
          <w:szCs w:val="28"/>
          <w:lang w:eastAsia="ru-RU"/>
        </w:rPr>
        <w:t>пределах</w:t>
      </w:r>
      <w:proofErr w:type="gramEnd"/>
      <w:r w:rsidRPr="00CB2257">
        <w:rPr>
          <w:rFonts w:ascii="Times New Roman" w:hAnsi="Times New Roman" w:cs="Times New Roman"/>
          <w:sz w:val="28"/>
          <w:szCs w:val="28"/>
          <w:lang w:eastAsia="ru-RU"/>
        </w:rPr>
        <w:t xml:space="preserve"> доведенных до получателя бюджетных средств лимитов бюджетных обя</w:t>
      </w:r>
      <w:r w:rsidRPr="00CB2257">
        <w:rPr>
          <w:rFonts w:ascii="Times New Roman" w:hAnsi="Times New Roman" w:cs="Times New Roman"/>
          <w:sz w:val="28"/>
          <w:szCs w:val="28"/>
          <w:lang w:eastAsia="ru-RU"/>
        </w:rPr>
        <w:softHyphen/>
        <w:t>зательств.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Оплата денежных обязательств по публичным нормативным обязательствам может осуществляться в </w:t>
      </w:r>
      <w:proofErr w:type="gramStart"/>
      <w:r w:rsidRPr="00CB2257">
        <w:rPr>
          <w:rFonts w:ascii="Times New Roman" w:hAnsi="Times New Roman" w:cs="Times New Roman"/>
          <w:sz w:val="28"/>
          <w:szCs w:val="28"/>
          <w:lang w:eastAsia="ru-RU"/>
        </w:rPr>
        <w:t>пре</w:t>
      </w:r>
      <w:r w:rsidRPr="00CB2257">
        <w:rPr>
          <w:rFonts w:ascii="Times New Roman" w:hAnsi="Times New Roman" w:cs="Times New Roman"/>
          <w:sz w:val="28"/>
          <w:szCs w:val="28"/>
          <w:lang w:eastAsia="ru-RU"/>
        </w:rPr>
        <w:softHyphen/>
        <w:t>делах</w:t>
      </w:r>
      <w:proofErr w:type="gramEnd"/>
      <w:r w:rsidRPr="00CB2257">
        <w:rPr>
          <w:rFonts w:ascii="Times New Roman" w:hAnsi="Times New Roman" w:cs="Times New Roman"/>
          <w:sz w:val="28"/>
          <w:szCs w:val="28"/>
          <w:lang w:eastAsia="ru-RU"/>
        </w:rPr>
        <w:t xml:space="preserve"> доведенных до получателя бюджетных средств бюджетных ассигнований.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Подтверждение исполнения денежных обяза</w:t>
      </w:r>
      <w:r w:rsidRPr="00CB2257">
        <w:rPr>
          <w:rFonts w:ascii="Times New Roman" w:hAnsi="Times New Roman" w:cs="Times New Roman"/>
          <w:sz w:val="28"/>
          <w:szCs w:val="28"/>
          <w:lang w:eastAsia="ru-RU"/>
        </w:rPr>
        <w:softHyphen/>
        <w:t>тельств осуществляется на основании платежных доку</w:t>
      </w:r>
      <w:r w:rsidRPr="00CB2257">
        <w:rPr>
          <w:rFonts w:ascii="Times New Roman" w:hAnsi="Times New Roman" w:cs="Times New Roman"/>
          <w:sz w:val="28"/>
          <w:szCs w:val="28"/>
          <w:lang w:eastAsia="ru-RU"/>
        </w:rPr>
        <w:softHyphen/>
        <w:t>ментов, подтверждающих списание денежных средств с единого счета бюджета поселения в пользу физических или юридических лиц, бюджетов бюджетной системы Рос</w:t>
      </w:r>
      <w:r w:rsidRPr="00CB2257">
        <w:rPr>
          <w:rFonts w:ascii="Times New Roman" w:hAnsi="Times New Roman" w:cs="Times New Roman"/>
          <w:sz w:val="28"/>
          <w:szCs w:val="28"/>
          <w:lang w:eastAsia="ru-RU"/>
        </w:rPr>
        <w:softHyphen/>
        <w:t>сийской Федерации.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26. Исполнение бюджета по источникам фи</w:t>
      </w:r>
      <w:r w:rsidRPr="005E7270">
        <w:rPr>
          <w:rFonts w:ascii="Times New Roman" w:hAnsi="Times New Roman" w:cs="Times New Roman"/>
          <w:b/>
          <w:sz w:val="28"/>
          <w:szCs w:val="28"/>
          <w:lang w:eastAsia="ru-RU"/>
        </w:rPr>
        <w:softHyphen/>
        <w:t>нансирования дефицита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1. Исполнение бюджета по источникам финансирования дефицита бюджета осуществляется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 w:tooltip="Приказ Минфина России от 30.09.2008 N 104н (ред. от 23.09.2013) &quo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 w:history="1">
        <w:r w:rsidRPr="00CB2257">
          <w:rPr>
            <w:rFonts w:ascii="Times New Roman" w:hAnsi="Times New Roman" w:cs="Times New Roman"/>
            <w:sz w:val="28"/>
            <w:szCs w:val="28"/>
            <w:lang w:eastAsia="ru-RU"/>
          </w:rPr>
          <w:t>порядке</w:t>
        </w:r>
      </w:hyperlink>
      <w:r w:rsidRPr="00CB2257">
        <w:rPr>
          <w:rFonts w:ascii="Times New Roman" w:hAnsi="Times New Roman" w:cs="Times New Roman"/>
          <w:sz w:val="28"/>
          <w:szCs w:val="28"/>
          <w:lang w:eastAsia="ru-RU"/>
        </w:rPr>
        <w:t>, установленном главой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Санкционирование оплаты денежных обязательств, подлежащих исполнению за счет бюджетных ассигнова</w:t>
      </w:r>
      <w:r w:rsidRPr="00CB2257">
        <w:rPr>
          <w:rFonts w:ascii="Times New Roman" w:hAnsi="Times New Roman" w:cs="Times New Roman"/>
          <w:sz w:val="28"/>
          <w:szCs w:val="28"/>
          <w:lang w:eastAsia="ru-RU"/>
        </w:rPr>
        <w:softHyphen/>
        <w:t>ний по источникам финансирования дефицита бюджета, осуществляется в порядке, установленном главой администрации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27. Лицевые счета для учета операций по ис</w:t>
      </w:r>
      <w:r w:rsidRPr="005E7270">
        <w:rPr>
          <w:rFonts w:ascii="Times New Roman" w:hAnsi="Times New Roman" w:cs="Times New Roman"/>
          <w:b/>
          <w:sz w:val="28"/>
          <w:szCs w:val="28"/>
          <w:lang w:eastAsia="ru-RU"/>
        </w:rPr>
        <w:softHyphen/>
        <w:t>полнению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Учет операций по исполнению бюджета, осуществ</w:t>
      </w:r>
      <w:r w:rsidRPr="00CB2257">
        <w:rPr>
          <w:rFonts w:ascii="Times New Roman" w:hAnsi="Times New Roman" w:cs="Times New Roman"/>
          <w:sz w:val="28"/>
          <w:szCs w:val="28"/>
          <w:lang w:eastAsia="ru-RU"/>
        </w:rPr>
        <w:softHyphen/>
        <w:t>ляемых участниками бюджетного процесса в рамках их бюджетных полномочий, производится на лицевых счетах,  открываемых в Федеральном казначействе.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Лицевые счета, открываемые в Федеральном казна</w:t>
      </w:r>
      <w:r w:rsidRPr="00CB2257">
        <w:rPr>
          <w:rFonts w:ascii="Times New Roman" w:hAnsi="Times New Roman" w:cs="Times New Roman"/>
          <w:sz w:val="28"/>
          <w:szCs w:val="28"/>
          <w:lang w:eastAsia="ru-RU"/>
        </w:rPr>
        <w:softHyphen/>
        <w:t>чействе, открываются и ведутся в порядке, установлен</w:t>
      </w:r>
      <w:r w:rsidRPr="00CB2257">
        <w:rPr>
          <w:rFonts w:ascii="Times New Roman" w:hAnsi="Times New Roman" w:cs="Times New Roman"/>
          <w:sz w:val="28"/>
          <w:szCs w:val="28"/>
          <w:lang w:eastAsia="ru-RU"/>
        </w:rPr>
        <w:softHyphen/>
        <w:t>ном Федеральным казначейством.</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28.  Бюджетная смета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смета администрации муниципального образования состав</w:t>
      </w:r>
      <w:r w:rsidRPr="00CB2257">
        <w:rPr>
          <w:rFonts w:ascii="Times New Roman" w:hAnsi="Times New Roman" w:cs="Times New Roman"/>
          <w:sz w:val="28"/>
          <w:szCs w:val="28"/>
          <w:lang w:eastAsia="ru-RU"/>
        </w:rPr>
        <w:softHyphen/>
        <w:t>ляется, утверждается и ведется в порядке, определен</w:t>
      </w:r>
      <w:r w:rsidRPr="00CB2257">
        <w:rPr>
          <w:rFonts w:ascii="Times New Roman" w:hAnsi="Times New Roman" w:cs="Times New Roman"/>
          <w:sz w:val="28"/>
          <w:szCs w:val="28"/>
          <w:lang w:eastAsia="ru-RU"/>
        </w:rPr>
        <w:softHyphen/>
        <w:t>ном главой  муниципального образования.</w:t>
      </w:r>
      <w:r w:rsidR="008702E8">
        <w:rPr>
          <w:rFonts w:ascii="Times New Roman" w:hAnsi="Times New Roman" w:cs="Times New Roman"/>
          <w:sz w:val="28"/>
          <w:szCs w:val="28"/>
          <w:lang w:eastAsia="ru-RU"/>
        </w:rPr>
        <w:t xml:space="preserve"> </w:t>
      </w:r>
      <w:r w:rsidRPr="00CB2257">
        <w:rPr>
          <w:rFonts w:ascii="Times New Roman" w:hAnsi="Times New Roman" w:cs="Times New Roman"/>
          <w:sz w:val="28"/>
          <w:szCs w:val="28"/>
          <w:lang w:eastAsia="ru-RU"/>
        </w:rPr>
        <w:t>Бюджетная смета ут</w:t>
      </w:r>
      <w:r w:rsidRPr="00CB2257">
        <w:rPr>
          <w:rFonts w:ascii="Times New Roman" w:hAnsi="Times New Roman" w:cs="Times New Roman"/>
          <w:sz w:val="28"/>
          <w:szCs w:val="28"/>
          <w:lang w:eastAsia="ru-RU"/>
        </w:rPr>
        <w:softHyphen/>
        <w:t>верждается главой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2. Утвержденные показатели бюджетной сметы  должны соответствовать доведенным до него лимитам бюджетных обязательств на при</w:t>
      </w:r>
      <w:r w:rsidRPr="00CB2257">
        <w:rPr>
          <w:rFonts w:ascii="Times New Roman" w:hAnsi="Times New Roman" w:cs="Times New Roman"/>
          <w:sz w:val="28"/>
          <w:szCs w:val="28"/>
          <w:lang w:eastAsia="ru-RU"/>
        </w:rPr>
        <w:softHyphen/>
        <w:t>нятие и (или) исполнение бюджетных обязательств по обеспечению выполнения функций администрации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Бюджетная смета администрации муниципального образования и (или) бюджетного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w:t>
      </w:r>
      <w:proofErr w:type="gramEnd"/>
      <w:r w:rsidRPr="00CB2257">
        <w:rPr>
          <w:rFonts w:ascii="Times New Roman" w:hAnsi="Times New Roman" w:cs="Times New Roman"/>
          <w:sz w:val="28"/>
          <w:szCs w:val="28"/>
          <w:lang w:eastAsia="ru-RU"/>
        </w:rPr>
        <w:t xml:space="preserve"> нужд.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бюджетной смете администрации муниципального образования допол</w:t>
      </w:r>
      <w:r w:rsidRPr="00CB2257">
        <w:rPr>
          <w:rFonts w:ascii="Times New Roman" w:hAnsi="Times New Roman" w:cs="Times New Roman"/>
          <w:sz w:val="28"/>
          <w:szCs w:val="28"/>
          <w:lang w:eastAsia="ru-RU"/>
        </w:rPr>
        <w:softHyphen/>
        <w:t>нительно могут утверждаться иные показатели, предусмотренные порядком составления и ведения бюджетной сметы администрации муниципального образования.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29.   Предельные объемы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В случае и порядке, установленных администрацией муниципального образования при организации исполнения бюджета по расходам, могут предусматриваться утверждение и до</w:t>
      </w:r>
      <w:r w:rsidRPr="00CB2257">
        <w:rPr>
          <w:rFonts w:ascii="Times New Roman" w:hAnsi="Times New Roman" w:cs="Times New Roman"/>
          <w:sz w:val="28"/>
          <w:szCs w:val="28"/>
          <w:lang w:eastAsia="ru-RU"/>
        </w:rPr>
        <w:softHyphen/>
        <w:t>ведение до получателей бюд</w:t>
      </w:r>
      <w:r w:rsidRPr="00CB2257">
        <w:rPr>
          <w:rFonts w:ascii="Times New Roman" w:hAnsi="Times New Roman" w:cs="Times New Roman"/>
          <w:sz w:val="28"/>
          <w:szCs w:val="28"/>
          <w:lang w:eastAsia="ru-RU"/>
        </w:rPr>
        <w:softHyphen/>
        <w:t>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едельного объема оплаты денежных обязательств в соответствующем периоде текущего фи</w:t>
      </w:r>
      <w:r w:rsidRPr="00CB2257">
        <w:rPr>
          <w:rFonts w:ascii="Times New Roman" w:hAnsi="Times New Roman" w:cs="Times New Roman"/>
          <w:sz w:val="28"/>
          <w:szCs w:val="28"/>
          <w:lang w:eastAsia="ru-RU"/>
        </w:rPr>
        <w:softHyphen/>
        <w:t>нансового года (предельные объемы финансирования).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Предельные объемы финансирования устанавли</w:t>
      </w:r>
      <w:r w:rsidRPr="00CB2257">
        <w:rPr>
          <w:rFonts w:ascii="Times New Roman" w:hAnsi="Times New Roman" w:cs="Times New Roman"/>
          <w:sz w:val="28"/>
          <w:szCs w:val="28"/>
          <w:lang w:eastAsia="ru-RU"/>
        </w:rPr>
        <w:softHyphen/>
        <w:t>ваются в целом в отношении получателя бюджетных средств помесячно или поквар</w:t>
      </w:r>
      <w:r w:rsidRPr="00CB2257">
        <w:rPr>
          <w:rFonts w:ascii="Times New Roman" w:hAnsi="Times New Roman" w:cs="Times New Roman"/>
          <w:sz w:val="28"/>
          <w:szCs w:val="28"/>
          <w:lang w:eastAsia="ru-RU"/>
        </w:rPr>
        <w:softHyphen/>
        <w:t>тально либо нарастающим итогом с начала текущего финан</w:t>
      </w:r>
      <w:r w:rsidRPr="00CB2257">
        <w:rPr>
          <w:rFonts w:ascii="Times New Roman" w:hAnsi="Times New Roman" w:cs="Times New Roman"/>
          <w:sz w:val="28"/>
          <w:szCs w:val="28"/>
          <w:lang w:eastAsia="ru-RU"/>
        </w:rPr>
        <w:softHyphen/>
        <w:t>сового года на осно</w:t>
      </w:r>
      <w:r w:rsidRPr="00CB2257">
        <w:rPr>
          <w:rFonts w:ascii="Times New Roman" w:hAnsi="Times New Roman" w:cs="Times New Roman"/>
          <w:sz w:val="28"/>
          <w:szCs w:val="28"/>
          <w:lang w:eastAsia="ru-RU"/>
        </w:rPr>
        <w:softHyphen/>
        <w:t>ве заявок на финансирование получателей бюджетных средств.</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30. Использование доходов, фактически по</w:t>
      </w:r>
      <w:r w:rsidRPr="005E7270">
        <w:rPr>
          <w:rFonts w:ascii="Times New Roman" w:hAnsi="Times New Roman" w:cs="Times New Roman"/>
          <w:b/>
          <w:sz w:val="28"/>
          <w:szCs w:val="28"/>
          <w:lang w:eastAsia="ru-RU"/>
        </w:rPr>
        <w:softHyphen/>
        <w:t xml:space="preserve">лученных при исполнении бюджета </w:t>
      </w:r>
      <w:proofErr w:type="gramStart"/>
      <w:r w:rsidRPr="005E7270">
        <w:rPr>
          <w:rFonts w:ascii="Times New Roman" w:hAnsi="Times New Roman" w:cs="Times New Roman"/>
          <w:b/>
          <w:sz w:val="28"/>
          <w:szCs w:val="28"/>
          <w:lang w:eastAsia="ru-RU"/>
        </w:rPr>
        <w:t>сверх</w:t>
      </w:r>
      <w:proofErr w:type="gramEnd"/>
      <w:r w:rsidRPr="005E7270">
        <w:rPr>
          <w:rFonts w:ascii="Times New Roman" w:hAnsi="Times New Roman" w:cs="Times New Roman"/>
          <w:b/>
          <w:sz w:val="28"/>
          <w:szCs w:val="28"/>
          <w:lang w:eastAsia="ru-RU"/>
        </w:rPr>
        <w:t xml:space="preserve"> утвержденных решением о бюджете</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Доходы, фактически полученные при исполнении бюджета поселения сверх утвержденных решением о бюд</w:t>
      </w:r>
      <w:r w:rsidRPr="00CB2257">
        <w:rPr>
          <w:rFonts w:ascii="Times New Roman" w:hAnsi="Times New Roman" w:cs="Times New Roman"/>
          <w:sz w:val="28"/>
          <w:szCs w:val="28"/>
          <w:lang w:eastAsia="ru-RU"/>
        </w:rPr>
        <w:softHyphen/>
        <w:t>жете общего объема доходов, могут направляться администрацией муниципального образования без внесения изменений в ре</w:t>
      </w:r>
      <w:r w:rsidRPr="00CB2257">
        <w:rPr>
          <w:rFonts w:ascii="Times New Roman" w:hAnsi="Times New Roman" w:cs="Times New Roman"/>
          <w:sz w:val="28"/>
          <w:szCs w:val="28"/>
          <w:lang w:eastAsia="ru-RU"/>
        </w:rPr>
        <w:softHyphen/>
        <w:t>шение о бюджете на текущий финансовый год на заме</w:t>
      </w:r>
      <w:r w:rsidRPr="00CB2257">
        <w:rPr>
          <w:rFonts w:ascii="Times New Roman" w:hAnsi="Times New Roman" w:cs="Times New Roman"/>
          <w:sz w:val="28"/>
          <w:szCs w:val="28"/>
          <w:lang w:eastAsia="ru-RU"/>
        </w:rPr>
        <w:softHyphen/>
        <w:t>щение муниципальных заимствований, погашение му</w:t>
      </w:r>
      <w:r w:rsidRPr="00CB2257">
        <w:rPr>
          <w:rFonts w:ascii="Times New Roman" w:hAnsi="Times New Roman" w:cs="Times New Roman"/>
          <w:sz w:val="28"/>
          <w:szCs w:val="28"/>
          <w:lang w:eastAsia="ru-RU"/>
        </w:rPr>
        <w:softHyphen/>
        <w:t xml:space="preserve">ниципального долга, а также на исполнение публичных нормативных обязательств </w:t>
      </w:r>
      <w:proofErr w:type="gramStart"/>
      <w:r w:rsidRPr="00CB2257">
        <w:rPr>
          <w:rFonts w:ascii="Times New Roman" w:hAnsi="Times New Roman" w:cs="Times New Roman"/>
          <w:sz w:val="28"/>
          <w:szCs w:val="28"/>
          <w:lang w:eastAsia="ru-RU"/>
        </w:rPr>
        <w:t>поселения</w:t>
      </w:r>
      <w:proofErr w:type="gramEnd"/>
      <w:r w:rsidRPr="00CB2257">
        <w:rPr>
          <w:rFonts w:ascii="Times New Roman" w:hAnsi="Times New Roman" w:cs="Times New Roman"/>
          <w:sz w:val="28"/>
          <w:szCs w:val="28"/>
          <w:lang w:eastAsia="ru-RU"/>
        </w:rPr>
        <w:t xml:space="preserve"> в случае недостаточ</w:t>
      </w:r>
      <w:r w:rsidRPr="00CB2257">
        <w:rPr>
          <w:rFonts w:ascii="Times New Roman" w:hAnsi="Times New Roman" w:cs="Times New Roman"/>
          <w:sz w:val="28"/>
          <w:szCs w:val="28"/>
          <w:lang w:eastAsia="ru-RU"/>
        </w:rPr>
        <w:softHyphen/>
        <w:t>ности предусмотренных на их исполнение бюджетных ассигнований в размере, предусмотренном пунктом 3 статьи 22 настоящего Положения.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w:t>
      </w:r>
      <w:proofErr w:type="gramStart"/>
      <w:r w:rsidRPr="00CB2257">
        <w:rPr>
          <w:rFonts w:ascii="Times New Roman" w:hAnsi="Times New Roman" w:cs="Times New Roman"/>
          <w:sz w:val="28"/>
          <w:szCs w:val="28"/>
          <w:lang w:eastAsia="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33 настоящего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w:t>
      </w:r>
      <w:r w:rsidRPr="00CB2257">
        <w:rPr>
          <w:rFonts w:ascii="Times New Roman" w:hAnsi="Times New Roman" w:cs="Times New Roman"/>
          <w:sz w:val="28"/>
          <w:szCs w:val="28"/>
          <w:lang w:eastAsia="ru-RU"/>
        </w:rPr>
        <w:lastRenderedPageBreak/>
        <w:t>субсидий</w:t>
      </w:r>
      <w:proofErr w:type="gramEnd"/>
      <w:r w:rsidRPr="00CB2257">
        <w:rPr>
          <w:rFonts w:ascii="Times New Roman" w:hAnsi="Times New Roman" w:cs="Times New Roman"/>
          <w:sz w:val="28"/>
          <w:szCs w:val="28"/>
          <w:lang w:eastAsia="ru-RU"/>
        </w:rPr>
        <w:t>,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31. Размещение бюджетных средств на банковских депозитах, передача бюджетных сре</w:t>
      </w:r>
      <w:proofErr w:type="gramStart"/>
      <w:r w:rsidRPr="005E7270">
        <w:rPr>
          <w:rFonts w:ascii="Times New Roman" w:hAnsi="Times New Roman" w:cs="Times New Roman"/>
          <w:b/>
          <w:sz w:val="28"/>
          <w:szCs w:val="28"/>
          <w:lang w:eastAsia="ru-RU"/>
        </w:rPr>
        <w:t>дств в д</w:t>
      </w:r>
      <w:proofErr w:type="gramEnd"/>
      <w:r w:rsidRPr="005E7270">
        <w:rPr>
          <w:rFonts w:ascii="Times New Roman" w:hAnsi="Times New Roman" w:cs="Times New Roman"/>
          <w:b/>
          <w:sz w:val="28"/>
          <w:szCs w:val="28"/>
          <w:lang w:eastAsia="ru-RU"/>
        </w:rPr>
        <w:t>оверительное управление</w:t>
      </w:r>
    </w:p>
    <w:p w:rsidR="00345D2D" w:rsidRPr="00CB2257" w:rsidRDefault="004433DF" w:rsidP="00CB2257">
      <w:pPr>
        <w:pStyle w:val="a4"/>
        <w:jc w:val="both"/>
        <w:rPr>
          <w:rFonts w:ascii="Times New Roman" w:hAnsi="Times New Roman" w:cs="Times New Roman"/>
          <w:sz w:val="28"/>
          <w:szCs w:val="28"/>
          <w:lang w:eastAsia="ru-RU"/>
        </w:rPr>
      </w:pPr>
      <w:hyperlink r:id="rId17" w:tooltip="Ссылка на список документов:&#10;Постановление Правительства РФ от 24.12.2011 N 1121&#10;(ред. от 05.05.2016)&#10;&quot;О порядке размещения средств федерального бюджета на банковских депозитах&quot;&#10;(вместе с &quot;Правилами размещения средств федерального бюджета на банковских де" w:history="1">
        <w:r w:rsidR="00345D2D" w:rsidRPr="005E7270">
          <w:rPr>
            <w:rFonts w:ascii="Times New Roman" w:hAnsi="Times New Roman" w:cs="Times New Roman"/>
            <w:sz w:val="28"/>
            <w:szCs w:val="28"/>
            <w:lang w:eastAsia="ru-RU"/>
          </w:rPr>
          <w:t>Размещение</w:t>
        </w:r>
      </w:hyperlink>
      <w:r w:rsidR="00345D2D" w:rsidRPr="005E7270">
        <w:rPr>
          <w:rFonts w:ascii="Times New Roman" w:hAnsi="Times New Roman" w:cs="Times New Roman"/>
          <w:sz w:val="28"/>
          <w:szCs w:val="28"/>
          <w:lang w:eastAsia="ru-RU"/>
        </w:rPr>
        <w:t xml:space="preserve"> б</w:t>
      </w:r>
      <w:r w:rsidR="00345D2D" w:rsidRPr="00CB2257">
        <w:rPr>
          <w:rFonts w:ascii="Times New Roman" w:hAnsi="Times New Roman" w:cs="Times New Roman"/>
          <w:sz w:val="28"/>
          <w:szCs w:val="28"/>
          <w:lang w:eastAsia="ru-RU"/>
        </w:rPr>
        <w:t>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32.  Иммунитет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Иммунитет бюджета поселения представляет собой пра</w:t>
      </w:r>
      <w:r w:rsidRPr="00CB2257">
        <w:rPr>
          <w:rFonts w:ascii="Times New Roman" w:hAnsi="Times New Roman" w:cs="Times New Roman"/>
          <w:sz w:val="28"/>
          <w:szCs w:val="28"/>
          <w:lang w:eastAsia="ru-RU"/>
        </w:rPr>
        <w:softHyphen/>
        <w:t>вовой режим, при котором обращение взыскания на средства бюджета поселения осуществляется только на ос</w:t>
      </w:r>
      <w:r w:rsidRPr="00CB2257">
        <w:rPr>
          <w:rFonts w:ascii="Times New Roman" w:hAnsi="Times New Roman" w:cs="Times New Roman"/>
          <w:sz w:val="28"/>
          <w:szCs w:val="28"/>
          <w:lang w:eastAsia="ru-RU"/>
        </w:rPr>
        <w:softHyphen/>
        <w:t>новании судебного акта, за исключением случаев, ус</w:t>
      </w:r>
      <w:r w:rsidRPr="00CB2257">
        <w:rPr>
          <w:rFonts w:ascii="Times New Roman" w:hAnsi="Times New Roman" w:cs="Times New Roman"/>
          <w:sz w:val="28"/>
          <w:szCs w:val="28"/>
          <w:lang w:eastAsia="ru-RU"/>
        </w:rPr>
        <w:softHyphen/>
        <w:t>тановленных статьями 93.3, 93.4, 93.6, 142.2, 142.3, 166.1, 218, 242 и 242.6 Бюджетного кодекса.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33.  Завершение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Операции по исполнению бюджета завершаются 31 декабря, за исключением операций, указанных в пун</w:t>
      </w:r>
      <w:r w:rsidRPr="00CB2257">
        <w:rPr>
          <w:rFonts w:ascii="Times New Roman" w:hAnsi="Times New Roman" w:cs="Times New Roman"/>
          <w:sz w:val="28"/>
          <w:szCs w:val="28"/>
          <w:lang w:eastAsia="ru-RU"/>
        </w:rPr>
        <w:softHyphen/>
        <w:t>кте 2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Завершение операций по исполнению бюджета в те</w:t>
      </w:r>
      <w:r w:rsidRPr="00CB2257">
        <w:rPr>
          <w:rFonts w:ascii="Times New Roman" w:hAnsi="Times New Roman" w:cs="Times New Roman"/>
          <w:sz w:val="28"/>
          <w:szCs w:val="28"/>
          <w:lang w:eastAsia="ru-RU"/>
        </w:rPr>
        <w:softHyphen/>
        <w:t>кущем финансовом году осуществляется в порядке, ус</w:t>
      </w:r>
      <w:r w:rsidRPr="00CB2257">
        <w:rPr>
          <w:rFonts w:ascii="Times New Roman" w:hAnsi="Times New Roman" w:cs="Times New Roman"/>
          <w:sz w:val="28"/>
          <w:szCs w:val="28"/>
          <w:lang w:eastAsia="ru-RU"/>
        </w:rPr>
        <w:softHyphen/>
        <w:t>тановленном администрацией муниципального образования  в соответствии с требованиями настоящей статьи.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Завершение операций органами Федерального казначейства по распределению в соответствии со ста</w:t>
      </w:r>
      <w:r w:rsidRPr="00CB2257">
        <w:rPr>
          <w:rFonts w:ascii="Times New Roman" w:hAnsi="Times New Roman" w:cs="Times New Roman"/>
          <w:sz w:val="28"/>
          <w:szCs w:val="28"/>
          <w:lang w:eastAsia="ru-RU"/>
        </w:rPr>
        <w:softHyphen/>
        <w:t>тьей 40 Бюджетного кодекса поступлений отчетного фи</w:t>
      </w:r>
      <w:r w:rsidRPr="00CB2257">
        <w:rPr>
          <w:rFonts w:ascii="Times New Roman" w:hAnsi="Times New Roman" w:cs="Times New Roman"/>
          <w:sz w:val="28"/>
          <w:szCs w:val="28"/>
          <w:lang w:eastAsia="ru-RU"/>
        </w:rPr>
        <w:softHyphen/>
        <w:t>нансового года между бюджетами бюджетной системы Российской Федерации и их зачисление в соответству</w:t>
      </w:r>
      <w:r w:rsidRPr="00CB2257">
        <w:rPr>
          <w:rFonts w:ascii="Times New Roman" w:hAnsi="Times New Roman" w:cs="Times New Roman"/>
          <w:sz w:val="28"/>
          <w:szCs w:val="28"/>
          <w:lang w:eastAsia="ru-RU"/>
        </w:rPr>
        <w:softHyphen/>
        <w:t>ющие бюджеты производится в первые пять рабочих дней текущего финансового года. Указанные операции отра</w:t>
      </w:r>
      <w:r w:rsidRPr="00CB2257">
        <w:rPr>
          <w:rFonts w:ascii="Times New Roman" w:hAnsi="Times New Roman" w:cs="Times New Roman"/>
          <w:sz w:val="28"/>
          <w:szCs w:val="28"/>
          <w:lang w:eastAsia="ru-RU"/>
        </w:rPr>
        <w:softHyphen/>
        <w:t>жаются в отчетности об исполнении бюджетов отчетного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Бюджетные ассигнования, лимиты бюджетных обя</w:t>
      </w:r>
      <w:r w:rsidRPr="00CB2257">
        <w:rPr>
          <w:rFonts w:ascii="Times New Roman" w:hAnsi="Times New Roman" w:cs="Times New Roman"/>
          <w:sz w:val="28"/>
          <w:szCs w:val="28"/>
          <w:lang w:eastAsia="ru-RU"/>
        </w:rPr>
        <w:softHyphen/>
        <w:t>зательств и предельные объемы финансирования теку</w:t>
      </w:r>
      <w:r w:rsidRPr="00CB2257">
        <w:rPr>
          <w:rFonts w:ascii="Times New Roman" w:hAnsi="Times New Roman" w:cs="Times New Roman"/>
          <w:sz w:val="28"/>
          <w:szCs w:val="28"/>
          <w:lang w:eastAsia="ru-RU"/>
        </w:rPr>
        <w:softHyphen/>
        <w:t>щего финансового года прекращают свое действие 31 декабря.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 последнего рабочего дня текущего финансового года включительно территориальный орган Федерального казначейства, осуще</w:t>
      </w:r>
      <w:r w:rsidRPr="00CB2257">
        <w:rPr>
          <w:rFonts w:ascii="Times New Roman" w:hAnsi="Times New Roman" w:cs="Times New Roman"/>
          <w:sz w:val="28"/>
          <w:szCs w:val="28"/>
          <w:lang w:eastAsia="ru-RU"/>
        </w:rPr>
        <w:softHyphen/>
        <w:t>ствляющий кассовое обслуживание исполнения бюдже</w:t>
      </w:r>
      <w:r w:rsidRPr="00CB2257">
        <w:rPr>
          <w:rFonts w:ascii="Times New Roman" w:hAnsi="Times New Roman" w:cs="Times New Roman"/>
          <w:sz w:val="28"/>
          <w:szCs w:val="28"/>
          <w:lang w:eastAsia="ru-RU"/>
        </w:rPr>
        <w:softHyphen/>
        <w:t>та, обязан оплатить санкционированные к оплате в ус</w:t>
      </w:r>
      <w:r w:rsidRPr="00CB2257">
        <w:rPr>
          <w:rFonts w:ascii="Times New Roman" w:hAnsi="Times New Roman" w:cs="Times New Roman"/>
          <w:sz w:val="28"/>
          <w:szCs w:val="28"/>
          <w:lang w:eastAsia="ru-RU"/>
        </w:rPr>
        <w:softHyphen/>
        <w:t>тановленном порядке бюджетные обязательства в пре</w:t>
      </w:r>
      <w:r w:rsidRPr="00CB2257">
        <w:rPr>
          <w:rFonts w:ascii="Times New Roman" w:hAnsi="Times New Roman" w:cs="Times New Roman"/>
          <w:sz w:val="28"/>
          <w:szCs w:val="28"/>
          <w:lang w:eastAsia="ru-RU"/>
        </w:rPr>
        <w:softHyphen/>
        <w:t>делах остатка средств на едином счете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w:t>
      </w:r>
      <w:r w:rsidRPr="00CB2257">
        <w:rPr>
          <w:rFonts w:ascii="Times New Roman" w:hAnsi="Times New Roman" w:cs="Times New Roman"/>
          <w:sz w:val="28"/>
          <w:szCs w:val="28"/>
          <w:lang w:eastAsia="ru-RU"/>
        </w:rPr>
        <w:softHyphen/>
        <w:t>бочих дней текущего финансового года подлежат пере</w:t>
      </w:r>
      <w:r w:rsidRPr="00CB2257">
        <w:rPr>
          <w:rFonts w:ascii="Times New Roman" w:hAnsi="Times New Roman" w:cs="Times New Roman"/>
          <w:sz w:val="28"/>
          <w:szCs w:val="28"/>
          <w:lang w:eastAsia="ru-RU"/>
        </w:rPr>
        <w:softHyphen/>
        <w:t>числению получателями бюджетных средств на единый счет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lastRenderedPageBreak/>
        <w:t>Принятие главным администратором бюджетных средств решения о наличии (об отсутствии) потребности в межбюджетных трансфертах, предоставляемых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предоставлены, при принятии решения о наличии в них потребности осуществляются в соответствии с отчетом о расходах бюджета, которому</w:t>
      </w:r>
      <w:proofErr w:type="gramEnd"/>
      <w:r w:rsidRPr="00CB2257">
        <w:rPr>
          <w:rFonts w:ascii="Times New Roman" w:hAnsi="Times New Roman" w:cs="Times New Roman"/>
          <w:sz w:val="28"/>
          <w:szCs w:val="28"/>
          <w:lang w:eastAsia="ru-RU"/>
        </w:rPr>
        <w:t xml:space="preserve"> они были ранее предоставлены, сформированного в порядке, установленном главным администратором бюджетных средств, и предоставленного не позднее 30 календарных дней со дня поступления указанных сре</w:t>
      </w:r>
      <w:proofErr w:type="gramStart"/>
      <w:r w:rsidRPr="00CB2257">
        <w:rPr>
          <w:rFonts w:ascii="Times New Roman" w:hAnsi="Times New Roman" w:cs="Times New Roman"/>
          <w:sz w:val="28"/>
          <w:szCs w:val="28"/>
          <w:lang w:eastAsia="ru-RU"/>
        </w:rPr>
        <w:t>дств в б</w:t>
      </w:r>
      <w:proofErr w:type="gramEnd"/>
      <w:r w:rsidRPr="00CB2257">
        <w:rPr>
          <w:rFonts w:ascii="Times New Roman" w:hAnsi="Times New Roman" w:cs="Times New Roman"/>
          <w:sz w:val="28"/>
          <w:szCs w:val="28"/>
          <w:lang w:eastAsia="ru-RU"/>
        </w:rPr>
        <w:t>юджет;</w:t>
      </w:r>
    </w:p>
    <w:p w:rsidR="00345D2D" w:rsidRPr="00CB2257" w:rsidRDefault="00345D2D" w:rsidP="00CB2257">
      <w:pPr>
        <w:pStyle w:val="a4"/>
        <w:jc w:val="both"/>
        <w:rPr>
          <w:rFonts w:ascii="Times New Roman" w:hAnsi="Times New Roman" w:cs="Times New Roman"/>
          <w:sz w:val="28"/>
          <w:szCs w:val="28"/>
          <w:lang w:eastAsia="ru-RU"/>
        </w:rPr>
      </w:pPr>
      <w:proofErr w:type="gramStart"/>
      <w:r w:rsidRPr="00CB2257">
        <w:rPr>
          <w:rFonts w:ascii="Times New Roman" w:hAnsi="Times New Roman" w:cs="Times New Roman"/>
          <w:sz w:val="28"/>
          <w:szCs w:val="28"/>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B2257">
        <w:rPr>
          <w:rFonts w:ascii="Times New Roman" w:hAnsi="Times New Roman" w:cs="Times New Roman"/>
          <w:sz w:val="28"/>
          <w:szCs w:val="28"/>
          <w:lang w:eastAsia="ru-RU"/>
        </w:rPr>
        <w:t>, соответствующих целям предоставления указанных межбюджетных трансфертов.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w:t>
      </w:r>
      <w:proofErr w:type="gramStart"/>
      <w:r w:rsidRPr="00CB2257">
        <w:rPr>
          <w:rFonts w:ascii="Times New Roman" w:hAnsi="Times New Roman" w:cs="Times New Roman"/>
          <w:sz w:val="28"/>
          <w:szCs w:val="28"/>
          <w:lang w:eastAsia="ru-RU"/>
        </w:rPr>
        <w:t>,</w:t>
      </w:r>
      <w:proofErr w:type="gramEnd"/>
      <w:r w:rsidRPr="00CB2257">
        <w:rPr>
          <w:rFonts w:ascii="Times New Roman" w:hAnsi="Times New Roman" w:cs="Times New Roman"/>
          <w:sz w:val="28"/>
          <w:szCs w:val="28"/>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администрацией муниципального образования с соблюдением </w:t>
      </w:r>
      <w:hyperlink r:id="rId18" w:history="1">
        <w:r w:rsidRPr="00CB2257">
          <w:rPr>
            <w:rFonts w:ascii="Times New Roman" w:hAnsi="Times New Roman" w:cs="Times New Roman"/>
            <w:sz w:val="28"/>
            <w:szCs w:val="28"/>
            <w:lang w:eastAsia="ru-RU"/>
          </w:rPr>
          <w:t>общих требований</w:t>
        </w:r>
      </w:hyperlink>
      <w:r w:rsidRPr="00CB2257">
        <w:rPr>
          <w:rFonts w:ascii="Times New Roman" w:hAnsi="Times New Roman" w:cs="Times New Roman"/>
          <w:sz w:val="28"/>
          <w:szCs w:val="28"/>
          <w:lang w:eastAsia="ru-RU"/>
        </w:rPr>
        <w:t>, установленных Министерством финансов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Администрация муниципального образования устанавливает порядок обеспечения получателей бюджетных сре</w:t>
      </w:r>
      <w:proofErr w:type="gramStart"/>
      <w:r w:rsidRPr="00CB2257">
        <w:rPr>
          <w:rFonts w:ascii="Times New Roman" w:hAnsi="Times New Roman" w:cs="Times New Roman"/>
          <w:sz w:val="28"/>
          <w:szCs w:val="28"/>
          <w:lang w:eastAsia="ru-RU"/>
        </w:rPr>
        <w:t>дств пр</w:t>
      </w:r>
      <w:proofErr w:type="gramEnd"/>
      <w:r w:rsidRPr="00CB2257">
        <w:rPr>
          <w:rFonts w:ascii="Times New Roman" w:hAnsi="Times New Roman" w:cs="Times New Roman"/>
          <w:sz w:val="28"/>
          <w:szCs w:val="28"/>
          <w:lang w:eastAsia="ru-RU"/>
        </w:rPr>
        <w:t>и завер</w:t>
      </w:r>
      <w:r w:rsidRPr="00CB2257">
        <w:rPr>
          <w:rFonts w:ascii="Times New Roman" w:hAnsi="Times New Roman" w:cs="Times New Roman"/>
          <w:sz w:val="28"/>
          <w:szCs w:val="28"/>
          <w:lang w:eastAsia="ru-RU"/>
        </w:rPr>
        <w:softHyphen/>
        <w:t>шении текущего финансового года наличными деньга</w:t>
      </w:r>
      <w:r w:rsidRPr="00CB2257">
        <w:rPr>
          <w:rFonts w:ascii="Times New Roman" w:hAnsi="Times New Roman" w:cs="Times New Roman"/>
          <w:sz w:val="28"/>
          <w:szCs w:val="28"/>
          <w:lang w:eastAsia="ru-RU"/>
        </w:rPr>
        <w:softHyphen/>
        <w:t>ми, необходимыми для осуществления их деятельности в нерабочие праздничные дни в Российской Федерации в январе очередного финансового года.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Глава 6. Составление, внешняя проверка, рассмотрение</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и утверждение бюджетной отчетности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34. Основы бюджетного учета и бюджетной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отчетность поселения составляется администрацией муниципального образования в соответствии с единой методологией и стандартами бюджетной отчетности, установленными Министер</w:t>
      </w:r>
      <w:r w:rsidRPr="00CB2257">
        <w:rPr>
          <w:rFonts w:ascii="Times New Roman" w:hAnsi="Times New Roman" w:cs="Times New Roman"/>
          <w:sz w:val="28"/>
          <w:szCs w:val="28"/>
          <w:lang w:eastAsia="ru-RU"/>
        </w:rPr>
        <w:softHyphen/>
        <w:t>ством финансов Российской Федерации в соответствии с положениями бюджетного Кодекса.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Бюджетный учет представляет собой упорядочен</w:t>
      </w:r>
      <w:r w:rsidRPr="00CB2257">
        <w:rPr>
          <w:rFonts w:ascii="Times New Roman" w:hAnsi="Times New Roman" w:cs="Times New Roman"/>
          <w:sz w:val="28"/>
          <w:szCs w:val="28"/>
          <w:lang w:eastAsia="ru-RU"/>
        </w:rPr>
        <w:softHyphen/>
        <w:t>ную систему сбора, регистрации и обобщения инфор</w:t>
      </w:r>
      <w:r w:rsidRPr="00CB2257">
        <w:rPr>
          <w:rFonts w:ascii="Times New Roman" w:hAnsi="Times New Roman" w:cs="Times New Roman"/>
          <w:sz w:val="28"/>
          <w:szCs w:val="28"/>
          <w:lang w:eastAsia="ru-RU"/>
        </w:rPr>
        <w:softHyphen/>
        <w:t xml:space="preserve">мации в денежном выражении о состоянии финансовых и нефинансовых активов и обязательств Российской Федерации, </w:t>
      </w:r>
      <w:r w:rsidRPr="00CB2257">
        <w:rPr>
          <w:rFonts w:ascii="Times New Roman" w:hAnsi="Times New Roman" w:cs="Times New Roman"/>
          <w:sz w:val="28"/>
          <w:szCs w:val="28"/>
          <w:lang w:eastAsia="ru-RU"/>
        </w:rPr>
        <w:lastRenderedPageBreak/>
        <w:t>субъектов Российской Федерации и муни</w:t>
      </w:r>
      <w:r w:rsidRPr="00CB2257">
        <w:rPr>
          <w:rFonts w:ascii="Times New Roman" w:hAnsi="Times New Roman" w:cs="Times New Roman"/>
          <w:sz w:val="28"/>
          <w:szCs w:val="28"/>
          <w:lang w:eastAsia="ru-RU"/>
        </w:rPr>
        <w:softHyphen/>
        <w:t>ципальных образований, а также об операциях, изме</w:t>
      </w:r>
      <w:r w:rsidRPr="00CB2257">
        <w:rPr>
          <w:rFonts w:ascii="Times New Roman" w:hAnsi="Times New Roman" w:cs="Times New Roman"/>
          <w:sz w:val="28"/>
          <w:szCs w:val="28"/>
          <w:lang w:eastAsia="ru-RU"/>
        </w:rPr>
        <w:softHyphen/>
        <w:t>няющих указанные активы и обязательства.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Бюджетный учет осуществляется в соответствии с планом счетов, включающим в себя бюджетную класси</w:t>
      </w:r>
      <w:r w:rsidRPr="00CB2257">
        <w:rPr>
          <w:rFonts w:ascii="Times New Roman" w:hAnsi="Times New Roman" w:cs="Times New Roman"/>
          <w:sz w:val="28"/>
          <w:szCs w:val="28"/>
          <w:lang w:eastAsia="ru-RU"/>
        </w:rPr>
        <w:softHyphen/>
        <w:t>фикацию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План счетов бюджетного учета и инструкция по его применению утверждаются Министерством финансов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Бюджетная отчетность включает:</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отчет об исполнении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баланс исполнения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отчет о финансовых результатах деятельности;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 движении денежных средств;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пояснительную записку.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об исполнении бюджета содержит данные об исполнении бюджета по доходам, расходам и источни</w:t>
      </w:r>
      <w:r w:rsidRPr="00CB2257">
        <w:rPr>
          <w:rFonts w:ascii="Times New Roman" w:hAnsi="Times New Roman" w:cs="Times New Roman"/>
          <w:sz w:val="28"/>
          <w:szCs w:val="28"/>
          <w:lang w:eastAsia="ru-RU"/>
        </w:rPr>
        <w:softHyphen/>
        <w:t>кам финансирования дефицита бюджета в соответствии с бюджетной классификацией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Баланс исполнения бюджета содержит данные о не</w:t>
      </w:r>
      <w:r w:rsidRPr="00CB2257">
        <w:rPr>
          <w:rFonts w:ascii="Times New Roman" w:hAnsi="Times New Roman" w:cs="Times New Roman"/>
          <w:sz w:val="28"/>
          <w:szCs w:val="28"/>
          <w:lang w:eastAsia="ru-RU"/>
        </w:rPr>
        <w:softHyphen/>
        <w:t>финансовых и финансовых активах, обязательствах муниципального образования на первый и последний день отчетного периода по счетам плана счетов бюджет</w:t>
      </w:r>
      <w:r w:rsidRPr="00CB2257">
        <w:rPr>
          <w:rFonts w:ascii="Times New Roman" w:hAnsi="Times New Roman" w:cs="Times New Roman"/>
          <w:sz w:val="28"/>
          <w:szCs w:val="28"/>
          <w:lang w:eastAsia="ru-RU"/>
        </w:rPr>
        <w:softHyphen/>
        <w:t>ного учета.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Отчет о финансовых результатах деятельности со</w:t>
      </w:r>
      <w:r w:rsidRPr="00CB2257">
        <w:rPr>
          <w:rFonts w:ascii="Times New Roman" w:hAnsi="Times New Roman" w:cs="Times New Roman"/>
          <w:sz w:val="28"/>
          <w:szCs w:val="28"/>
          <w:lang w:eastAsia="ru-RU"/>
        </w:rPr>
        <w:softHyphen/>
        <w:t>держит данные о финансовом результате деятельнос</w:t>
      </w:r>
      <w:r w:rsidRPr="00CB2257">
        <w:rPr>
          <w:rFonts w:ascii="Times New Roman" w:hAnsi="Times New Roman" w:cs="Times New Roman"/>
          <w:sz w:val="28"/>
          <w:szCs w:val="28"/>
          <w:lang w:eastAsia="ru-RU"/>
        </w:rPr>
        <w:softHyphen/>
        <w:t>ти в отчетном периоде и составляется по кодам клас</w:t>
      </w:r>
      <w:r w:rsidRPr="00CB2257">
        <w:rPr>
          <w:rFonts w:ascii="Times New Roman" w:hAnsi="Times New Roman" w:cs="Times New Roman"/>
          <w:sz w:val="28"/>
          <w:szCs w:val="28"/>
          <w:lang w:eastAsia="ru-RU"/>
        </w:rPr>
        <w:softHyphen/>
        <w:t>сификации операций сектора государственного управ</w:t>
      </w:r>
      <w:r w:rsidRPr="00CB2257">
        <w:rPr>
          <w:rFonts w:ascii="Times New Roman" w:hAnsi="Times New Roman" w:cs="Times New Roman"/>
          <w:sz w:val="28"/>
          <w:szCs w:val="28"/>
          <w:lang w:eastAsia="ru-RU"/>
        </w:rPr>
        <w:softHyphen/>
        <w:t>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Пояснительная записка содержит анализ исполне</w:t>
      </w:r>
      <w:r w:rsidRPr="00CB2257">
        <w:rPr>
          <w:rFonts w:ascii="Times New Roman" w:hAnsi="Times New Roman" w:cs="Times New Roman"/>
          <w:sz w:val="28"/>
          <w:szCs w:val="28"/>
          <w:lang w:eastAsia="ru-RU"/>
        </w:rPr>
        <w:softHyphen/>
        <w:t>ния бюджета и бюджетной отчетности, а также сведе</w:t>
      </w:r>
      <w:r w:rsidRPr="00CB2257">
        <w:rPr>
          <w:rFonts w:ascii="Times New Roman" w:hAnsi="Times New Roman" w:cs="Times New Roman"/>
          <w:sz w:val="28"/>
          <w:szCs w:val="28"/>
          <w:lang w:eastAsia="ru-RU"/>
        </w:rPr>
        <w:softHyphen/>
        <w:t>ния о выполнении муниципального задания и (или) иных результатах использования бюджетных ассигнований полу</w:t>
      </w:r>
      <w:r w:rsidRPr="00CB2257">
        <w:rPr>
          <w:rFonts w:ascii="Times New Roman" w:hAnsi="Times New Roman" w:cs="Times New Roman"/>
          <w:sz w:val="28"/>
          <w:szCs w:val="28"/>
          <w:lang w:eastAsia="ru-RU"/>
        </w:rPr>
        <w:softHyphen/>
        <w:t>чателями бюджетных средств в отчетном финансовом году.</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35.  Составление бюджетной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Бюджетная отчетность поселения составляется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Бюджетная отчетность является годовой. Отчет об исполнении бюджета является ежеквартальным.</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Бюджетная отчетность поселения представляется администрацией муниципального образования.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Отчет об исполнении бюджета поселения за первый квартал, полугодие и девять месяцев текущего финан</w:t>
      </w:r>
      <w:r w:rsidRPr="00CB2257">
        <w:rPr>
          <w:rFonts w:ascii="Times New Roman" w:hAnsi="Times New Roman" w:cs="Times New Roman"/>
          <w:sz w:val="28"/>
          <w:szCs w:val="28"/>
          <w:lang w:eastAsia="ru-RU"/>
        </w:rPr>
        <w:softHyphen/>
        <w:t>сового года утверждается администрацией муниципального образования и направляется в Совет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Годовой отчет об исполнении бюджета поселения подлежит утверждению муниципальным правовым актом Совета депутатов.</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lastRenderedPageBreak/>
        <w:t>Статья 36. Внешняя проверка годового отчета об ис</w:t>
      </w:r>
      <w:r w:rsidRPr="005E7270">
        <w:rPr>
          <w:rFonts w:ascii="Times New Roman" w:hAnsi="Times New Roman" w:cs="Times New Roman"/>
          <w:b/>
          <w:sz w:val="28"/>
          <w:szCs w:val="28"/>
          <w:lang w:eastAsia="ru-RU"/>
        </w:rPr>
        <w:softHyphen/>
        <w:t>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Годовой отчет об исполнении бюджета до его рассмотрения в Совете депутатов под</w:t>
      </w:r>
      <w:r w:rsidRPr="00CB2257">
        <w:rPr>
          <w:rFonts w:ascii="Times New Roman" w:hAnsi="Times New Roman" w:cs="Times New Roman"/>
          <w:sz w:val="28"/>
          <w:szCs w:val="28"/>
          <w:lang w:eastAsia="ru-RU"/>
        </w:rPr>
        <w:softHyphen/>
        <w:t>лежит внешней проверке, которая включает вне</w:t>
      </w:r>
      <w:r w:rsidRPr="00CB2257">
        <w:rPr>
          <w:rFonts w:ascii="Times New Roman" w:hAnsi="Times New Roman" w:cs="Times New Roman"/>
          <w:sz w:val="28"/>
          <w:szCs w:val="28"/>
          <w:lang w:eastAsia="ru-RU"/>
        </w:rPr>
        <w:softHyphen/>
        <w:t>шнюю проверку бюджетной отчетности получателей бюджетных средств и подготовку заключения на годовой отчет об исполнении бюд</w:t>
      </w:r>
      <w:r w:rsidRPr="00CB2257">
        <w:rPr>
          <w:rFonts w:ascii="Times New Roman" w:hAnsi="Times New Roman" w:cs="Times New Roman"/>
          <w:sz w:val="28"/>
          <w:szCs w:val="28"/>
          <w:lang w:eastAsia="ru-RU"/>
        </w:rPr>
        <w:softHyphen/>
        <w:t>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Внешняя проверка годового отчета об исполнении бюджета поселения проводится контрольно-счетной</w:t>
      </w:r>
      <w:r w:rsidR="00CB2257" w:rsidRPr="00CB2257">
        <w:rPr>
          <w:rFonts w:ascii="Times New Roman" w:hAnsi="Times New Roman" w:cs="Times New Roman"/>
          <w:sz w:val="28"/>
          <w:szCs w:val="28"/>
          <w:lang w:eastAsia="ru-RU"/>
        </w:rPr>
        <w:t xml:space="preserve"> комиссией МО «Муйский район</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Администрация муниципального образования представляет отчет об исполнении бюджета поселения для подготовки заключения на него не позднее 1 апреля текущего финансового года.</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37. Публичные слушания по годовому отчету об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Публичные  слушания по годовому отчету об исполнении бюджета поселения проводятся администрацией муниципального образования в целях информирования, выявления и учета мнения населения поселения  о бюджетной и налоговой политике муниципального образования и о характеристиках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Порядок проведения публичных слушаний устанавливается решением</w:t>
      </w:r>
      <w:r w:rsidR="00CB2257" w:rsidRPr="00CB2257">
        <w:rPr>
          <w:rFonts w:ascii="Times New Roman" w:hAnsi="Times New Roman" w:cs="Times New Roman"/>
          <w:sz w:val="28"/>
          <w:szCs w:val="28"/>
          <w:lang w:eastAsia="ru-RU"/>
        </w:rPr>
        <w:t xml:space="preserve"> Совета депутатов МО ГП «Северомуйское</w:t>
      </w:r>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Протокол публичных слушаний, а также все письменные обращения участников публичных слушаний направляются </w:t>
      </w:r>
      <w:r w:rsidR="00CB2257" w:rsidRPr="00CB2257">
        <w:rPr>
          <w:rFonts w:ascii="Times New Roman" w:hAnsi="Times New Roman" w:cs="Times New Roman"/>
          <w:sz w:val="28"/>
          <w:szCs w:val="28"/>
          <w:lang w:eastAsia="ru-RU"/>
        </w:rPr>
        <w:t>в Совет депутатов МО ГП «Северомуйское</w:t>
      </w:r>
      <w:r w:rsidRPr="00CB2257">
        <w:rPr>
          <w:rFonts w:ascii="Times New Roman" w:hAnsi="Times New Roman" w:cs="Times New Roman"/>
          <w:sz w:val="28"/>
          <w:szCs w:val="28"/>
          <w:lang w:eastAsia="ru-RU"/>
        </w:rPr>
        <w:t>» до рассмотрения проекта решения об исполнении бюджета поселения за отчетный финансовый год.</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38. Представление, рассмотрение и утверж</w:t>
      </w:r>
      <w:r w:rsidRPr="005E7270">
        <w:rPr>
          <w:rFonts w:ascii="Times New Roman" w:hAnsi="Times New Roman" w:cs="Times New Roman"/>
          <w:b/>
          <w:sz w:val="28"/>
          <w:szCs w:val="28"/>
          <w:lang w:eastAsia="ru-RU"/>
        </w:rPr>
        <w:softHyphen/>
        <w:t>дение годового отчета об исполнении бюджета Советом депутатов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Ежегодно не позднее 1 мая текущего года администрация муниципального образования представляет в Совет депутатов отчет об исполнении бюджета поселения за отчетный финансо</w:t>
      </w:r>
      <w:r w:rsidRPr="00CB2257">
        <w:rPr>
          <w:rFonts w:ascii="Times New Roman" w:hAnsi="Times New Roman" w:cs="Times New Roman"/>
          <w:sz w:val="28"/>
          <w:szCs w:val="28"/>
          <w:lang w:eastAsia="ru-RU"/>
        </w:rPr>
        <w:softHyphen/>
        <w:t>вый год.</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Одновременно с годовым отчетом об исполнении бюджета представляются проект решения об исполне</w:t>
      </w:r>
      <w:r w:rsidRPr="00CB2257">
        <w:rPr>
          <w:rFonts w:ascii="Times New Roman" w:hAnsi="Times New Roman" w:cs="Times New Roman"/>
          <w:sz w:val="28"/>
          <w:szCs w:val="28"/>
          <w:lang w:eastAsia="ru-RU"/>
        </w:rPr>
        <w:softHyphen/>
        <w:t>нии бюджета, иная бюджетная отчетность об исполне</w:t>
      </w:r>
      <w:r w:rsidRPr="00CB2257">
        <w:rPr>
          <w:rFonts w:ascii="Times New Roman" w:hAnsi="Times New Roman" w:cs="Times New Roman"/>
          <w:sz w:val="28"/>
          <w:szCs w:val="28"/>
          <w:lang w:eastAsia="ru-RU"/>
        </w:rPr>
        <w:softHyphen/>
        <w:t>нии соответствующего бюджета, иные документы, предусмотренные бюджет</w:t>
      </w:r>
      <w:r w:rsidRPr="00CB2257">
        <w:rPr>
          <w:rFonts w:ascii="Times New Roman" w:hAnsi="Times New Roman" w:cs="Times New Roman"/>
          <w:sz w:val="28"/>
          <w:szCs w:val="28"/>
          <w:lang w:eastAsia="ru-RU"/>
        </w:rPr>
        <w:softHyphen/>
        <w:t>ным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По результатам рассмотрения годового отчета об исполнении бюджета Совет депутатов принимает ре</w:t>
      </w:r>
      <w:r w:rsidRPr="00CB2257">
        <w:rPr>
          <w:rFonts w:ascii="Times New Roman" w:hAnsi="Times New Roman" w:cs="Times New Roman"/>
          <w:sz w:val="28"/>
          <w:szCs w:val="28"/>
          <w:lang w:eastAsia="ru-RU"/>
        </w:rPr>
        <w:softHyphen/>
        <w:t>шение об утверждении либо отклонении решения об ис</w:t>
      </w:r>
      <w:r w:rsidRPr="00CB2257">
        <w:rPr>
          <w:rFonts w:ascii="Times New Roman" w:hAnsi="Times New Roman" w:cs="Times New Roman"/>
          <w:sz w:val="28"/>
          <w:szCs w:val="28"/>
          <w:lang w:eastAsia="ru-RU"/>
        </w:rPr>
        <w:softHyphen/>
        <w:t>полнении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В случае отклонения Советом депутатов решения об исполнении бюджета он возвращается для устране</w:t>
      </w:r>
      <w:r w:rsidRPr="00CB2257">
        <w:rPr>
          <w:rFonts w:ascii="Times New Roman" w:hAnsi="Times New Roman" w:cs="Times New Roman"/>
          <w:sz w:val="28"/>
          <w:szCs w:val="28"/>
          <w:lang w:eastAsia="ru-RU"/>
        </w:rPr>
        <w:softHyphen/>
        <w:t>ния фактов недостоверного или неполного отражения данных и повторного представления в срок, не превы</w:t>
      </w:r>
      <w:r w:rsidRPr="00CB2257">
        <w:rPr>
          <w:rFonts w:ascii="Times New Roman" w:hAnsi="Times New Roman" w:cs="Times New Roman"/>
          <w:sz w:val="28"/>
          <w:szCs w:val="28"/>
          <w:lang w:eastAsia="ru-RU"/>
        </w:rPr>
        <w:softHyphen/>
        <w:t>шающий один месяц.</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39. Решение об исполнении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Решением об исполнении бюджета утверждается от</w:t>
      </w:r>
      <w:r w:rsidRPr="00CB2257">
        <w:rPr>
          <w:rFonts w:ascii="Times New Roman" w:hAnsi="Times New Roman" w:cs="Times New Roman"/>
          <w:sz w:val="28"/>
          <w:szCs w:val="28"/>
          <w:lang w:eastAsia="ru-RU"/>
        </w:rPr>
        <w:softHyphen/>
        <w:t>чет об исполнении бюджета за отчетный финансовый год с указанием общего объема доходов, расходов и дефи</w:t>
      </w:r>
      <w:r w:rsidRPr="00CB2257">
        <w:rPr>
          <w:rFonts w:ascii="Times New Roman" w:hAnsi="Times New Roman" w:cs="Times New Roman"/>
          <w:sz w:val="28"/>
          <w:szCs w:val="28"/>
          <w:lang w:eastAsia="ru-RU"/>
        </w:rPr>
        <w:softHyphen/>
        <w:t>цита (профицита)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Отдельными приложениями к решению об исполне</w:t>
      </w:r>
      <w:r w:rsidRPr="00CB2257">
        <w:rPr>
          <w:rFonts w:ascii="Times New Roman" w:hAnsi="Times New Roman" w:cs="Times New Roman"/>
          <w:sz w:val="28"/>
          <w:szCs w:val="28"/>
          <w:lang w:eastAsia="ru-RU"/>
        </w:rPr>
        <w:softHyphen/>
        <w:t>нии бюджета за отчетный финансовый год утверждаются показатели: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доходов бюджета по кодам классификации доходов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доходов бюджета по кодам видов доходов, подви</w:t>
      </w:r>
      <w:r w:rsidRPr="00CB2257">
        <w:rPr>
          <w:rFonts w:ascii="Times New Roman" w:hAnsi="Times New Roman" w:cs="Times New Roman"/>
          <w:sz w:val="28"/>
          <w:szCs w:val="28"/>
          <w:lang w:eastAsia="ru-RU"/>
        </w:rPr>
        <w:softHyphen/>
        <w:t>дов доходов, классификации операций сектора государ</w:t>
      </w:r>
      <w:r w:rsidRPr="00CB2257">
        <w:rPr>
          <w:rFonts w:ascii="Times New Roman" w:hAnsi="Times New Roman" w:cs="Times New Roman"/>
          <w:sz w:val="28"/>
          <w:szCs w:val="28"/>
          <w:lang w:eastAsia="ru-RU"/>
        </w:rPr>
        <w:softHyphen/>
        <w:t>ственного управления, относящихся к доходам бюдже</w:t>
      </w:r>
      <w:r w:rsidRPr="00CB2257">
        <w:rPr>
          <w:rFonts w:ascii="Times New Roman" w:hAnsi="Times New Roman" w:cs="Times New Roman"/>
          <w:sz w:val="28"/>
          <w:szCs w:val="28"/>
          <w:lang w:eastAsia="ru-RU"/>
        </w:rPr>
        <w:softHyphen/>
        <w:t>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расходов бюджета по ведомственной структуре рас</w:t>
      </w:r>
      <w:r w:rsidRPr="00CB2257">
        <w:rPr>
          <w:rFonts w:ascii="Times New Roman" w:hAnsi="Times New Roman" w:cs="Times New Roman"/>
          <w:sz w:val="28"/>
          <w:szCs w:val="28"/>
          <w:lang w:eastAsia="ru-RU"/>
        </w:rPr>
        <w:softHyphen/>
        <w:t>ходов соответствующего бюджета;</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расходов бюджета по разделам и подразделам, целевой статье и видам  расходов бюджетов;</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 источников финансирования дефицита бюджета по кодам </w:t>
      </w:r>
      <w:proofErr w:type="gramStart"/>
      <w:r w:rsidRPr="00CB2257">
        <w:rPr>
          <w:rFonts w:ascii="Times New Roman" w:hAnsi="Times New Roman" w:cs="Times New Roman"/>
          <w:sz w:val="28"/>
          <w:szCs w:val="28"/>
          <w:lang w:eastAsia="ru-RU"/>
        </w:rPr>
        <w:t>классификации источников финансирования де</w:t>
      </w:r>
      <w:r w:rsidRPr="00CB2257">
        <w:rPr>
          <w:rFonts w:ascii="Times New Roman" w:hAnsi="Times New Roman" w:cs="Times New Roman"/>
          <w:sz w:val="28"/>
          <w:szCs w:val="28"/>
          <w:lang w:eastAsia="ru-RU"/>
        </w:rPr>
        <w:softHyphen/>
        <w:t>фицита  бюджета</w:t>
      </w:r>
      <w:proofErr w:type="gramEnd"/>
      <w:r w:rsidRPr="00CB2257">
        <w:rPr>
          <w:rFonts w:ascii="Times New Roman" w:hAnsi="Times New Roman" w:cs="Times New Roman"/>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использование резервного фо</w:t>
      </w:r>
      <w:r w:rsidR="00CB2257" w:rsidRPr="00CB2257">
        <w:rPr>
          <w:rFonts w:ascii="Times New Roman" w:hAnsi="Times New Roman" w:cs="Times New Roman"/>
          <w:sz w:val="28"/>
          <w:szCs w:val="28"/>
          <w:lang w:eastAsia="ru-RU"/>
        </w:rPr>
        <w:t>нда администрации МО ГП «Северомуйское</w:t>
      </w:r>
      <w:r w:rsidRPr="00CB2257">
        <w:rPr>
          <w:rFonts w:ascii="Times New Roman" w:hAnsi="Times New Roman" w:cs="Times New Roman"/>
          <w:sz w:val="28"/>
          <w:szCs w:val="28"/>
          <w:lang w:eastAsia="ru-RU"/>
        </w:rPr>
        <w:t>»</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Глава 7.</w:t>
      </w:r>
      <w:r w:rsidRPr="005E7270">
        <w:rPr>
          <w:rFonts w:ascii="Times New Roman" w:hAnsi="Times New Roman" w:cs="Times New Roman"/>
          <w:b/>
          <w:sz w:val="28"/>
          <w:szCs w:val="28"/>
          <w:lang w:eastAsia="ru-RU"/>
        </w:rPr>
        <w:t xml:space="preserve"> </w:t>
      </w:r>
      <w:r w:rsidRPr="005E7270">
        <w:rPr>
          <w:rFonts w:ascii="Times New Roman" w:hAnsi="Times New Roman" w:cs="Times New Roman"/>
          <w:b/>
          <w:bCs/>
          <w:sz w:val="28"/>
          <w:szCs w:val="28"/>
          <w:lang w:eastAsia="ru-RU"/>
        </w:rPr>
        <w:t>Муниципальный финансовый контроль. Бюджетные нарушения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bCs/>
          <w:sz w:val="28"/>
          <w:szCs w:val="28"/>
          <w:lang w:eastAsia="ru-RU"/>
        </w:rPr>
        <w:t>и бюджетные меры принуждения</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40. Муниципальный финансовый контроль</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Муниципальный финансовый контроль подразделяется </w:t>
      </w:r>
      <w:proofErr w:type="gramStart"/>
      <w:r w:rsidRPr="00CB2257">
        <w:rPr>
          <w:rFonts w:ascii="Times New Roman" w:hAnsi="Times New Roman" w:cs="Times New Roman"/>
          <w:sz w:val="28"/>
          <w:szCs w:val="28"/>
          <w:lang w:eastAsia="ru-RU"/>
        </w:rPr>
        <w:t>на</w:t>
      </w:r>
      <w:proofErr w:type="gramEnd"/>
      <w:r w:rsidRPr="00CB2257">
        <w:rPr>
          <w:rFonts w:ascii="Times New Roman" w:hAnsi="Times New Roman" w:cs="Times New Roman"/>
          <w:sz w:val="28"/>
          <w:szCs w:val="28"/>
          <w:lang w:eastAsia="ru-RU"/>
        </w:rPr>
        <w:t xml:space="preserve"> внешний и внутренний, предварительный и последующий.</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2. Внешний финансовый контроль в сфере бюджетных правоотношений, </w:t>
      </w:r>
      <w:proofErr w:type="gramStart"/>
      <w:r w:rsidRPr="00CB2257">
        <w:rPr>
          <w:rFonts w:ascii="Times New Roman" w:hAnsi="Times New Roman" w:cs="Times New Roman"/>
          <w:sz w:val="28"/>
          <w:szCs w:val="28"/>
          <w:lang w:eastAsia="ru-RU"/>
        </w:rPr>
        <w:t>согласно Соглашения</w:t>
      </w:r>
      <w:proofErr w:type="gramEnd"/>
      <w:r w:rsidRPr="00CB2257">
        <w:rPr>
          <w:rFonts w:ascii="Times New Roman" w:hAnsi="Times New Roman" w:cs="Times New Roman"/>
          <w:sz w:val="28"/>
          <w:szCs w:val="28"/>
          <w:lang w:eastAsia="ru-RU"/>
        </w:rPr>
        <w:t xml:space="preserve"> «О передаче осуществления полномочий контрольно-счетного орг</w:t>
      </w:r>
      <w:r w:rsidR="00CB2257" w:rsidRPr="00CB2257">
        <w:rPr>
          <w:rFonts w:ascii="Times New Roman" w:hAnsi="Times New Roman" w:cs="Times New Roman"/>
          <w:sz w:val="28"/>
          <w:szCs w:val="28"/>
          <w:lang w:eastAsia="ru-RU"/>
        </w:rPr>
        <w:t>ана муниципального образования городское поселение «Северомуйское</w:t>
      </w:r>
      <w:r w:rsidRPr="00CB2257">
        <w:rPr>
          <w:rFonts w:ascii="Times New Roman" w:hAnsi="Times New Roman" w:cs="Times New Roman"/>
          <w:bCs/>
          <w:sz w:val="28"/>
          <w:szCs w:val="28"/>
          <w:lang w:eastAsia="ru-RU"/>
        </w:rPr>
        <w:t>»  контрольно-счетной комиссии муниципального образования «</w:t>
      </w:r>
      <w:r w:rsidR="00CB2257" w:rsidRPr="00CB2257">
        <w:rPr>
          <w:rFonts w:ascii="Times New Roman" w:hAnsi="Times New Roman" w:cs="Times New Roman"/>
          <w:bCs/>
          <w:sz w:val="28"/>
          <w:szCs w:val="28"/>
          <w:lang w:eastAsia="ru-RU"/>
        </w:rPr>
        <w:t>Муйский район</w:t>
      </w:r>
      <w:r w:rsidRPr="00CB2257">
        <w:rPr>
          <w:rFonts w:ascii="Times New Roman" w:hAnsi="Times New Roman" w:cs="Times New Roman"/>
          <w:bCs/>
          <w:sz w:val="28"/>
          <w:szCs w:val="28"/>
          <w:lang w:eastAsia="ru-RU"/>
        </w:rPr>
        <w:t>»,  является контрольной деятельностью контрольно-счетной комиссии муниципального образов</w:t>
      </w:r>
      <w:r w:rsidR="00CB2257" w:rsidRPr="00CB2257">
        <w:rPr>
          <w:rFonts w:ascii="Times New Roman" w:hAnsi="Times New Roman" w:cs="Times New Roman"/>
          <w:bCs/>
          <w:sz w:val="28"/>
          <w:szCs w:val="28"/>
          <w:lang w:eastAsia="ru-RU"/>
        </w:rPr>
        <w:t>ания «Муйский район»</w:t>
      </w:r>
      <w:r w:rsidRPr="00CB2257">
        <w:rPr>
          <w:rFonts w:ascii="Times New Roman" w:hAnsi="Times New Roman" w:cs="Times New Roman"/>
          <w:bCs/>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w:t>
      </w:r>
      <w:r w:rsidRPr="00CB2257">
        <w:rPr>
          <w:rFonts w:ascii="Times New Roman" w:hAnsi="Times New Roman" w:cs="Times New Roman"/>
          <w:i/>
          <w:iCs/>
          <w:color w:val="002060"/>
          <w:sz w:val="28"/>
          <w:szCs w:val="28"/>
          <w:lang w:eastAsia="ru-RU"/>
        </w:rPr>
        <w:t>.</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6. Финансовый контроль осуществляется в соответствии с полномочиями определенными федеральным законодательством Российской Федерации, нормативно-правовы</w:t>
      </w:r>
      <w:r w:rsidR="00CB2257" w:rsidRPr="00CB2257">
        <w:rPr>
          <w:rFonts w:ascii="Times New Roman" w:hAnsi="Times New Roman" w:cs="Times New Roman"/>
          <w:sz w:val="28"/>
          <w:szCs w:val="28"/>
          <w:lang w:eastAsia="ru-RU"/>
        </w:rPr>
        <w:t>ми актами Республики Бурятия,</w:t>
      </w:r>
      <w:r w:rsidRPr="00CB2257">
        <w:rPr>
          <w:rFonts w:ascii="Times New Roman" w:hAnsi="Times New Roman" w:cs="Times New Roman"/>
          <w:sz w:val="28"/>
          <w:szCs w:val="28"/>
          <w:lang w:eastAsia="ru-RU"/>
        </w:rPr>
        <w:t xml:space="preserve"> муниципального образования </w:t>
      </w:r>
      <w:r w:rsidR="00CB2257" w:rsidRPr="00CB2257">
        <w:rPr>
          <w:rFonts w:ascii="Times New Roman" w:hAnsi="Times New Roman" w:cs="Times New Roman"/>
          <w:sz w:val="28"/>
          <w:szCs w:val="28"/>
          <w:lang w:eastAsia="ru-RU"/>
        </w:rPr>
        <w:t>«Муйский район</w:t>
      </w:r>
      <w:r w:rsidRPr="00CB2257">
        <w:rPr>
          <w:rFonts w:ascii="Times New Roman" w:hAnsi="Times New Roman" w:cs="Times New Roman"/>
          <w:sz w:val="28"/>
          <w:szCs w:val="28"/>
          <w:lang w:eastAsia="ru-RU"/>
        </w:rPr>
        <w:t xml:space="preserve">», муниципального образования </w:t>
      </w:r>
      <w:r w:rsidR="00CB2257" w:rsidRPr="00CB2257">
        <w:rPr>
          <w:rFonts w:ascii="Times New Roman" w:hAnsi="Times New Roman" w:cs="Times New Roman"/>
          <w:sz w:val="28"/>
          <w:szCs w:val="28"/>
          <w:lang w:eastAsia="ru-RU"/>
        </w:rPr>
        <w:t xml:space="preserve">городское поселение </w:t>
      </w:r>
      <w:r w:rsidRPr="00CB2257">
        <w:rPr>
          <w:rFonts w:ascii="Times New Roman" w:hAnsi="Times New Roman" w:cs="Times New Roman"/>
          <w:sz w:val="28"/>
          <w:szCs w:val="28"/>
          <w:lang w:eastAsia="ru-RU"/>
        </w:rPr>
        <w:t>«</w:t>
      </w:r>
      <w:r w:rsidR="00CB2257" w:rsidRPr="00CB2257">
        <w:rPr>
          <w:rFonts w:ascii="Times New Roman" w:hAnsi="Times New Roman" w:cs="Times New Roman"/>
          <w:sz w:val="28"/>
          <w:szCs w:val="28"/>
          <w:lang w:eastAsia="ru-RU"/>
        </w:rPr>
        <w:t>Северомуйское</w:t>
      </w:r>
      <w:r w:rsidRPr="00CB2257">
        <w:rPr>
          <w:rFonts w:ascii="Times New Roman" w:hAnsi="Times New Roman" w:cs="Times New Roman"/>
          <w:bCs/>
          <w:sz w:val="28"/>
          <w:szCs w:val="28"/>
          <w:lang w:eastAsia="ru-RU"/>
        </w:rPr>
        <w:t>».</w:t>
      </w:r>
    </w:p>
    <w:p w:rsidR="00345D2D" w:rsidRPr="005E7270" w:rsidRDefault="00345D2D" w:rsidP="005E7270">
      <w:pPr>
        <w:pStyle w:val="a4"/>
        <w:jc w:val="center"/>
        <w:rPr>
          <w:rFonts w:ascii="Times New Roman" w:hAnsi="Times New Roman" w:cs="Times New Roman"/>
          <w:b/>
          <w:sz w:val="28"/>
          <w:szCs w:val="28"/>
          <w:lang w:eastAsia="ru-RU"/>
        </w:rPr>
      </w:pPr>
      <w:r w:rsidRPr="005E7270">
        <w:rPr>
          <w:rFonts w:ascii="Times New Roman" w:hAnsi="Times New Roman" w:cs="Times New Roman"/>
          <w:b/>
          <w:sz w:val="28"/>
          <w:szCs w:val="28"/>
          <w:lang w:eastAsia="ru-RU"/>
        </w:rPr>
        <w:t>Статья 41. Бюджетные нарушения и применение бюджетных мер принуждения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lastRenderedPageBreak/>
        <w:t xml:space="preserve">1. </w:t>
      </w:r>
      <w:proofErr w:type="gramStart"/>
      <w:r w:rsidRPr="00CB2257">
        <w:rPr>
          <w:rFonts w:ascii="Times New Roman" w:hAnsi="Times New Roman" w:cs="Times New Roman"/>
          <w:sz w:val="28"/>
          <w:szCs w:val="28"/>
          <w:lang w:eastAsia="ru-RU"/>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9" w:history="1">
        <w:r w:rsidRPr="00CB2257">
          <w:rPr>
            <w:rFonts w:ascii="Times New Roman" w:hAnsi="Times New Roman" w:cs="Times New Roman"/>
            <w:sz w:val="28"/>
            <w:szCs w:val="28"/>
            <w:lang w:eastAsia="ru-RU"/>
          </w:rPr>
          <w:t>главой 30</w:t>
        </w:r>
        <w:proofErr w:type="gramEnd"/>
      </w:hyperlink>
      <w:r w:rsidRPr="00CB2257">
        <w:rPr>
          <w:rFonts w:ascii="Times New Roman" w:hAnsi="Times New Roman" w:cs="Times New Roman"/>
          <w:sz w:val="28"/>
          <w:szCs w:val="28"/>
          <w:lang w:eastAsia="ru-RU"/>
        </w:rPr>
        <w:t xml:space="preserve"> Бюджетного Кодекса предусмотрено применение бюджетных мер принуждения.</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w:t>
      </w:r>
    </w:p>
    <w:p w:rsidR="00345D2D" w:rsidRPr="00CB2257" w:rsidRDefault="00345D2D" w:rsidP="00CB2257">
      <w:pPr>
        <w:pStyle w:val="a4"/>
        <w:jc w:val="both"/>
        <w:rPr>
          <w:rFonts w:ascii="Times New Roman" w:hAnsi="Times New Roman" w:cs="Times New Roman"/>
          <w:sz w:val="28"/>
          <w:szCs w:val="28"/>
          <w:lang w:eastAsia="ru-RU"/>
        </w:rPr>
      </w:pPr>
      <w:r w:rsidRPr="00CB2257">
        <w:rPr>
          <w:rFonts w:ascii="Times New Roman" w:hAnsi="Times New Roman" w:cs="Times New Roman"/>
          <w:sz w:val="28"/>
          <w:szCs w:val="28"/>
          <w:lang w:eastAsia="ru-RU"/>
        </w:rPr>
        <w:t xml:space="preserve">3. Применение к участнику бюджетного процесса, указанному в </w:t>
      </w:r>
      <w:hyperlink r:id="rId20" w:history="1">
        <w:r w:rsidRPr="00CB2257">
          <w:rPr>
            <w:rFonts w:ascii="Times New Roman" w:hAnsi="Times New Roman" w:cs="Times New Roman"/>
            <w:sz w:val="28"/>
            <w:szCs w:val="28"/>
            <w:lang w:eastAsia="ru-RU"/>
          </w:rPr>
          <w:t>пункте 1</w:t>
        </w:r>
      </w:hyperlink>
      <w:r w:rsidRPr="00CB2257">
        <w:rPr>
          <w:rFonts w:ascii="Times New Roman" w:hAnsi="Times New Roman" w:cs="Times New Roman"/>
          <w:sz w:val="28"/>
          <w:szCs w:val="28"/>
          <w:lang w:eastAsia="ru-RU"/>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E3AAD" w:rsidRDefault="007E3AAD"/>
    <w:sectPr w:rsidR="007E3AAD" w:rsidSect="007E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D"/>
    <w:rsid w:val="000A76F8"/>
    <w:rsid w:val="002014E5"/>
    <w:rsid w:val="00345D2D"/>
    <w:rsid w:val="004433DF"/>
    <w:rsid w:val="005C2065"/>
    <w:rsid w:val="005E7270"/>
    <w:rsid w:val="00795F5A"/>
    <w:rsid w:val="007E3AAD"/>
    <w:rsid w:val="008702E8"/>
    <w:rsid w:val="00A2341B"/>
    <w:rsid w:val="00B70993"/>
    <w:rsid w:val="00BB75F0"/>
    <w:rsid w:val="00CB2257"/>
    <w:rsid w:val="00E6270D"/>
    <w:rsid w:val="00F90299"/>
    <w:rsid w:val="00FD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D2D"/>
    <w:rPr>
      <w:strike w:val="0"/>
      <w:dstrike w:val="0"/>
      <w:color w:val="0088CC"/>
      <w:u w:val="none"/>
      <w:effect w:val="none"/>
    </w:rPr>
  </w:style>
  <w:style w:type="paragraph" w:customStyle="1" w:styleId="u">
    <w:name w:val="u"/>
    <w:basedOn w:val="a"/>
    <w:rsid w:val="00345D2D"/>
    <w:pPr>
      <w:spacing w:after="135"/>
    </w:pPr>
  </w:style>
  <w:style w:type="character" w:customStyle="1" w:styleId="blk">
    <w:name w:val="blk"/>
    <w:basedOn w:val="a0"/>
    <w:rsid w:val="00345D2D"/>
  </w:style>
  <w:style w:type="paragraph" w:styleId="a4">
    <w:name w:val="No Spacing"/>
    <w:uiPriority w:val="1"/>
    <w:qFormat/>
    <w:rsid w:val="005C2065"/>
    <w:pPr>
      <w:spacing w:after="0" w:line="240" w:lineRule="auto"/>
    </w:pPr>
  </w:style>
  <w:style w:type="paragraph" w:styleId="a5">
    <w:name w:val="Balloon Text"/>
    <w:basedOn w:val="a"/>
    <w:link w:val="a6"/>
    <w:uiPriority w:val="99"/>
    <w:semiHidden/>
    <w:unhideWhenUsed/>
    <w:rsid w:val="008702E8"/>
    <w:rPr>
      <w:rFonts w:ascii="Tahoma" w:hAnsi="Tahoma" w:cs="Tahoma"/>
      <w:sz w:val="16"/>
      <w:szCs w:val="16"/>
    </w:rPr>
  </w:style>
  <w:style w:type="character" w:customStyle="1" w:styleId="a6">
    <w:name w:val="Текст выноски Знак"/>
    <w:basedOn w:val="a0"/>
    <w:link w:val="a5"/>
    <w:uiPriority w:val="99"/>
    <w:semiHidden/>
    <w:rsid w:val="008702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5D2D"/>
    <w:rPr>
      <w:strike w:val="0"/>
      <w:dstrike w:val="0"/>
      <w:color w:val="0088CC"/>
      <w:u w:val="none"/>
      <w:effect w:val="none"/>
    </w:rPr>
  </w:style>
  <w:style w:type="paragraph" w:customStyle="1" w:styleId="u">
    <w:name w:val="u"/>
    <w:basedOn w:val="a"/>
    <w:rsid w:val="00345D2D"/>
    <w:pPr>
      <w:spacing w:after="135"/>
    </w:pPr>
  </w:style>
  <w:style w:type="character" w:customStyle="1" w:styleId="blk">
    <w:name w:val="blk"/>
    <w:basedOn w:val="a0"/>
    <w:rsid w:val="00345D2D"/>
  </w:style>
  <w:style w:type="paragraph" w:styleId="a4">
    <w:name w:val="No Spacing"/>
    <w:uiPriority w:val="1"/>
    <w:qFormat/>
    <w:rsid w:val="005C2065"/>
    <w:pPr>
      <w:spacing w:after="0" w:line="240" w:lineRule="auto"/>
    </w:pPr>
  </w:style>
  <w:style w:type="paragraph" w:styleId="a5">
    <w:name w:val="Balloon Text"/>
    <w:basedOn w:val="a"/>
    <w:link w:val="a6"/>
    <w:uiPriority w:val="99"/>
    <w:semiHidden/>
    <w:unhideWhenUsed/>
    <w:rsid w:val="008702E8"/>
    <w:rPr>
      <w:rFonts w:ascii="Tahoma" w:hAnsi="Tahoma" w:cs="Tahoma"/>
      <w:sz w:val="16"/>
      <w:szCs w:val="16"/>
    </w:rPr>
  </w:style>
  <w:style w:type="character" w:customStyle="1" w:styleId="a6">
    <w:name w:val="Текст выноски Знак"/>
    <w:basedOn w:val="a0"/>
    <w:link w:val="a5"/>
    <w:uiPriority w:val="99"/>
    <w:semiHidden/>
    <w:rsid w:val="008702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2585">
      <w:bodyDiv w:val="1"/>
      <w:marLeft w:val="0"/>
      <w:marRight w:val="0"/>
      <w:marTop w:val="0"/>
      <w:marBottom w:val="0"/>
      <w:divBdr>
        <w:top w:val="single" w:sz="18" w:space="15" w:color="0088CC"/>
        <w:left w:val="none" w:sz="0" w:space="0" w:color="auto"/>
        <w:bottom w:val="none" w:sz="0" w:space="0" w:color="auto"/>
        <w:right w:val="none" w:sz="0" w:space="0" w:color="auto"/>
      </w:divBdr>
      <w:divsChild>
        <w:div w:id="1950235479">
          <w:marLeft w:val="0"/>
          <w:marRight w:val="0"/>
          <w:marTop w:val="0"/>
          <w:marBottom w:val="0"/>
          <w:divBdr>
            <w:top w:val="none" w:sz="0" w:space="0" w:color="auto"/>
            <w:left w:val="none" w:sz="0" w:space="0" w:color="auto"/>
            <w:bottom w:val="none" w:sz="0" w:space="0" w:color="auto"/>
            <w:right w:val="none" w:sz="0" w:space="0" w:color="auto"/>
          </w:divBdr>
          <w:divsChild>
            <w:div w:id="1738162734">
              <w:marLeft w:val="0"/>
              <w:marRight w:val="0"/>
              <w:marTop w:val="0"/>
              <w:marBottom w:val="0"/>
              <w:divBdr>
                <w:top w:val="none" w:sz="0" w:space="0" w:color="auto"/>
                <w:left w:val="none" w:sz="0" w:space="0" w:color="auto"/>
                <w:bottom w:val="none" w:sz="0" w:space="0" w:color="auto"/>
                <w:right w:val="none" w:sz="0" w:space="0" w:color="auto"/>
              </w:divBdr>
              <w:divsChild>
                <w:div w:id="788202909">
                  <w:marLeft w:val="0"/>
                  <w:marRight w:val="0"/>
                  <w:marTop w:val="0"/>
                  <w:marBottom w:val="0"/>
                  <w:divBdr>
                    <w:top w:val="none" w:sz="0" w:space="0" w:color="auto"/>
                    <w:left w:val="none" w:sz="0" w:space="0" w:color="auto"/>
                    <w:bottom w:val="none" w:sz="0" w:space="0" w:color="auto"/>
                    <w:right w:val="none" w:sz="0" w:space="0" w:color="auto"/>
                  </w:divBdr>
                  <w:divsChild>
                    <w:div w:id="653949812">
                      <w:marLeft w:val="0"/>
                      <w:marRight w:val="0"/>
                      <w:marTop w:val="0"/>
                      <w:marBottom w:val="0"/>
                      <w:divBdr>
                        <w:top w:val="none" w:sz="0" w:space="0" w:color="auto"/>
                        <w:left w:val="none" w:sz="0" w:space="0" w:color="auto"/>
                        <w:bottom w:val="none" w:sz="0" w:space="0" w:color="auto"/>
                        <w:right w:val="none" w:sz="0" w:space="0" w:color="auto"/>
                      </w:divBdr>
                      <w:divsChild>
                        <w:div w:id="1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cgi\online.cgi?req=doc&amp;base=LAW&amp;n=207955&amp;rnd=235642.1905211302&amp;dst=3922&amp;fld=134" TargetMode="External"/><Relationship Id="rId13" Type="http://schemas.openxmlformats.org/officeDocument/2006/relationships/hyperlink" Target="file:///K:\cgi\online.cgi?req=doc&amp;base=LAW&amp;n=207955&amp;rnd=235642.31041555&amp;dst=4303&amp;fld=134" TargetMode="External"/><Relationship Id="rId18" Type="http://schemas.openxmlformats.org/officeDocument/2006/relationships/hyperlink" Target="consultantplus://offline/ref=27606DC8C9B7247BFFDB8A06FB6C74C9FF6966ACBA64505B7EE3FE7F712A956D075064FF05B5F02EqEs3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B1E041FD2CE9A666D608ADAF3EEB087588FE107C3A186AF0CE17A2DEFFEC079595D5A0027EE593AA6JEJ" TargetMode="External"/><Relationship Id="rId12" Type="http://schemas.openxmlformats.org/officeDocument/2006/relationships/hyperlink" Target="file:///K:\cgi\online.cgi?req=doc&amp;base=LAW&amp;n=207955&amp;rnd=235642.1959514629&amp;dst=4301&amp;fld=134" TargetMode="External"/><Relationship Id="rId17" Type="http://schemas.openxmlformats.org/officeDocument/2006/relationships/hyperlink" Target="file:///K:\cgi\online.cgi?req=query&amp;div=LAW&amp;opt=1&amp;REFDOC=207955&amp;REFBASE=LAW&amp;REFFIELD=134&amp;REFSEGM=3&amp;REFPAGE=0&amp;REFTYPE=QP_MULTI_REF&amp;ts=20450148084140716343&amp;REFDST=102155" TargetMode="External"/><Relationship Id="rId2" Type="http://schemas.microsoft.com/office/2007/relationships/stylesWithEffects" Target="stylesWithEffects.xml"/><Relationship Id="rId16" Type="http://schemas.openxmlformats.org/officeDocument/2006/relationships/hyperlink" Target="http://www.consultant.ru/document/cons_doc_LAW_154996/?dst=100011" TargetMode="External"/><Relationship Id="rId20" Type="http://schemas.openxmlformats.org/officeDocument/2006/relationships/hyperlink" Target="file:///C:\Users\&#208;&#145;&#208;&#181;&#208;" TargetMode="External"/><Relationship Id="rId1" Type="http://schemas.openxmlformats.org/officeDocument/2006/relationships/styles" Target="styles.xml"/><Relationship Id="rId6" Type="http://schemas.openxmlformats.org/officeDocument/2006/relationships/hyperlink" Target="consultantplus://offline/ref=B9CDC45F0F5530197BD4183414E76F41F06885B26FB6A21D9826FBB464603CC107E9222A0D2E2E38h548I" TargetMode="External"/><Relationship Id="rId11" Type="http://schemas.openxmlformats.org/officeDocument/2006/relationships/hyperlink" Target="file:///K:\cgi\online.cgi?req=doc&amp;base=LAW&amp;n=207955&amp;rnd=235642.246936477&amp;dst=4298&amp;fld=134" TargetMode="External"/><Relationship Id="rId5" Type="http://schemas.openxmlformats.org/officeDocument/2006/relationships/image" Target="media/image1.wmf"/><Relationship Id="rId15" Type="http://schemas.openxmlformats.org/officeDocument/2006/relationships/hyperlink" Target="http://www.consultant.ru/document/cons_doc_LAW_157037/" TargetMode="External"/><Relationship Id="rId10" Type="http://schemas.openxmlformats.org/officeDocument/2006/relationships/hyperlink" Target="file:///K:\cgi\online.cgi?req=doc&amp;base=LAW&amp;n=207955&amp;rnd=235642.87791860&amp;dst=4298&amp;fld=134" TargetMode="External"/><Relationship Id="rId19" Type="http://schemas.openxmlformats.org/officeDocument/2006/relationships/hyperlink" Target="consultantplus://offline/ref=66FC9B6B53605B7505C34A0D8685920944A46BF7E12F1A40BB5E459C0E89F32282BB8BEF533DV5cCM" TargetMode="External"/><Relationship Id="rId4" Type="http://schemas.openxmlformats.org/officeDocument/2006/relationships/webSettings" Target="webSettings.xml"/><Relationship Id="rId9" Type="http://schemas.openxmlformats.org/officeDocument/2006/relationships/hyperlink" Target="file:///K:\cgi\online.cgi?req=doc&amp;base=LAW&amp;n=207955&amp;rnd=235642.2362931192&amp;dst=3926&amp;fld=134" TargetMode="External"/><Relationship Id="rId14" Type="http://schemas.openxmlformats.org/officeDocument/2006/relationships/hyperlink" Target="http://www.consultant.ru/document/cons_doc_LAW_125473/?dst=100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9941</Words>
  <Characters>56665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Агашков</cp:lastModifiedBy>
  <cp:revision>8</cp:revision>
  <cp:lastPrinted>2019-11-06T09:41:00Z</cp:lastPrinted>
  <dcterms:created xsi:type="dcterms:W3CDTF">2019-10-10T09:43:00Z</dcterms:created>
  <dcterms:modified xsi:type="dcterms:W3CDTF">2020-01-09T03:48:00Z</dcterms:modified>
</cp:coreProperties>
</file>