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E6" w:rsidRDefault="00313CE6" w:rsidP="0078641D">
      <w:pPr>
        <w:rPr>
          <w:b/>
        </w:rPr>
      </w:pPr>
    </w:p>
    <w:tbl>
      <w:tblPr>
        <w:tblW w:w="0" w:type="auto"/>
        <w:tblLook w:val="04A0" w:firstRow="1" w:lastRow="0" w:firstColumn="1" w:lastColumn="0" w:noHBand="0" w:noVBand="1"/>
      </w:tblPr>
      <w:tblGrid>
        <w:gridCol w:w="3906"/>
        <w:gridCol w:w="1896"/>
        <w:gridCol w:w="3762"/>
      </w:tblGrid>
      <w:tr w:rsidR="00313CE6" w:rsidRPr="00E00CF9" w:rsidTr="00F4441D">
        <w:tc>
          <w:tcPr>
            <w:tcW w:w="3935" w:type="dxa"/>
            <w:shd w:val="clear" w:color="auto" w:fill="auto"/>
          </w:tcPr>
          <w:p w:rsidR="00313CE6" w:rsidRPr="00E00CF9" w:rsidRDefault="00313CE6" w:rsidP="00F4441D">
            <w:pPr>
              <w:pStyle w:val="ad"/>
              <w:rPr>
                <w:rFonts w:ascii="Times New Roman" w:hAnsi="Times New Roman"/>
                <w:sz w:val="28"/>
                <w:szCs w:val="28"/>
              </w:rPr>
            </w:pPr>
          </w:p>
          <w:p w:rsidR="00313CE6" w:rsidRPr="00E00CF9" w:rsidRDefault="00313CE6" w:rsidP="00F4441D">
            <w:pPr>
              <w:pStyle w:val="ad"/>
              <w:jc w:val="center"/>
              <w:rPr>
                <w:rFonts w:ascii="Times New Roman" w:hAnsi="Times New Roman"/>
                <w:sz w:val="28"/>
                <w:szCs w:val="28"/>
              </w:rPr>
            </w:pPr>
            <w:proofErr w:type="spellStart"/>
            <w:r w:rsidRPr="00E00CF9">
              <w:rPr>
                <w:rFonts w:ascii="Times New Roman" w:hAnsi="Times New Roman"/>
                <w:sz w:val="28"/>
                <w:szCs w:val="28"/>
              </w:rPr>
              <w:t>БуряадУлас</w:t>
            </w:r>
            <w:proofErr w:type="spellEnd"/>
          </w:p>
          <w:p w:rsidR="00313CE6" w:rsidRPr="00E00CF9" w:rsidRDefault="00313CE6" w:rsidP="00F4441D">
            <w:pPr>
              <w:pStyle w:val="ad"/>
              <w:jc w:val="center"/>
              <w:rPr>
                <w:rFonts w:ascii="Times New Roman" w:hAnsi="Times New Roman"/>
                <w:sz w:val="28"/>
                <w:szCs w:val="28"/>
              </w:rPr>
            </w:pPr>
            <w:proofErr w:type="spellStart"/>
            <w:r w:rsidRPr="00E00CF9">
              <w:rPr>
                <w:rFonts w:ascii="Times New Roman" w:hAnsi="Times New Roman"/>
                <w:sz w:val="28"/>
                <w:szCs w:val="28"/>
              </w:rPr>
              <w:t>Муяынаймаг</w:t>
            </w:r>
            <w:proofErr w:type="spellEnd"/>
          </w:p>
          <w:p w:rsidR="00313CE6" w:rsidRPr="00E00CF9" w:rsidRDefault="00D60A04" w:rsidP="00F4441D">
            <w:pPr>
              <w:pStyle w:val="ad"/>
              <w:jc w:val="center"/>
              <w:rPr>
                <w:rFonts w:ascii="Times New Roman" w:hAnsi="Times New Roman"/>
                <w:sz w:val="28"/>
                <w:szCs w:val="28"/>
              </w:rPr>
            </w:pPr>
            <w:r>
              <w:rPr>
                <w:rFonts w:ascii="Times New Roman" w:hAnsi="Times New Roman"/>
                <w:sz w:val="28"/>
                <w:szCs w:val="28"/>
              </w:rPr>
              <w:t>12</w:t>
            </w:r>
            <w:r w:rsidR="00313CE6" w:rsidRPr="00E00CF9">
              <w:rPr>
                <w:rFonts w:ascii="Times New Roman" w:hAnsi="Times New Roman"/>
                <w:sz w:val="28"/>
                <w:szCs w:val="28"/>
              </w:rPr>
              <w:t>ээлжээтэбэшэсесси</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w:t>
            </w:r>
            <w:proofErr w:type="spellStart"/>
            <w:r w:rsidRPr="00E00CF9">
              <w:rPr>
                <w:rFonts w:ascii="Times New Roman" w:hAnsi="Times New Roman"/>
                <w:sz w:val="28"/>
                <w:szCs w:val="28"/>
              </w:rPr>
              <w:t>Северомуйскын</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хото</w:t>
            </w:r>
            <w:proofErr w:type="spellEnd"/>
            <w:proofErr w:type="gramStart"/>
            <w:r w:rsidRPr="00E00CF9">
              <w:rPr>
                <w:rFonts w:ascii="Times New Roman" w:hAnsi="Times New Roman"/>
                <w:sz w:val="28"/>
                <w:szCs w:val="28"/>
                <w:lang w:val="en-US"/>
              </w:rPr>
              <w:t>h</w:t>
            </w:r>
            <w:proofErr w:type="spellStart"/>
            <w:proofErr w:type="gramEnd"/>
            <w:r w:rsidRPr="00E00CF9">
              <w:rPr>
                <w:rFonts w:ascii="Times New Roman" w:hAnsi="Times New Roman"/>
                <w:sz w:val="28"/>
                <w:szCs w:val="28"/>
              </w:rPr>
              <w:t>ууринай</w:t>
            </w:r>
            <w:proofErr w:type="spellEnd"/>
          </w:p>
          <w:p w:rsidR="00313CE6" w:rsidRPr="00E00CF9" w:rsidRDefault="00313CE6" w:rsidP="00F4441D">
            <w:pPr>
              <w:pStyle w:val="ad"/>
              <w:jc w:val="center"/>
              <w:rPr>
                <w:rFonts w:ascii="Times New Roman" w:hAnsi="Times New Roman"/>
                <w:sz w:val="28"/>
                <w:szCs w:val="28"/>
              </w:rPr>
            </w:pPr>
            <w:proofErr w:type="spellStart"/>
            <w:r w:rsidRPr="00E00CF9">
              <w:rPr>
                <w:rFonts w:ascii="Times New Roman" w:hAnsi="Times New Roman"/>
                <w:sz w:val="28"/>
                <w:szCs w:val="28"/>
              </w:rPr>
              <w:t>нютагайзасагайбайгууламжын</w:t>
            </w:r>
            <w:proofErr w:type="spellEnd"/>
          </w:p>
          <w:p w:rsidR="00313CE6" w:rsidRPr="00E00CF9" w:rsidRDefault="00313CE6" w:rsidP="00F4441D">
            <w:pPr>
              <w:pStyle w:val="ad"/>
              <w:jc w:val="center"/>
              <w:rPr>
                <w:rFonts w:ascii="Times New Roman" w:hAnsi="Times New Roman"/>
                <w:sz w:val="28"/>
                <w:szCs w:val="28"/>
              </w:rPr>
            </w:pPr>
            <w:proofErr w:type="spellStart"/>
            <w:r w:rsidRPr="00E00CF9">
              <w:rPr>
                <w:rFonts w:ascii="Times New Roman" w:hAnsi="Times New Roman"/>
                <w:sz w:val="28"/>
                <w:szCs w:val="28"/>
              </w:rPr>
              <w:t>депутадуудайзублэл</w:t>
            </w:r>
            <w:proofErr w:type="spellEnd"/>
          </w:p>
          <w:p w:rsidR="00313CE6" w:rsidRPr="00E00CF9" w:rsidRDefault="00313CE6" w:rsidP="00F4441D">
            <w:pPr>
              <w:pStyle w:val="ad"/>
              <w:rPr>
                <w:rFonts w:ascii="Times New Roman" w:hAnsi="Times New Roman"/>
                <w:sz w:val="28"/>
                <w:szCs w:val="28"/>
              </w:rPr>
            </w:pPr>
          </w:p>
        </w:tc>
        <w:tc>
          <w:tcPr>
            <w:tcW w:w="1339" w:type="dxa"/>
            <w:shd w:val="clear" w:color="auto" w:fill="auto"/>
          </w:tcPr>
          <w:p w:rsidR="00313CE6" w:rsidRPr="00E00CF9" w:rsidRDefault="00313CE6" w:rsidP="00F4441D">
            <w:pPr>
              <w:pStyle w:val="ad"/>
              <w:rPr>
                <w:rFonts w:ascii="Times New Roman" w:hAnsi="Times New Roman"/>
                <w:sz w:val="28"/>
                <w:szCs w:val="28"/>
              </w:rPr>
            </w:pPr>
            <w:r w:rsidRPr="00E00CF9">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83820</wp:posOffset>
                  </wp:positionH>
                  <wp:positionV relativeFrom="paragraph">
                    <wp:posOffset>365760</wp:posOffset>
                  </wp:positionV>
                  <wp:extent cx="1046480" cy="10668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4864" w:type="dxa"/>
            <w:shd w:val="clear" w:color="auto" w:fill="auto"/>
          </w:tcPr>
          <w:p w:rsidR="00313CE6" w:rsidRPr="00E00CF9" w:rsidRDefault="00313CE6" w:rsidP="00F4441D">
            <w:pPr>
              <w:pStyle w:val="ad"/>
              <w:rPr>
                <w:rFonts w:ascii="Times New Roman" w:hAnsi="Times New Roman"/>
                <w:sz w:val="28"/>
                <w:szCs w:val="28"/>
              </w:rPr>
            </w:pP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Республика Бурятия</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Муйский район</w:t>
            </w:r>
          </w:p>
          <w:p w:rsidR="00313CE6" w:rsidRPr="00E00CF9" w:rsidRDefault="00D60A04" w:rsidP="00F4441D">
            <w:pPr>
              <w:pStyle w:val="ad"/>
              <w:jc w:val="center"/>
              <w:rPr>
                <w:rFonts w:ascii="Times New Roman" w:hAnsi="Times New Roman"/>
                <w:sz w:val="28"/>
                <w:szCs w:val="28"/>
              </w:rPr>
            </w:pPr>
            <w:r>
              <w:rPr>
                <w:rFonts w:ascii="Times New Roman" w:hAnsi="Times New Roman"/>
                <w:sz w:val="28"/>
                <w:szCs w:val="28"/>
              </w:rPr>
              <w:t>12</w:t>
            </w:r>
            <w:r w:rsidR="00313CE6" w:rsidRPr="00E00CF9">
              <w:rPr>
                <w:rFonts w:ascii="Times New Roman" w:hAnsi="Times New Roman"/>
                <w:sz w:val="28"/>
                <w:szCs w:val="28"/>
              </w:rPr>
              <w:t>очередная сессия</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Совета депутатов</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 xml:space="preserve"> муниципального образования </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 xml:space="preserve">городского поселения </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«Северомуйское»</w:t>
            </w:r>
          </w:p>
          <w:p w:rsidR="00313CE6" w:rsidRPr="00E00CF9" w:rsidRDefault="00313CE6" w:rsidP="00F4441D">
            <w:pPr>
              <w:pStyle w:val="ad"/>
              <w:jc w:val="center"/>
              <w:rPr>
                <w:rFonts w:ascii="Times New Roman" w:hAnsi="Times New Roman"/>
                <w:sz w:val="28"/>
                <w:szCs w:val="28"/>
              </w:rPr>
            </w:pPr>
            <w:r w:rsidRPr="00E00CF9">
              <w:rPr>
                <w:rFonts w:ascii="Times New Roman" w:hAnsi="Times New Roman"/>
                <w:sz w:val="28"/>
                <w:szCs w:val="28"/>
              </w:rPr>
              <w:t>Четвёртого созыва</w:t>
            </w:r>
          </w:p>
        </w:tc>
      </w:tr>
      <w:tr w:rsidR="00313CE6" w:rsidRPr="00E00CF9" w:rsidTr="00F4441D">
        <w:tc>
          <w:tcPr>
            <w:tcW w:w="3935" w:type="dxa"/>
            <w:shd w:val="clear" w:color="auto" w:fill="auto"/>
          </w:tcPr>
          <w:p w:rsidR="00313CE6" w:rsidRPr="00E00CF9" w:rsidRDefault="003A598F" w:rsidP="00F4441D">
            <w:pPr>
              <w:pStyle w:val="ad"/>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-376555</wp:posOffset>
                      </wp:positionH>
                      <wp:positionV relativeFrom="paragraph">
                        <wp:posOffset>78104</wp:posOffset>
                      </wp:positionV>
                      <wp:extent cx="6560185" cy="0"/>
                      <wp:effectExtent l="0" t="0" r="120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01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5pt,6.15pt" to="48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" strokecolor="windowText" strokeweight="1.5pt">
                      <o:lock v:ext="edit" shapetype="f"/>
                    </v:line>
                  </w:pict>
                </mc:Fallback>
              </mc:AlternateContent>
            </w:r>
          </w:p>
        </w:tc>
        <w:tc>
          <w:tcPr>
            <w:tcW w:w="1339" w:type="dxa"/>
            <w:shd w:val="clear" w:color="auto" w:fill="auto"/>
          </w:tcPr>
          <w:p w:rsidR="00313CE6" w:rsidRPr="00E00CF9" w:rsidRDefault="00313CE6" w:rsidP="00F4441D">
            <w:pPr>
              <w:pStyle w:val="ad"/>
              <w:rPr>
                <w:rFonts w:ascii="Times New Roman" w:hAnsi="Times New Roman"/>
                <w:sz w:val="28"/>
                <w:szCs w:val="28"/>
              </w:rPr>
            </w:pPr>
          </w:p>
        </w:tc>
        <w:tc>
          <w:tcPr>
            <w:tcW w:w="4864" w:type="dxa"/>
            <w:shd w:val="clear" w:color="auto" w:fill="auto"/>
          </w:tcPr>
          <w:p w:rsidR="00313CE6" w:rsidRPr="00E00CF9" w:rsidRDefault="00313CE6" w:rsidP="00F4441D">
            <w:pPr>
              <w:pStyle w:val="ad"/>
              <w:rPr>
                <w:rFonts w:ascii="Times New Roman" w:hAnsi="Times New Roman"/>
                <w:sz w:val="28"/>
                <w:szCs w:val="28"/>
              </w:rPr>
            </w:pPr>
          </w:p>
        </w:tc>
      </w:tr>
    </w:tbl>
    <w:p w:rsidR="00313CE6" w:rsidRDefault="00FC54C9" w:rsidP="004D7340">
      <w:pPr>
        <w:pStyle w:val="ad"/>
        <w:jc w:val="center"/>
        <w:rPr>
          <w:rFonts w:ascii="Times New Roman" w:hAnsi="Times New Roman"/>
          <w:b/>
          <w:sz w:val="28"/>
          <w:szCs w:val="28"/>
        </w:rPr>
      </w:pPr>
      <w:r>
        <w:rPr>
          <w:rFonts w:ascii="Times New Roman" w:hAnsi="Times New Roman"/>
          <w:b/>
          <w:sz w:val="28"/>
          <w:szCs w:val="28"/>
        </w:rPr>
        <w:t xml:space="preserve">ПРОЕКТ </w:t>
      </w:r>
    </w:p>
    <w:p w:rsidR="00D60A04" w:rsidRDefault="00313CE6" w:rsidP="0024093F">
      <w:pPr>
        <w:pStyle w:val="ad"/>
        <w:rPr>
          <w:rFonts w:ascii="Times New Roman" w:hAnsi="Times New Roman"/>
          <w:sz w:val="28"/>
          <w:szCs w:val="28"/>
        </w:rPr>
      </w:pPr>
      <w:r w:rsidRPr="00E00CF9">
        <w:rPr>
          <w:rFonts w:ascii="Times New Roman" w:hAnsi="Times New Roman"/>
          <w:sz w:val="28"/>
          <w:szCs w:val="28"/>
        </w:rPr>
        <w:t xml:space="preserve">п. </w:t>
      </w:r>
      <w:r w:rsidRPr="00A2444D">
        <w:rPr>
          <w:rFonts w:ascii="Times New Roman" w:hAnsi="Times New Roman"/>
          <w:sz w:val="28"/>
          <w:szCs w:val="28"/>
        </w:rPr>
        <w:t xml:space="preserve">Северомуйск            </w:t>
      </w:r>
      <w:r w:rsidR="0024093F">
        <w:rPr>
          <w:rFonts w:ascii="Times New Roman" w:hAnsi="Times New Roman"/>
          <w:sz w:val="28"/>
          <w:szCs w:val="28"/>
        </w:rPr>
        <w:t xml:space="preserve">                                                            </w:t>
      </w:r>
      <w:r w:rsidRPr="00A2444D">
        <w:rPr>
          <w:rFonts w:ascii="Times New Roman" w:hAnsi="Times New Roman"/>
          <w:sz w:val="28"/>
          <w:szCs w:val="28"/>
        </w:rPr>
        <w:t xml:space="preserve">   </w:t>
      </w:r>
      <w:r w:rsidR="00D60A04">
        <w:rPr>
          <w:rFonts w:ascii="Times New Roman" w:hAnsi="Times New Roman"/>
          <w:sz w:val="28"/>
          <w:szCs w:val="28"/>
        </w:rPr>
        <w:t xml:space="preserve">24 мая </w:t>
      </w:r>
      <w:r>
        <w:rPr>
          <w:rFonts w:ascii="Times New Roman" w:hAnsi="Times New Roman"/>
          <w:sz w:val="28"/>
          <w:szCs w:val="28"/>
        </w:rPr>
        <w:t>2019</w:t>
      </w:r>
      <w:r w:rsidRPr="00A2444D">
        <w:rPr>
          <w:rFonts w:ascii="Times New Roman" w:hAnsi="Times New Roman"/>
          <w:sz w:val="28"/>
          <w:szCs w:val="28"/>
        </w:rPr>
        <w:t xml:space="preserve"> года</w:t>
      </w:r>
    </w:p>
    <w:p w:rsidR="00D60A04" w:rsidRDefault="00D60A04" w:rsidP="00313CE6">
      <w:pPr>
        <w:pStyle w:val="ad"/>
        <w:jc w:val="right"/>
        <w:rPr>
          <w:rFonts w:ascii="Times New Roman" w:hAnsi="Times New Roman"/>
          <w:sz w:val="28"/>
          <w:szCs w:val="28"/>
        </w:rPr>
      </w:pPr>
    </w:p>
    <w:p w:rsidR="00D60A04" w:rsidRPr="00D60A04" w:rsidRDefault="00D60A04" w:rsidP="00D60A04">
      <w:pPr>
        <w:pStyle w:val="ad"/>
        <w:rPr>
          <w:rFonts w:ascii="Times New Roman" w:hAnsi="Times New Roman"/>
          <w:b/>
          <w:sz w:val="28"/>
          <w:szCs w:val="28"/>
        </w:rPr>
      </w:pPr>
      <w:r w:rsidRPr="00D60A04">
        <w:rPr>
          <w:rFonts w:ascii="Times New Roman" w:hAnsi="Times New Roman"/>
          <w:b/>
          <w:sz w:val="28"/>
          <w:szCs w:val="28"/>
        </w:rPr>
        <w:t>«О даче согласия на передачу части полномочий</w:t>
      </w:r>
    </w:p>
    <w:p w:rsidR="00D60A04" w:rsidRPr="00D60A04" w:rsidRDefault="00D60A04" w:rsidP="00D60A04">
      <w:pPr>
        <w:pStyle w:val="ad"/>
        <w:rPr>
          <w:rFonts w:ascii="Times New Roman" w:hAnsi="Times New Roman"/>
          <w:b/>
          <w:sz w:val="28"/>
          <w:szCs w:val="28"/>
        </w:rPr>
      </w:pPr>
      <w:r w:rsidRPr="00D60A04">
        <w:rPr>
          <w:rFonts w:ascii="Times New Roman" w:hAnsi="Times New Roman"/>
          <w:b/>
          <w:sz w:val="28"/>
          <w:szCs w:val="28"/>
        </w:rPr>
        <w:t xml:space="preserve"> органов местного самоуправления МО ГП «Северомуйское» </w:t>
      </w:r>
    </w:p>
    <w:p w:rsidR="00D60A04" w:rsidRPr="00D60A04" w:rsidRDefault="00D60A04" w:rsidP="00D60A04">
      <w:pPr>
        <w:pStyle w:val="ad"/>
        <w:rPr>
          <w:rFonts w:ascii="Times New Roman" w:hAnsi="Times New Roman"/>
          <w:b/>
          <w:sz w:val="28"/>
          <w:szCs w:val="28"/>
        </w:rPr>
      </w:pPr>
      <w:r w:rsidRPr="00D60A04">
        <w:rPr>
          <w:rFonts w:ascii="Times New Roman" w:hAnsi="Times New Roman"/>
          <w:b/>
          <w:sz w:val="28"/>
          <w:szCs w:val="28"/>
        </w:rPr>
        <w:t xml:space="preserve">органам местного самоуправления МО «Муйский район» </w:t>
      </w:r>
    </w:p>
    <w:p w:rsidR="00D60A04" w:rsidRPr="00D60A04" w:rsidRDefault="00D60A04" w:rsidP="00D60A04">
      <w:pPr>
        <w:pStyle w:val="ad"/>
        <w:rPr>
          <w:rFonts w:ascii="Times New Roman" w:hAnsi="Times New Roman"/>
          <w:b/>
          <w:sz w:val="28"/>
          <w:szCs w:val="28"/>
        </w:rPr>
      </w:pPr>
      <w:r w:rsidRPr="00D60A04">
        <w:rPr>
          <w:rFonts w:ascii="Times New Roman" w:hAnsi="Times New Roman"/>
          <w:b/>
          <w:sz w:val="28"/>
          <w:szCs w:val="28"/>
        </w:rPr>
        <w:t xml:space="preserve">по подготовке документов территориального планирования </w:t>
      </w:r>
    </w:p>
    <w:p w:rsidR="00D60A04" w:rsidRPr="00D60A04" w:rsidRDefault="00D60A04" w:rsidP="00D60A04">
      <w:pPr>
        <w:pStyle w:val="ad"/>
        <w:rPr>
          <w:rFonts w:ascii="Times New Roman" w:hAnsi="Times New Roman"/>
          <w:b/>
          <w:sz w:val="28"/>
          <w:szCs w:val="28"/>
        </w:rPr>
      </w:pPr>
      <w:r w:rsidRPr="00D60A04">
        <w:rPr>
          <w:rFonts w:ascii="Times New Roman" w:hAnsi="Times New Roman"/>
          <w:b/>
          <w:sz w:val="28"/>
          <w:szCs w:val="28"/>
        </w:rPr>
        <w:t>и градостроительного зонирования поселения».</w:t>
      </w:r>
    </w:p>
    <w:p w:rsidR="00D60A04" w:rsidRPr="00806319" w:rsidRDefault="00D60A04" w:rsidP="00D60A04">
      <w:pPr>
        <w:spacing w:before="100" w:beforeAutospacing="1" w:after="100" w:afterAutospacing="1"/>
        <w:ind w:firstLine="567"/>
        <w:jc w:val="both"/>
        <w:rPr>
          <w:rFonts w:ascii="Times New Roman" w:eastAsia="Times New Roman" w:hAnsi="Times New Roman" w:cs="Times New Roman"/>
        </w:rPr>
      </w:pPr>
      <w:r w:rsidRPr="00806319">
        <w:rPr>
          <w:rFonts w:ascii="Times New Roman" w:eastAsia="Times New Roman" w:hAnsi="Times New Roman" w:cs="Times New Roman"/>
          <w:sz w:val="28"/>
          <w:szCs w:val="28"/>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w:t>
      </w:r>
      <w:r w:rsidRPr="00874E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Устава МО ГП «Северомуйское», Совет депутатов МО ГП «Северомуйское» </w:t>
      </w:r>
      <w:r w:rsidR="0024093F" w:rsidRPr="0024093F">
        <w:rPr>
          <w:rFonts w:ascii="Times New Roman" w:eastAsia="Times New Roman" w:hAnsi="Times New Roman" w:cs="Times New Roman"/>
          <w:b/>
          <w:sz w:val="28"/>
          <w:szCs w:val="28"/>
        </w:rPr>
        <w:t>РЕШИЛ</w:t>
      </w:r>
      <w:r w:rsidRPr="0024093F">
        <w:rPr>
          <w:rFonts w:ascii="Times New Roman" w:eastAsia="Times New Roman" w:hAnsi="Times New Roman" w:cs="Times New Roman"/>
          <w:b/>
        </w:rPr>
        <w:t>:</w:t>
      </w:r>
    </w:p>
    <w:p w:rsidR="00D60A04" w:rsidRPr="00D60A04" w:rsidRDefault="00D60A04" w:rsidP="00D60A04">
      <w:pPr>
        <w:pStyle w:val="af"/>
        <w:numPr>
          <w:ilvl w:val="0"/>
          <w:numId w:val="12"/>
        </w:numPr>
        <w:jc w:val="both"/>
        <w:rPr>
          <w:rFonts w:ascii="Times New Roman" w:eastAsia="Times New Roman" w:hAnsi="Times New Roman" w:cs="Times New Roman"/>
          <w:bCs/>
          <w:sz w:val="28"/>
          <w:szCs w:val="28"/>
        </w:rPr>
      </w:pPr>
      <w:r w:rsidRPr="00D60A04">
        <w:rPr>
          <w:rFonts w:ascii="Times New Roman" w:eastAsia="Times New Roman" w:hAnsi="Times New Roman" w:cs="Times New Roman"/>
          <w:sz w:val="28"/>
          <w:szCs w:val="28"/>
        </w:rPr>
        <w:t>Дать согласие Главе – руководителю администрации муниципального образования городское поселение «Северомуйское» на заключение соглашения о передаче части полномочий</w:t>
      </w:r>
      <w:r w:rsidRPr="00D60A04">
        <w:rPr>
          <w:rFonts w:ascii="Times New Roman" w:eastAsia="Times New Roman" w:hAnsi="Times New Roman" w:cs="Times New Roman"/>
          <w:bCs/>
          <w:sz w:val="28"/>
          <w:szCs w:val="28"/>
        </w:rPr>
        <w:t xml:space="preserve"> органов местного самоуправления МО ГП «Северомуйское» органам местного самоуправления МО «Муйский район» по подготовке документов территориального планирования и градостроительного зонирования поселения с Главой МО «Муйский район». </w:t>
      </w:r>
    </w:p>
    <w:p w:rsidR="00D60A04" w:rsidRPr="00D60A04" w:rsidRDefault="00D60A04" w:rsidP="00D60A04">
      <w:pPr>
        <w:pStyle w:val="af"/>
        <w:numPr>
          <w:ilvl w:val="0"/>
          <w:numId w:val="12"/>
        </w:numPr>
        <w:jc w:val="both"/>
        <w:rPr>
          <w:rFonts w:ascii="Times New Roman" w:eastAsia="Times New Roman" w:hAnsi="Times New Roman" w:cs="Times New Roman"/>
          <w:sz w:val="28"/>
          <w:szCs w:val="28"/>
        </w:rPr>
      </w:pPr>
      <w:r w:rsidRPr="00D60A04">
        <w:rPr>
          <w:rFonts w:ascii="Times New Roman" w:eastAsia="Times New Roman" w:hAnsi="Times New Roman" w:cs="Times New Roman"/>
          <w:sz w:val="28"/>
          <w:szCs w:val="28"/>
        </w:rPr>
        <w:t>Одобрить проект Соглашения о</w:t>
      </w:r>
      <w:r w:rsidRPr="00D60A04">
        <w:rPr>
          <w:rFonts w:ascii="Times New Roman" w:eastAsia="Times New Roman" w:hAnsi="Times New Roman" w:cs="Times New Roman"/>
          <w:bCs/>
          <w:sz w:val="28"/>
          <w:szCs w:val="28"/>
        </w:rPr>
        <w:t xml:space="preserve"> передачи</w:t>
      </w:r>
      <w:r w:rsidR="00B348C4">
        <w:rPr>
          <w:rFonts w:ascii="Times New Roman" w:eastAsia="Times New Roman" w:hAnsi="Times New Roman" w:cs="Times New Roman"/>
          <w:bCs/>
          <w:sz w:val="28"/>
          <w:szCs w:val="28"/>
        </w:rPr>
        <w:t xml:space="preserve"> </w:t>
      </w:r>
      <w:r w:rsidRPr="00D60A04">
        <w:rPr>
          <w:rFonts w:ascii="Times New Roman" w:eastAsia="Times New Roman" w:hAnsi="Times New Roman" w:cs="Times New Roman"/>
          <w:bCs/>
          <w:sz w:val="28"/>
          <w:szCs w:val="28"/>
        </w:rPr>
        <w:t>части полномочий органов местного самоуправления МО ГП «Северомуйское» органам местного самоуправления МО «Муйский район» по подготовке документов территориального планирования и градостроительного зонирования поселения согласно приложению.</w:t>
      </w:r>
    </w:p>
    <w:p w:rsidR="00D60A04" w:rsidRPr="00D60A04" w:rsidRDefault="00D60A04" w:rsidP="00D60A04">
      <w:pPr>
        <w:pStyle w:val="af"/>
        <w:numPr>
          <w:ilvl w:val="0"/>
          <w:numId w:val="12"/>
        </w:numPr>
        <w:jc w:val="both"/>
        <w:rPr>
          <w:rFonts w:ascii="Times New Roman" w:eastAsia="Times New Roman" w:hAnsi="Times New Roman" w:cs="Times New Roman"/>
          <w:sz w:val="28"/>
          <w:szCs w:val="28"/>
        </w:rPr>
      </w:pPr>
      <w:r w:rsidRPr="00D60A04">
        <w:rPr>
          <w:rFonts w:ascii="Times New Roman" w:eastAsia="Times New Roman" w:hAnsi="Times New Roman" w:cs="Times New Roman"/>
          <w:sz w:val="28"/>
          <w:szCs w:val="28"/>
        </w:rPr>
        <w:t>Настоящее решение вступает в силу с момента опубликования.</w:t>
      </w:r>
    </w:p>
    <w:p w:rsidR="00313CE6" w:rsidRPr="000956C3" w:rsidRDefault="00313CE6" w:rsidP="00313CE6">
      <w:pPr>
        <w:pStyle w:val="ad"/>
        <w:rPr>
          <w:rFonts w:ascii="Times New Roman" w:hAnsi="Times New Roman"/>
          <w:sz w:val="28"/>
          <w:szCs w:val="28"/>
        </w:rPr>
      </w:pPr>
      <w:r w:rsidRPr="000956C3">
        <w:rPr>
          <w:rFonts w:ascii="Times New Roman" w:hAnsi="Times New Roman"/>
          <w:sz w:val="28"/>
          <w:szCs w:val="28"/>
        </w:rPr>
        <w:t>Председатель Совета депутатов</w:t>
      </w:r>
    </w:p>
    <w:p w:rsidR="00313CE6" w:rsidRPr="000956C3" w:rsidRDefault="00313CE6" w:rsidP="00313CE6">
      <w:pPr>
        <w:pStyle w:val="ad"/>
        <w:rPr>
          <w:rFonts w:ascii="Times New Roman" w:hAnsi="Times New Roman"/>
          <w:sz w:val="28"/>
          <w:szCs w:val="28"/>
        </w:rPr>
      </w:pPr>
      <w:r w:rsidRPr="000956C3">
        <w:rPr>
          <w:rFonts w:ascii="Times New Roman" w:hAnsi="Times New Roman"/>
          <w:sz w:val="28"/>
          <w:szCs w:val="28"/>
        </w:rPr>
        <w:t xml:space="preserve">МО ГП «Северомуйское»                                                           </w:t>
      </w:r>
      <w:proofErr w:type="spellStart"/>
      <w:r w:rsidRPr="000956C3">
        <w:rPr>
          <w:rFonts w:ascii="Times New Roman" w:hAnsi="Times New Roman"/>
          <w:sz w:val="28"/>
          <w:szCs w:val="28"/>
        </w:rPr>
        <w:t>Т.В.Ефимова</w:t>
      </w:r>
      <w:proofErr w:type="spellEnd"/>
    </w:p>
    <w:p w:rsidR="00313CE6" w:rsidRPr="000956C3" w:rsidRDefault="00313CE6" w:rsidP="00313CE6">
      <w:pPr>
        <w:pStyle w:val="ad"/>
        <w:rPr>
          <w:rFonts w:ascii="Times New Roman" w:hAnsi="Times New Roman"/>
          <w:sz w:val="28"/>
          <w:szCs w:val="28"/>
        </w:rPr>
      </w:pPr>
      <w:r w:rsidRPr="000956C3">
        <w:rPr>
          <w:rFonts w:ascii="Times New Roman" w:hAnsi="Times New Roman"/>
          <w:sz w:val="28"/>
          <w:szCs w:val="28"/>
        </w:rPr>
        <w:t xml:space="preserve">Глава – руководитель </w:t>
      </w:r>
    </w:p>
    <w:p w:rsidR="00F9162E" w:rsidRDefault="00313CE6" w:rsidP="00D60A04">
      <w:pPr>
        <w:pStyle w:val="ad"/>
        <w:rPr>
          <w:rFonts w:ascii="Times New Roman" w:hAnsi="Times New Roman"/>
          <w:sz w:val="28"/>
          <w:szCs w:val="28"/>
        </w:rPr>
      </w:pPr>
      <w:r w:rsidRPr="000956C3">
        <w:rPr>
          <w:rFonts w:ascii="Times New Roman" w:hAnsi="Times New Roman"/>
          <w:sz w:val="28"/>
          <w:szCs w:val="28"/>
        </w:rPr>
        <w:t xml:space="preserve">МО ГП «Северомуйское»                                                          </w:t>
      </w:r>
      <w:proofErr w:type="spellStart"/>
      <w:r w:rsidRPr="000956C3">
        <w:rPr>
          <w:rFonts w:ascii="Times New Roman" w:hAnsi="Times New Roman"/>
          <w:sz w:val="28"/>
          <w:szCs w:val="28"/>
        </w:rPr>
        <w:t>А.А.Кудряшо</w:t>
      </w:r>
      <w:r w:rsidR="004D7340">
        <w:rPr>
          <w:rFonts w:ascii="Times New Roman" w:hAnsi="Times New Roman"/>
          <w:sz w:val="28"/>
          <w:szCs w:val="28"/>
        </w:rPr>
        <w:t>в</w:t>
      </w:r>
      <w:proofErr w:type="spellEnd"/>
    </w:p>
    <w:p w:rsidR="00D60A04" w:rsidRDefault="00D60A04" w:rsidP="00D60A04">
      <w:pPr>
        <w:autoSpaceDE w:val="0"/>
        <w:autoSpaceDN w:val="0"/>
        <w:adjustRightInd w:val="0"/>
        <w:ind w:left="5103"/>
        <w:jc w:val="both"/>
        <w:rPr>
          <w:rFonts w:ascii="Times New Roman" w:hAnsi="Times New Roman"/>
          <w:i/>
          <w:sz w:val="20"/>
          <w:szCs w:val="20"/>
        </w:rPr>
      </w:pPr>
      <w:r>
        <w:rPr>
          <w:rFonts w:ascii="Times New Roman" w:hAnsi="Times New Roman"/>
          <w:i/>
          <w:sz w:val="20"/>
          <w:szCs w:val="20"/>
        </w:rPr>
        <w:lastRenderedPageBreak/>
        <w:t xml:space="preserve">Приложение </w:t>
      </w:r>
      <w:r w:rsidRPr="00E9747D">
        <w:rPr>
          <w:rFonts w:ascii="Times New Roman" w:hAnsi="Times New Roman"/>
          <w:i/>
          <w:sz w:val="20"/>
          <w:szCs w:val="20"/>
        </w:rPr>
        <w:t>к решению Совета депутатов</w:t>
      </w:r>
    </w:p>
    <w:p w:rsidR="00D60A04" w:rsidRPr="00E9747D" w:rsidRDefault="00D60A04" w:rsidP="00D60A04">
      <w:pPr>
        <w:autoSpaceDE w:val="0"/>
        <w:autoSpaceDN w:val="0"/>
        <w:adjustRightInd w:val="0"/>
        <w:ind w:left="5103"/>
        <w:jc w:val="both"/>
        <w:rPr>
          <w:rFonts w:ascii="Times New Roman" w:hAnsi="Times New Roman"/>
          <w:i/>
          <w:sz w:val="20"/>
          <w:szCs w:val="20"/>
        </w:rPr>
      </w:pPr>
      <w:r>
        <w:rPr>
          <w:rFonts w:ascii="Times New Roman" w:hAnsi="Times New Roman"/>
          <w:i/>
          <w:sz w:val="20"/>
          <w:szCs w:val="20"/>
        </w:rPr>
        <w:t xml:space="preserve">МО ГП «Северомуйское» </w:t>
      </w:r>
    </w:p>
    <w:p w:rsidR="00D60A04" w:rsidRPr="00E9747D" w:rsidRDefault="00D60A04" w:rsidP="00D60A04">
      <w:pPr>
        <w:autoSpaceDE w:val="0"/>
        <w:autoSpaceDN w:val="0"/>
        <w:adjustRightInd w:val="0"/>
        <w:ind w:left="5103"/>
        <w:jc w:val="both"/>
        <w:rPr>
          <w:rFonts w:ascii="Times New Roman" w:hAnsi="Times New Roman"/>
          <w:i/>
          <w:sz w:val="20"/>
          <w:szCs w:val="20"/>
        </w:rPr>
      </w:pPr>
      <w:r>
        <w:rPr>
          <w:rFonts w:ascii="Times New Roman" w:hAnsi="Times New Roman"/>
          <w:i/>
          <w:sz w:val="20"/>
          <w:szCs w:val="20"/>
        </w:rPr>
        <w:t>от 24 мая 2</w:t>
      </w:r>
      <w:r w:rsidRPr="00E9747D">
        <w:rPr>
          <w:rFonts w:ascii="Times New Roman" w:hAnsi="Times New Roman"/>
          <w:i/>
          <w:sz w:val="20"/>
          <w:szCs w:val="20"/>
        </w:rPr>
        <w:t>01</w:t>
      </w:r>
      <w:r w:rsidR="00ED42AE">
        <w:rPr>
          <w:rFonts w:ascii="Times New Roman" w:hAnsi="Times New Roman"/>
          <w:i/>
          <w:sz w:val="20"/>
          <w:szCs w:val="20"/>
        </w:rPr>
        <w:t xml:space="preserve">9года  № </w:t>
      </w:r>
      <w:bookmarkStart w:id="0" w:name="_GoBack"/>
      <w:bookmarkEnd w:id="0"/>
    </w:p>
    <w:p w:rsidR="00D60A04" w:rsidRDefault="00D60A04" w:rsidP="00D60A04">
      <w:pPr>
        <w:autoSpaceDE w:val="0"/>
        <w:autoSpaceDN w:val="0"/>
        <w:adjustRightInd w:val="0"/>
        <w:jc w:val="both"/>
        <w:rPr>
          <w:rFonts w:ascii="Courier New" w:hAnsi="Courier New" w:cs="Courier New"/>
          <w:sz w:val="20"/>
          <w:szCs w:val="20"/>
        </w:rPr>
      </w:pPr>
    </w:p>
    <w:p w:rsidR="00D60A04" w:rsidRDefault="00D60A04" w:rsidP="00D60A04">
      <w:pPr>
        <w:autoSpaceDE w:val="0"/>
        <w:autoSpaceDN w:val="0"/>
        <w:adjustRightInd w:val="0"/>
        <w:jc w:val="both"/>
        <w:rPr>
          <w:rFonts w:ascii="Courier New" w:hAnsi="Courier New" w:cs="Courier New"/>
          <w:sz w:val="20"/>
          <w:szCs w:val="20"/>
        </w:rPr>
      </w:pPr>
    </w:p>
    <w:p w:rsidR="00D60A04" w:rsidRDefault="00D60A04" w:rsidP="00D60A04">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Согласовано:                                         Согласовано:</w:t>
      </w:r>
    </w:p>
    <w:p w:rsidR="00D60A04" w:rsidRDefault="00D60A04" w:rsidP="00D60A0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решением Совета депутатов                           решением Совета депутатов МО ГП «Северомуйское»                                МО «Муйский район»                      </w:t>
      </w:r>
    </w:p>
    <w:p w:rsidR="00D60A04" w:rsidRDefault="00D60A04" w:rsidP="00D60A04">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__________ N _____                                от __________ N _____</w:t>
      </w:r>
    </w:p>
    <w:p w:rsidR="00D60A04" w:rsidRDefault="00D60A04" w:rsidP="00D60A04">
      <w:pPr>
        <w:autoSpaceDE w:val="0"/>
        <w:autoSpaceDN w:val="0"/>
        <w:adjustRightInd w:val="0"/>
        <w:jc w:val="both"/>
        <w:rPr>
          <w:rFonts w:ascii="Times New Roman" w:hAnsi="Times New Roman"/>
          <w:sz w:val="26"/>
          <w:szCs w:val="26"/>
        </w:rPr>
      </w:pPr>
    </w:p>
    <w:p w:rsidR="00D60A04" w:rsidRDefault="00D60A04" w:rsidP="00D60A04">
      <w:pPr>
        <w:autoSpaceDE w:val="0"/>
        <w:autoSpaceDN w:val="0"/>
        <w:adjustRightInd w:val="0"/>
        <w:jc w:val="both"/>
        <w:rPr>
          <w:rFonts w:ascii="Courier New" w:hAnsi="Courier New" w:cs="Courier New"/>
          <w:bCs/>
          <w:sz w:val="20"/>
          <w:szCs w:val="20"/>
        </w:rPr>
      </w:pPr>
    </w:p>
    <w:p w:rsidR="00D60A04" w:rsidRPr="00DA1AFD" w:rsidRDefault="00D60A04" w:rsidP="00D60A04">
      <w:pPr>
        <w:autoSpaceDE w:val="0"/>
        <w:autoSpaceDN w:val="0"/>
        <w:adjustRightInd w:val="0"/>
        <w:jc w:val="both"/>
        <w:rPr>
          <w:rFonts w:ascii="Courier New" w:hAnsi="Courier New" w:cs="Courier New"/>
          <w:b/>
          <w:bCs/>
          <w:sz w:val="20"/>
          <w:szCs w:val="20"/>
        </w:rPr>
      </w:pPr>
      <w:r w:rsidRPr="00DA1AFD">
        <w:rPr>
          <w:rFonts w:ascii="Courier New" w:hAnsi="Courier New" w:cs="Courier New"/>
          <w:b/>
          <w:bCs/>
          <w:sz w:val="20"/>
          <w:szCs w:val="20"/>
        </w:rPr>
        <w:t>«_____» ___________ 201</w:t>
      </w:r>
      <w:r>
        <w:rPr>
          <w:rFonts w:ascii="Courier New" w:hAnsi="Courier New" w:cs="Courier New"/>
          <w:b/>
          <w:bCs/>
          <w:sz w:val="20"/>
          <w:szCs w:val="20"/>
        </w:rPr>
        <w:t>9</w:t>
      </w:r>
      <w:r w:rsidRPr="00DA1AFD">
        <w:rPr>
          <w:rFonts w:ascii="Courier New" w:hAnsi="Courier New" w:cs="Courier New"/>
          <w:b/>
          <w:bCs/>
          <w:sz w:val="20"/>
          <w:szCs w:val="20"/>
        </w:rPr>
        <w:t xml:space="preserve"> г.         </w:t>
      </w:r>
      <w:proofErr w:type="spellStart"/>
      <w:r w:rsidRPr="00DA1AFD">
        <w:rPr>
          <w:rFonts w:ascii="Courier New" w:hAnsi="Courier New" w:cs="Courier New"/>
          <w:b/>
          <w:bCs/>
          <w:sz w:val="20"/>
          <w:szCs w:val="20"/>
        </w:rPr>
        <w:t>п</w:t>
      </w:r>
      <w:proofErr w:type="gramStart"/>
      <w:r w:rsidRPr="00DA1AFD">
        <w:rPr>
          <w:rFonts w:ascii="Courier New" w:hAnsi="Courier New" w:cs="Courier New"/>
          <w:b/>
          <w:bCs/>
          <w:sz w:val="20"/>
          <w:szCs w:val="20"/>
        </w:rPr>
        <w:t>.Т</w:t>
      </w:r>
      <w:proofErr w:type="gramEnd"/>
      <w:r w:rsidRPr="00DA1AFD">
        <w:rPr>
          <w:rFonts w:ascii="Courier New" w:hAnsi="Courier New" w:cs="Courier New"/>
          <w:b/>
          <w:bCs/>
          <w:sz w:val="20"/>
          <w:szCs w:val="20"/>
        </w:rPr>
        <w:t>аксимо</w:t>
      </w:r>
      <w:proofErr w:type="spellEnd"/>
    </w:p>
    <w:p w:rsidR="00D60A04" w:rsidRDefault="00D60A04" w:rsidP="00D60A04">
      <w:pPr>
        <w:autoSpaceDE w:val="0"/>
        <w:autoSpaceDN w:val="0"/>
        <w:adjustRightInd w:val="0"/>
        <w:jc w:val="center"/>
        <w:rPr>
          <w:rFonts w:ascii="Times New Roman" w:hAnsi="Times New Roman"/>
          <w:b/>
          <w:bCs/>
        </w:rPr>
      </w:pPr>
      <w:r>
        <w:rPr>
          <w:rFonts w:ascii="Times New Roman" w:hAnsi="Times New Roman"/>
          <w:b/>
          <w:bCs/>
        </w:rPr>
        <w:t xml:space="preserve">(проект) </w:t>
      </w:r>
    </w:p>
    <w:p w:rsidR="00D60A04" w:rsidRDefault="00D60A04" w:rsidP="00D60A04">
      <w:pPr>
        <w:autoSpaceDE w:val="0"/>
        <w:autoSpaceDN w:val="0"/>
        <w:adjustRightInd w:val="0"/>
        <w:jc w:val="center"/>
        <w:rPr>
          <w:rFonts w:ascii="Times New Roman" w:hAnsi="Times New Roman"/>
          <w:b/>
          <w:bCs/>
        </w:rPr>
      </w:pPr>
    </w:p>
    <w:p w:rsidR="00873015" w:rsidRDefault="00873015" w:rsidP="00873015">
      <w:pPr>
        <w:autoSpaceDE w:val="0"/>
        <w:autoSpaceDN w:val="0"/>
        <w:adjustRightInd w:val="0"/>
        <w:jc w:val="center"/>
        <w:rPr>
          <w:rFonts w:ascii="Times New Roman" w:hAnsi="Times New Roman"/>
          <w:b/>
          <w:bCs/>
        </w:rPr>
      </w:pPr>
      <w:r>
        <w:rPr>
          <w:rFonts w:ascii="Times New Roman" w:hAnsi="Times New Roman"/>
          <w:b/>
          <w:bCs/>
        </w:rPr>
        <w:t>СОГЛАШЕНИЕ №___</w:t>
      </w:r>
    </w:p>
    <w:p w:rsidR="00873015" w:rsidRDefault="00873015" w:rsidP="00873015">
      <w:pPr>
        <w:autoSpaceDE w:val="0"/>
        <w:autoSpaceDN w:val="0"/>
        <w:adjustRightInd w:val="0"/>
        <w:jc w:val="center"/>
        <w:rPr>
          <w:rFonts w:ascii="Times New Roman" w:hAnsi="Times New Roman"/>
          <w:b/>
          <w:bCs/>
        </w:rPr>
      </w:pPr>
      <w:r>
        <w:rPr>
          <w:rFonts w:ascii="Times New Roman" w:hAnsi="Times New Roman"/>
          <w:b/>
          <w:bCs/>
        </w:rPr>
        <w:t>О ПЕРЕДАЧЕ ЧАСТИ ПОЛНОМОЧИЙ ОРГАНОВ МЕСТНОГО САМОУПРАВЛЕНИЯ МО ГП «СЕВЕРОМУЙСКОЕ» ОРГАНАМ МЕСТНОГО САМОУПРАВЛЕНИЯ МО «МУЙСКИЙ РАЙОН» ПО ПОДГОТОВКЕ ДОКУМЕНТОВ ТЕРРИТОРИАЛЬНОГО ПЛАНИРОВАНИЯ И ГРАДОСТРОИТЕЛЬНОГО ЗОНИРОВАНИЯ ТЕРРИТОРИИ ПОСЕЛЕНИЯ МО ГП «СЕВЕРОМУЙСКОЕ»</w:t>
      </w:r>
    </w:p>
    <w:p w:rsidR="00873015" w:rsidRDefault="00873015" w:rsidP="00873015">
      <w:pPr>
        <w:autoSpaceDE w:val="0"/>
        <w:autoSpaceDN w:val="0"/>
        <w:adjustRightInd w:val="0"/>
        <w:ind w:firstLine="540"/>
        <w:jc w:val="both"/>
        <w:rPr>
          <w:rFonts w:ascii="Times New Roman" w:hAnsi="Times New Roman"/>
          <w:b/>
          <w:bCs/>
        </w:rPr>
      </w:pPr>
    </w:p>
    <w:p w:rsidR="00873015" w:rsidRDefault="00873015" w:rsidP="00873015">
      <w:pPr>
        <w:autoSpaceDE w:val="0"/>
        <w:autoSpaceDN w:val="0"/>
        <w:adjustRightInd w:val="0"/>
        <w:ind w:firstLine="540"/>
        <w:jc w:val="both"/>
        <w:rPr>
          <w:rFonts w:ascii="Times New Roman" w:hAnsi="Times New Roman"/>
        </w:rPr>
      </w:pPr>
      <w:proofErr w:type="gramStart"/>
      <w:r>
        <w:rPr>
          <w:rFonts w:ascii="Times New Roman" w:hAnsi="Times New Roman"/>
        </w:rPr>
        <w:t>Муниципальное образование городское поселение «Северомуйское» (далее – «поселение») в лице главы муниципального образования Кудряшова Алексея Александровича, действующего на основании Устава МО ГП «Северомуйское», с одной стороны и муниципальное образование «Муйский район» в лице главы муниципального образования – руководителя администрации Козлова Андрея Ивановича, действующего на основании Устава МО «Муйский район» Республики Бурятия и Распоряжения администрации МО «Муйский район» от 07.09.2018 № 76 с другой</w:t>
      </w:r>
      <w:proofErr w:type="gramEnd"/>
      <w:r>
        <w:rPr>
          <w:rFonts w:ascii="Times New Roman" w:hAnsi="Times New Roman"/>
        </w:rPr>
        <w:t xml:space="preserve"> стороны, заключили настоящее соглашение о нижеследующем.</w:t>
      </w:r>
    </w:p>
    <w:p w:rsidR="00873015" w:rsidRDefault="00873015" w:rsidP="00873015">
      <w:pPr>
        <w:autoSpaceDE w:val="0"/>
        <w:autoSpaceDN w:val="0"/>
        <w:adjustRightInd w:val="0"/>
        <w:jc w:val="both"/>
        <w:rPr>
          <w:rFonts w:ascii="Times New Roman" w:hAnsi="Times New Roman"/>
        </w:rPr>
      </w:pPr>
    </w:p>
    <w:p w:rsidR="00873015" w:rsidRDefault="00873015" w:rsidP="00873015">
      <w:pPr>
        <w:autoSpaceDE w:val="0"/>
        <w:autoSpaceDN w:val="0"/>
        <w:adjustRightInd w:val="0"/>
        <w:jc w:val="center"/>
        <w:outlineLvl w:val="1"/>
        <w:rPr>
          <w:rFonts w:ascii="Times New Roman" w:hAnsi="Times New Roman"/>
          <w:b/>
        </w:rPr>
      </w:pPr>
      <w:r>
        <w:rPr>
          <w:rFonts w:ascii="Times New Roman" w:hAnsi="Times New Roman"/>
          <w:b/>
        </w:rPr>
        <w:t>1. Общие положения</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 xml:space="preserve">1.1. Муниципальное образование городское поселение «Северомуйское» передает, а муниципальное образование «Муйский район» принимает и осуществляет полномочия, перечисленные в </w:t>
      </w:r>
      <w:hyperlink r:id="rId10" w:anchor="Par27" w:history="1">
        <w:r>
          <w:rPr>
            <w:rStyle w:val="a3"/>
            <w:rFonts w:ascii="Times New Roman" w:hAnsi="Times New Roman"/>
          </w:rPr>
          <w:t>пункте 2.1</w:t>
        </w:r>
      </w:hyperlink>
      <w:r>
        <w:rPr>
          <w:rFonts w:ascii="Times New Roman" w:hAnsi="Times New Roman"/>
        </w:rPr>
        <w:t xml:space="preserve"> настоящего Соглашения.</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1.2. Передача полномочий производится в интересах жителей поселения с учетом возможности более оперативного и эффективного их осуществления органами местного самоуправления района.</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 xml:space="preserve">1.3.  Для осуществления полномочий поселение из своего бюджета предоставляет бюджету района иные межбюджетные трансферты, определяемые в соответствии с </w:t>
      </w:r>
      <w:hyperlink r:id="rId11" w:anchor="Par34" w:history="1">
        <w:r>
          <w:rPr>
            <w:rStyle w:val="a3"/>
            <w:rFonts w:ascii="Times New Roman" w:hAnsi="Times New Roman"/>
          </w:rPr>
          <w:t>пунктом 3.1</w:t>
        </w:r>
      </w:hyperlink>
      <w:r>
        <w:rPr>
          <w:rFonts w:ascii="Times New Roman" w:hAnsi="Times New Roman"/>
        </w:rPr>
        <w:t xml:space="preserve"> настоящего Соглашения.</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1.4.  Полномочия считаются переданными с 15.05.2019 года.</w:t>
      </w:r>
    </w:p>
    <w:p w:rsidR="00873015" w:rsidRDefault="00873015" w:rsidP="00873015">
      <w:pPr>
        <w:autoSpaceDE w:val="0"/>
        <w:autoSpaceDN w:val="0"/>
        <w:adjustRightInd w:val="0"/>
        <w:jc w:val="both"/>
        <w:rPr>
          <w:rFonts w:ascii="Times New Roman" w:hAnsi="Times New Roman"/>
        </w:rPr>
      </w:pPr>
    </w:p>
    <w:p w:rsidR="00873015" w:rsidRDefault="00873015" w:rsidP="00873015">
      <w:pPr>
        <w:autoSpaceDE w:val="0"/>
        <w:autoSpaceDN w:val="0"/>
        <w:adjustRightInd w:val="0"/>
        <w:jc w:val="center"/>
        <w:outlineLvl w:val="1"/>
        <w:rPr>
          <w:rFonts w:ascii="Times New Roman" w:hAnsi="Times New Roman"/>
          <w:b/>
        </w:rPr>
      </w:pPr>
      <w:r>
        <w:rPr>
          <w:rFonts w:ascii="Times New Roman" w:hAnsi="Times New Roman"/>
          <w:b/>
        </w:rPr>
        <w:t>2. Перечень полномочий, подлежащих передаче</w:t>
      </w:r>
    </w:p>
    <w:p w:rsidR="00873015" w:rsidRDefault="00873015" w:rsidP="00873015">
      <w:pPr>
        <w:autoSpaceDE w:val="0"/>
        <w:autoSpaceDN w:val="0"/>
        <w:adjustRightInd w:val="0"/>
        <w:jc w:val="both"/>
        <w:rPr>
          <w:rFonts w:ascii="Times New Roman" w:hAnsi="Times New Roman"/>
        </w:rPr>
      </w:pPr>
      <w:r>
        <w:rPr>
          <w:rFonts w:ascii="Times New Roman" w:hAnsi="Times New Roman"/>
        </w:rPr>
        <w:t xml:space="preserve">2.1. </w:t>
      </w:r>
      <w:proofErr w:type="gramStart"/>
      <w:r>
        <w:rPr>
          <w:rFonts w:ascii="Times New Roman" w:hAnsi="Times New Roman"/>
        </w:rPr>
        <w:t>Муниципальное образование городское поселение «Северомуйское» передает муниципальному образованию «Муйский район» осуществление части полномочий по решению вопроса местного значения в соответствии с пунктом 20 части 1 статьи 14 Федерального закона от 06.10.2003 № 131-ФЗ «Об общих принципах организации местного самоуправления в Российской Федерации»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roofErr w:type="gramEnd"/>
      <w:r>
        <w:rPr>
          <w:rFonts w:ascii="Times New Roman" w:hAnsi="Times New Roman"/>
        </w:rPr>
        <w:t xml:space="preserve">, </w:t>
      </w:r>
      <w:proofErr w:type="gramStart"/>
      <w:r>
        <w:rPr>
          <w:rFonts w:ascii="Times New Roman" w:hAnsi="Times New Roman"/>
        </w:rPr>
        <w:t xml:space="preserve">выдача разрешений на строительство (за исключением случаев, предусмотренных Градостроительным </w:t>
      </w:r>
      <w:hyperlink r:id="rId12" w:history="1">
        <w:r>
          <w:rPr>
            <w:rStyle w:val="a3"/>
            <w:rFonts w:ascii="Times New Roman" w:hAnsi="Times New Roman"/>
          </w:rPr>
          <w:t>кодексом</w:t>
        </w:r>
      </w:hyperlink>
      <w:r>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w:t>
      </w:r>
      <w:r>
        <w:rPr>
          <w:rFonts w:ascii="Times New Roman" w:hAnsi="Times New Roman"/>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w:t>
      </w:r>
      <w:proofErr w:type="gramEnd"/>
      <w:r>
        <w:rPr>
          <w:rFonts w:ascii="Times New Roman" w:hAnsi="Times New Roman"/>
        </w:rPr>
        <w:t xml:space="preserve">, </w:t>
      </w:r>
      <w:proofErr w:type="gramStart"/>
      <w:r>
        <w:rPr>
          <w:rFonts w:ascii="Times New Roman" w:hAnsi="Times New Roman"/>
        </w:rPr>
        <w:t xml:space="preserve">предусмотренных Градостроительным </w:t>
      </w:r>
      <w:hyperlink r:id="rId13" w:history="1">
        <w:r>
          <w:rPr>
            <w:rStyle w:val="a3"/>
            <w:rFonts w:ascii="Times New Roman" w:hAnsi="Times New Roman"/>
          </w:rPr>
          <w:t>кодексом</w:t>
        </w:r>
      </w:hyperlink>
      <w:r>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Pr>
            <w:rStyle w:val="a3"/>
            <w:rFonts w:ascii="Times New Roman" w:hAnsi="Times New Roman"/>
          </w:rPr>
          <w:t>уведомлении</w:t>
        </w:r>
      </w:hyperlink>
      <w:r>
        <w:rPr>
          <w:rFonts w:ascii="Times New Roman" w:hAnsi="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roofErr w:type="gramEnd"/>
      <w:r w:rsidR="00B348C4">
        <w:rPr>
          <w:rFonts w:ascii="Times New Roman" w:hAnsi="Times New Roman"/>
        </w:rPr>
        <w:t xml:space="preserve"> </w:t>
      </w:r>
      <w:proofErr w:type="gramStart"/>
      <w:r>
        <w:rPr>
          <w:rFonts w:ascii="Times New Roman" w:hAnsi="Times New Roman"/>
        </w:rPr>
        <w:t xml:space="preserve">или садового дома на земельном участке, уведомления о несоответствии указанных в </w:t>
      </w:r>
      <w:hyperlink r:id="rId15" w:history="1">
        <w:r>
          <w:rPr>
            <w:rStyle w:val="a3"/>
            <w:rFonts w:ascii="Times New Roman" w:hAnsi="Times New Roman"/>
          </w:rPr>
          <w:t>уведомлении</w:t>
        </w:r>
      </w:hyperlink>
      <w:r>
        <w:rPr>
          <w:rFonts w:ascii="Times New Roman" w:hAnsi="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w:t>
      </w:r>
      <w:proofErr w:type="gramEnd"/>
      <w:r w:rsidR="00B348C4">
        <w:rPr>
          <w:rFonts w:ascii="Times New Roman" w:hAnsi="Times New Roman"/>
        </w:rPr>
        <w:t xml:space="preserve"> </w:t>
      </w:r>
      <w:proofErr w:type="gramStart"/>
      <w:r>
        <w:rPr>
          <w:rFonts w:ascii="Times New Roman" w:hAnsi="Times New Roman"/>
        </w:rPr>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Pr>
            <w:rStyle w:val="a3"/>
            <w:rFonts w:ascii="Times New Roman" w:hAnsi="Times New Roman"/>
          </w:rPr>
          <w:t>законодательством</w:t>
        </w:r>
      </w:hyperlink>
      <w:r>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Pr>
            <w:rStyle w:val="a3"/>
            <w:rFonts w:ascii="Times New Roman" w:hAnsi="Times New Roman"/>
          </w:rPr>
          <w:t>правилами</w:t>
        </w:r>
      </w:hyperlink>
      <w:r>
        <w:rPr>
          <w:rFonts w:ascii="Times New Roman" w:hAnsi="Times New Roman"/>
        </w:rPr>
        <w:t xml:space="preserve"> землепользования и застройки, </w:t>
      </w:r>
      <w:hyperlink r:id="rId18" w:history="1">
        <w:r>
          <w:rPr>
            <w:rStyle w:val="a3"/>
            <w:rFonts w:ascii="Times New Roman" w:hAnsi="Times New Roman"/>
          </w:rPr>
          <w:t>документацией</w:t>
        </w:r>
      </w:hyperlink>
      <w:r>
        <w:rPr>
          <w:rFonts w:ascii="Times New Roman" w:hAnsi="Times New Roman"/>
        </w:rPr>
        <w:t xml:space="preserve"> по планировке территории, или обязательными</w:t>
      </w:r>
      <w:proofErr w:type="gramEnd"/>
      <w:r w:rsidR="00B348C4">
        <w:rPr>
          <w:rFonts w:ascii="Times New Roman" w:hAnsi="Times New Roman"/>
        </w:rPr>
        <w:t xml:space="preserve"> </w:t>
      </w:r>
      <w:proofErr w:type="gramStart"/>
      <w:r>
        <w:rPr>
          <w:rFonts w:ascii="Times New Roman" w:hAnsi="Times New Roman"/>
        </w:rPr>
        <w:t xml:space="preserve">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Pr>
            <w:rStyle w:val="a3"/>
            <w:rFonts w:ascii="Times New Roman" w:hAnsi="Times New Roman"/>
          </w:rPr>
          <w:t>кодексом</w:t>
        </w:r>
      </w:hyperlink>
      <w:r>
        <w:rPr>
          <w:rFonts w:ascii="Times New Roman" w:hAnsi="Times New Roman"/>
        </w:rPr>
        <w:t xml:space="preserve"> Российской Федерации);</w:t>
      </w:r>
      <w:proofErr w:type="gramEnd"/>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 xml:space="preserve">2.2. Для решения указанного вопроса местного значения данным соглашением передаются только полномочия по подготовке и проведению конкурсных процедур на право изготовления документов территориального планирования и градостроительного зонирования в части описания границ территориальных зон поселка </w:t>
      </w:r>
      <w:proofErr w:type="spellStart"/>
      <w:r>
        <w:rPr>
          <w:rFonts w:ascii="Times New Roman" w:hAnsi="Times New Roman"/>
        </w:rPr>
        <w:t>Северомуйска</w:t>
      </w:r>
      <w:proofErr w:type="spellEnd"/>
      <w:r>
        <w:rPr>
          <w:rFonts w:ascii="Times New Roman" w:hAnsi="Times New Roman"/>
        </w:rPr>
        <w:t xml:space="preserve">. </w:t>
      </w:r>
    </w:p>
    <w:p w:rsidR="00873015" w:rsidRDefault="00873015" w:rsidP="00873015">
      <w:pPr>
        <w:autoSpaceDE w:val="0"/>
        <w:autoSpaceDN w:val="0"/>
        <w:adjustRightInd w:val="0"/>
        <w:jc w:val="center"/>
        <w:outlineLvl w:val="1"/>
        <w:rPr>
          <w:rFonts w:ascii="Times New Roman" w:hAnsi="Times New Roman"/>
        </w:rPr>
      </w:pPr>
    </w:p>
    <w:p w:rsidR="00873015" w:rsidRDefault="00873015" w:rsidP="00873015">
      <w:pPr>
        <w:jc w:val="center"/>
        <w:rPr>
          <w:rFonts w:ascii="Times New Roman" w:hAnsi="Times New Roman"/>
          <w:b/>
        </w:rPr>
      </w:pPr>
      <w:r>
        <w:rPr>
          <w:rFonts w:ascii="Times New Roman" w:hAnsi="Times New Roman"/>
          <w:b/>
        </w:rPr>
        <w:t>Раздел 3. Иные межбюджетные трансферты, перечисляемые на осуществление передаваемых полномочий</w:t>
      </w:r>
    </w:p>
    <w:p w:rsidR="00873015" w:rsidRDefault="00873015" w:rsidP="00873015">
      <w:pPr>
        <w:jc w:val="both"/>
        <w:rPr>
          <w:rFonts w:ascii="Times New Roman" w:hAnsi="Times New Roman"/>
        </w:rPr>
      </w:pPr>
      <w:r>
        <w:rPr>
          <w:rFonts w:ascii="Times New Roman" w:hAnsi="Times New Roman"/>
        </w:rPr>
        <w:t>3.1. Реализация полномочий, передаваемых по настоящему Соглашению, осуществляется за счет</w:t>
      </w:r>
      <w:r w:rsidR="00B348C4">
        <w:rPr>
          <w:rFonts w:ascii="Times New Roman" w:hAnsi="Times New Roman"/>
        </w:rPr>
        <w:t xml:space="preserve"> </w:t>
      </w:r>
      <w:r>
        <w:rPr>
          <w:rFonts w:ascii="Times New Roman" w:hAnsi="Times New Roman"/>
        </w:rPr>
        <w:t>иных межбюджетных трансфертов (далее – трансферты), предоставляемых из бюджета МО ГП «Северомуйское» в бюджет МО «Муйский район» в соответствии с бюджетным законодательством.</w:t>
      </w:r>
    </w:p>
    <w:p w:rsidR="00873015" w:rsidRDefault="00873015" w:rsidP="00873015">
      <w:pPr>
        <w:jc w:val="both"/>
        <w:rPr>
          <w:rFonts w:ascii="Times New Roman" w:hAnsi="Times New Roman"/>
        </w:rPr>
      </w:pPr>
      <w:r>
        <w:rPr>
          <w:rFonts w:ascii="Times New Roman" w:hAnsi="Times New Roman"/>
        </w:rPr>
        <w:t>3.2. Объем трансфертов определяется и устанавливается сторонами, исходя из прогнозируемого объема средств, необходимых для полного и своевременного исполнения полномочий, предусмотренных разделом 2 настоящего Соглашения.</w:t>
      </w:r>
    </w:p>
    <w:p w:rsidR="00873015" w:rsidRDefault="00873015" w:rsidP="00873015">
      <w:pPr>
        <w:jc w:val="both"/>
        <w:rPr>
          <w:rFonts w:ascii="Times New Roman" w:hAnsi="Times New Roman"/>
        </w:rPr>
      </w:pPr>
      <w:r>
        <w:rPr>
          <w:rFonts w:ascii="Times New Roman" w:hAnsi="Times New Roman"/>
        </w:rPr>
        <w:t xml:space="preserve">3.3. Объем трансфертов из бюджета МО ГП «Северомуйское» в бюджет МО «Муйский район» на осуществление переданных полномочий составляет </w:t>
      </w:r>
      <w:r>
        <w:rPr>
          <w:rFonts w:ascii="Times New Roman" w:eastAsia="Times New Roman" w:hAnsi="Times New Roman"/>
        </w:rPr>
        <w:t>50000 (Пятьдесят тысяч) рублей</w:t>
      </w:r>
      <w:r>
        <w:rPr>
          <w:rFonts w:ascii="Times New Roman" w:hAnsi="Times New Roman"/>
        </w:rPr>
        <w:t xml:space="preserve"> согласно приложению 1.</w:t>
      </w:r>
    </w:p>
    <w:p w:rsidR="00873015" w:rsidRDefault="00873015" w:rsidP="00873015">
      <w:pPr>
        <w:jc w:val="both"/>
        <w:rPr>
          <w:rFonts w:ascii="Times New Roman" w:eastAsia="Times New Roman" w:hAnsi="Times New Roman"/>
        </w:rPr>
      </w:pPr>
      <w:r>
        <w:rPr>
          <w:rFonts w:ascii="Times New Roman" w:hAnsi="Times New Roman"/>
        </w:rPr>
        <w:t>3.4. Трансферты</w:t>
      </w:r>
      <w:r>
        <w:rPr>
          <w:rFonts w:ascii="Times New Roman" w:eastAsia="Times New Roman" w:hAnsi="Times New Roman"/>
        </w:rPr>
        <w:t xml:space="preserve"> зачисляются в бюджет МО «Муйский район» по соответствующему коду бюджетной классификации.</w:t>
      </w:r>
    </w:p>
    <w:p w:rsidR="00873015" w:rsidRDefault="00873015" w:rsidP="00873015">
      <w:pPr>
        <w:jc w:val="both"/>
        <w:rPr>
          <w:rFonts w:ascii="Times New Roman" w:eastAsia="Times New Roman" w:hAnsi="Times New Roman"/>
          <w:i/>
          <w:iCs/>
        </w:rPr>
      </w:pPr>
      <w:r>
        <w:rPr>
          <w:rFonts w:ascii="Times New Roman" w:eastAsia="Times New Roman" w:hAnsi="Times New Roman"/>
        </w:rPr>
        <w:lastRenderedPageBreak/>
        <w:t xml:space="preserve">3.5. Расходы бюджета МО ГП «Северомуйское» на передачу </w:t>
      </w:r>
      <w:r>
        <w:rPr>
          <w:rFonts w:ascii="Times New Roman" w:hAnsi="Times New Roman"/>
        </w:rPr>
        <w:t>трансфертов</w:t>
      </w:r>
      <w:r>
        <w:rPr>
          <w:rFonts w:ascii="Times New Roman" w:eastAsia="Times New Roman" w:hAnsi="Times New Roman"/>
        </w:rPr>
        <w:t xml:space="preserve"> и расходы бюджета МО «Муйский район», осуществляемые за счет </w:t>
      </w:r>
      <w:r>
        <w:rPr>
          <w:rFonts w:ascii="Times New Roman" w:hAnsi="Times New Roman"/>
        </w:rPr>
        <w:t>трансфертов</w:t>
      </w:r>
      <w:r>
        <w:rPr>
          <w:rFonts w:ascii="Times New Roman" w:eastAsia="Times New Roman" w:hAnsi="Times New Roman"/>
        </w:rPr>
        <w:t>, планируются и исполняются по соответствующему разделу бюджетной классификации.</w:t>
      </w:r>
    </w:p>
    <w:p w:rsidR="00873015" w:rsidRDefault="00873015" w:rsidP="00873015">
      <w:pPr>
        <w:autoSpaceDE w:val="0"/>
        <w:autoSpaceDN w:val="0"/>
        <w:adjustRightInd w:val="0"/>
        <w:jc w:val="center"/>
        <w:outlineLvl w:val="1"/>
        <w:rPr>
          <w:rFonts w:ascii="Times New Roman" w:eastAsia="Calibri" w:hAnsi="Times New Roman"/>
          <w:b/>
          <w:lang w:eastAsia="en-US"/>
        </w:rPr>
      </w:pPr>
    </w:p>
    <w:p w:rsidR="00873015" w:rsidRDefault="00873015" w:rsidP="00873015">
      <w:pPr>
        <w:autoSpaceDE w:val="0"/>
        <w:autoSpaceDN w:val="0"/>
        <w:adjustRightInd w:val="0"/>
        <w:jc w:val="center"/>
        <w:outlineLvl w:val="1"/>
        <w:rPr>
          <w:rFonts w:ascii="Times New Roman" w:eastAsiaTheme="minorHAnsi" w:hAnsi="Times New Roman"/>
          <w:b/>
        </w:rPr>
      </w:pPr>
    </w:p>
    <w:p w:rsidR="00873015" w:rsidRDefault="00873015" w:rsidP="00873015">
      <w:pPr>
        <w:autoSpaceDE w:val="0"/>
        <w:autoSpaceDN w:val="0"/>
        <w:adjustRightInd w:val="0"/>
        <w:jc w:val="center"/>
        <w:outlineLvl w:val="1"/>
        <w:rPr>
          <w:rFonts w:ascii="Times New Roman" w:hAnsi="Times New Roman"/>
          <w:b/>
        </w:rPr>
      </w:pPr>
      <w:r>
        <w:rPr>
          <w:rFonts w:ascii="Times New Roman" w:hAnsi="Times New Roman"/>
          <w:b/>
        </w:rPr>
        <w:t xml:space="preserve">4. </w:t>
      </w:r>
      <w:proofErr w:type="gramStart"/>
      <w:r>
        <w:rPr>
          <w:rFonts w:ascii="Times New Roman" w:hAnsi="Times New Roman"/>
          <w:b/>
        </w:rPr>
        <w:t>Контроль за</w:t>
      </w:r>
      <w:proofErr w:type="gramEnd"/>
      <w:r>
        <w:rPr>
          <w:rFonts w:ascii="Times New Roman" w:hAnsi="Times New Roman"/>
          <w:b/>
        </w:rPr>
        <w:t xml:space="preserve"> осуществлением полномочий, ответственность сторон соглашения</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 xml:space="preserve">4.1. Администрация МО ГП «Северомуйское» осуществляет </w:t>
      </w:r>
      <w:proofErr w:type="gramStart"/>
      <w:r>
        <w:rPr>
          <w:rFonts w:ascii="Times New Roman" w:hAnsi="Times New Roman"/>
        </w:rPr>
        <w:t>контроль за</w:t>
      </w:r>
      <w:proofErr w:type="gramEnd"/>
      <w:r>
        <w:rPr>
          <w:rFonts w:ascii="Times New Roman" w:hAnsi="Times New Roman"/>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4.2. При обнаружении фактов ненадлежащего осуществления (или неосуществления) органами местного самоуправления района переданных ему полномочий, администрация МО ГП «Северомуйское» назначает комиссию для составления соответствующего протокола. Администрация МО «Муйский район»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73015" w:rsidRDefault="00873015" w:rsidP="00873015">
      <w:pPr>
        <w:autoSpaceDE w:val="0"/>
        <w:autoSpaceDN w:val="0"/>
        <w:adjustRightInd w:val="0"/>
        <w:ind w:firstLine="540"/>
        <w:jc w:val="both"/>
        <w:rPr>
          <w:rFonts w:ascii="Times New Roman" w:eastAsia="Times New Roman" w:hAnsi="Times New Roman"/>
        </w:rPr>
      </w:pPr>
      <w:r>
        <w:rPr>
          <w:rFonts w:ascii="Times New Roman" w:eastAsia="Times New Roman" w:hAnsi="Times New Roman"/>
        </w:rPr>
        <w:t>4.3. Администрация МО ГП «Северомуйское» имеет право получать от района информацию об исполнении полномочий и использовании материальных ресурсов.</w:t>
      </w:r>
    </w:p>
    <w:p w:rsidR="00873015" w:rsidRDefault="00873015" w:rsidP="00873015">
      <w:pPr>
        <w:autoSpaceDE w:val="0"/>
        <w:autoSpaceDN w:val="0"/>
        <w:adjustRightInd w:val="0"/>
        <w:ind w:firstLine="540"/>
        <w:jc w:val="both"/>
        <w:rPr>
          <w:rFonts w:ascii="Times New Roman" w:eastAsia="Times New Roman" w:hAnsi="Times New Roman"/>
        </w:rPr>
      </w:pPr>
      <w:r>
        <w:rPr>
          <w:rFonts w:ascii="Times New Roman" w:eastAsia="Times New Roman" w:hAnsi="Times New Roman"/>
        </w:rPr>
        <w:t>4.4. Администрация МО «Муйский район» ежеквартально в срок до 10 числа месяца следующего за отчетным периодом предоставляет в адрес администрации МО ГП «Северомуйское» информацию об использовании финансовых средств выделенных МО ГП «Северомуйское» в рамках переданных полномочий согласно приложению 2.</w:t>
      </w:r>
    </w:p>
    <w:p w:rsidR="00873015" w:rsidRDefault="00873015" w:rsidP="00873015">
      <w:pPr>
        <w:autoSpaceDE w:val="0"/>
        <w:autoSpaceDN w:val="0"/>
        <w:adjustRightInd w:val="0"/>
        <w:ind w:firstLine="540"/>
        <w:jc w:val="both"/>
        <w:rPr>
          <w:rFonts w:ascii="Times New Roman" w:eastAsia="Calibri" w:hAnsi="Times New Roman"/>
          <w:lang w:eastAsia="en-US"/>
        </w:rPr>
      </w:pPr>
      <w:r>
        <w:rPr>
          <w:rFonts w:ascii="Times New Roman" w:hAnsi="Times New Roman"/>
        </w:rPr>
        <w:t xml:space="preserve">4.5. Установление факта ненадлежащего осуществления (или неосуществления) органами местного самоуправления МО «Муйский район» переданных им полномочий является основанием для одностороннего расторжения соглашения. </w:t>
      </w:r>
      <w:proofErr w:type="gramStart"/>
      <w:r>
        <w:rPr>
          <w:rFonts w:ascii="Times New Roman" w:hAnsi="Times New Roman"/>
        </w:rPr>
        <w:t>Расторжение соглашения влечет за собой возврат перечисленных субвенций,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1 % от суммы иных межбюджетных трансфертов за отчетный год, выделяемых из бюджета поселения на осуществление указанных полномочий.</w:t>
      </w:r>
      <w:proofErr w:type="gramEnd"/>
    </w:p>
    <w:p w:rsidR="00873015" w:rsidRDefault="00873015" w:rsidP="00873015">
      <w:pPr>
        <w:autoSpaceDE w:val="0"/>
        <w:autoSpaceDN w:val="0"/>
        <w:adjustRightInd w:val="0"/>
        <w:ind w:firstLine="540"/>
        <w:jc w:val="both"/>
        <w:rPr>
          <w:rFonts w:ascii="Times New Roman" w:eastAsiaTheme="minorHAnsi" w:hAnsi="Times New Roman"/>
        </w:rPr>
      </w:pPr>
      <w:r>
        <w:rPr>
          <w:rFonts w:ascii="Times New Roman" w:hAnsi="Times New Roman"/>
        </w:rPr>
        <w:t>4.6. В случае неисполнения МО «Муйский район» вытекающих из настоящего соглашения обязательств по финансированию поселения за переданные полномочия, органы местного самоуправления поселения вправе требовать расторжения данного соглашения, уплаты неустойки в размере 1 % от суммы иных межбюджетных трансфертов за отчетный год, а также возмещения понесенных убытков в части, не покрытой неустойкой.</w:t>
      </w:r>
    </w:p>
    <w:p w:rsidR="00873015" w:rsidRDefault="00873015" w:rsidP="00873015">
      <w:pPr>
        <w:autoSpaceDE w:val="0"/>
        <w:autoSpaceDN w:val="0"/>
        <w:adjustRightInd w:val="0"/>
        <w:jc w:val="center"/>
        <w:outlineLvl w:val="1"/>
        <w:rPr>
          <w:rFonts w:ascii="Times New Roman" w:hAnsi="Times New Roman"/>
        </w:rPr>
      </w:pPr>
    </w:p>
    <w:p w:rsidR="00873015" w:rsidRDefault="00873015" w:rsidP="00873015">
      <w:pPr>
        <w:autoSpaceDE w:val="0"/>
        <w:autoSpaceDN w:val="0"/>
        <w:adjustRightInd w:val="0"/>
        <w:jc w:val="center"/>
        <w:outlineLvl w:val="1"/>
        <w:rPr>
          <w:rFonts w:ascii="Times New Roman" w:hAnsi="Times New Roman"/>
          <w:b/>
        </w:rPr>
      </w:pPr>
      <w:r>
        <w:rPr>
          <w:rFonts w:ascii="Times New Roman" w:hAnsi="Times New Roman"/>
          <w:b/>
        </w:rPr>
        <w:t>5. Срок осуществления полномочий и основания прекращения</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5.1. Соглашение действует с 15 мая 2019 года до 31 декабря 2019 года.</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 xml:space="preserve">5.2. Соглашение может быть пролонгировано на один месяц  по соглашению сторон. </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 xml:space="preserve">5.3. </w:t>
      </w:r>
      <w:proofErr w:type="gramStart"/>
      <w:r>
        <w:rPr>
          <w:rFonts w:ascii="Times New Roman" w:hAnsi="Times New Roman"/>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другой стороны не менее чем за 15 дней и возмещении убытков, связанных с досрочным расторжением договора.</w:t>
      </w:r>
      <w:proofErr w:type="gramEnd"/>
    </w:p>
    <w:p w:rsidR="00873015" w:rsidRDefault="00873015" w:rsidP="00873015">
      <w:pPr>
        <w:autoSpaceDE w:val="0"/>
        <w:autoSpaceDN w:val="0"/>
        <w:adjustRightInd w:val="0"/>
        <w:jc w:val="both"/>
        <w:rPr>
          <w:rFonts w:ascii="Times New Roman" w:hAnsi="Times New Roman"/>
        </w:rPr>
      </w:pPr>
    </w:p>
    <w:p w:rsidR="00873015" w:rsidRDefault="00873015" w:rsidP="00873015">
      <w:pPr>
        <w:autoSpaceDE w:val="0"/>
        <w:autoSpaceDN w:val="0"/>
        <w:adjustRightInd w:val="0"/>
        <w:jc w:val="center"/>
        <w:outlineLvl w:val="1"/>
        <w:rPr>
          <w:rFonts w:ascii="Times New Roman" w:hAnsi="Times New Roman"/>
          <w:b/>
        </w:rPr>
      </w:pPr>
      <w:r>
        <w:rPr>
          <w:rFonts w:ascii="Times New Roman" w:hAnsi="Times New Roman"/>
          <w:b/>
        </w:rPr>
        <w:t>6. Заключительные положения</w:t>
      </w:r>
    </w:p>
    <w:p w:rsidR="00873015" w:rsidRDefault="00873015" w:rsidP="00873015">
      <w:pPr>
        <w:autoSpaceDE w:val="0"/>
        <w:autoSpaceDN w:val="0"/>
        <w:adjustRightInd w:val="0"/>
        <w:ind w:firstLine="540"/>
        <w:jc w:val="both"/>
        <w:rPr>
          <w:rFonts w:ascii="Times New Roman" w:hAnsi="Times New Roman"/>
        </w:rPr>
      </w:pPr>
      <w:r>
        <w:rPr>
          <w:rFonts w:ascii="Times New Roman" w:hAnsi="Times New Roman"/>
        </w:rPr>
        <w:t>6.1. Соглашение составлено в двух экземплярах - по одному для каждой из сторон.</w:t>
      </w:r>
    </w:p>
    <w:p w:rsidR="00873015" w:rsidRDefault="00873015" w:rsidP="00873015">
      <w:pPr>
        <w:autoSpaceDE w:val="0"/>
        <w:autoSpaceDN w:val="0"/>
        <w:adjustRightInd w:val="0"/>
        <w:ind w:firstLine="539"/>
        <w:jc w:val="both"/>
        <w:rPr>
          <w:rFonts w:ascii="Times New Roman" w:eastAsia="Times New Roman" w:hAnsi="Times New Roman"/>
        </w:rPr>
      </w:pPr>
      <w:r>
        <w:rPr>
          <w:rFonts w:ascii="Times New Roman" w:hAnsi="Times New Roman"/>
        </w:rPr>
        <w:t xml:space="preserve">6.2. </w:t>
      </w:r>
      <w:r>
        <w:rPr>
          <w:rFonts w:ascii="Times New Roman" w:eastAsia="Times New Roman" w:hAnsi="Times New Roman"/>
        </w:rPr>
        <w:t>Изменения и дополнения к настоящему соглашению должны совершаться в письменной форме, путем заключения дополнительного соглашения подписанного обеими сторонами.</w:t>
      </w:r>
    </w:p>
    <w:p w:rsidR="00873015" w:rsidRDefault="00873015" w:rsidP="00873015">
      <w:pPr>
        <w:autoSpaceDE w:val="0"/>
        <w:autoSpaceDN w:val="0"/>
        <w:adjustRightInd w:val="0"/>
        <w:ind w:firstLine="539"/>
        <w:jc w:val="both"/>
        <w:rPr>
          <w:rFonts w:ascii="Times New Roman" w:eastAsia="Times New Roman" w:hAnsi="Times New Roman"/>
        </w:rPr>
      </w:pPr>
      <w:r>
        <w:rPr>
          <w:rFonts w:ascii="Times New Roman" w:hAnsi="Times New Roman"/>
        </w:rPr>
        <w:lastRenderedPageBreak/>
        <w:t>6.3. Споры и разногласия, возникающие из данного соглашения, подлежат разрешению в порядке, установленном действующим законодательством.</w:t>
      </w:r>
    </w:p>
    <w:p w:rsidR="00873015" w:rsidRDefault="00873015" w:rsidP="00873015">
      <w:pPr>
        <w:autoSpaceDE w:val="0"/>
        <w:autoSpaceDN w:val="0"/>
        <w:adjustRightInd w:val="0"/>
        <w:jc w:val="center"/>
        <w:outlineLvl w:val="1"/>
        <w:rPr>
          <w:rFonts w:ascii="Times New Roman" w:eastAsia="Calibri" w:hAnsi="Times New Roman"/>
          <w:b/>
          <w:lang w:eastAsia="en-US"/>
        </w:rPr>
      </w:pPr>
    </w:p>
    <w:p w:rsidR="00873015" w:rsidRDefault="00873015" w:rsidP="00873015">
      <w:pPr>
        <w:autoSpaceDE w:val="0"/>
        <w:autoSpaceDN w:val="0"/>
        <w:adjustRightInd w:val="0"/>
        <w:jc w:val="center"/>
        <w:outlineLvl w:val="1"/>
        <w:rPr>
          <w:rFonts w:ascii="Times New Roman" w:eastAsiaTheme="minorHAnsi" w:hAnsi="Times New Roman"/>
        </w:rPr>
      </w:pPr>
      <w:r>
        <w:rPr>
          <w:rFonts w:ascii="Times New Roman" w:hAnsi="Times New Roman"/>
          <w:b/>
        </w:rPr>
        <w:t>7. Реквизиты и подписи сторон</w:t>
      </w:r>
    </w:p>
    <w:p w:rsidR="00873015" w:rsidRDefault="00873015" w:rsidP="00873015">
      <w:pPr>
        <w:rPr>
          <w:rFonts w:ascii="Times New Roman" w:hAnsi="Times New Roman"/>
        </w:rPr>
      </w:pPr>
    </w:p>
    <w:p w:rsidR="00873015" w:rsidRDefault="00873015"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24093F" w:rsidRDefault="0024093F" w:rsidP="00873015">
      <w:pPr>
        <w:jc w:val="right"/>
        <w:rPr>
          <w:rFonts w:ascii="Times New Roman" w:eastAsia="Times New Roman" w:hAnsi="Times New Roman"/>
        </w:rPr>
      </w:pPr>
    </w:p>
    <w:p w:rsidR="00873015" w:rsidRDefault="00873015" w:rsidP="00873015">
      <w:pPr>
        <w:jc w:val="right"/>
        <w:rPr>
          <w:rFonts w:ascii="Times New Roman" w:eastAsia="Times New Roman" w:hAnsi="Times New Roman"/>
        </w:rPr>
      </w:pPr>
      <w:r>
        <w:rPr>
          <w:rFonts w:ascii="Times New Roman" w:eastAsia="Times New Roman" w:hAnsi="Times New Roman"/>
        </w:rPr>
        <w:lastRenderedPageBreak/>
        <w:t xml:space="preserve">Приложение 1 </w:t>
      </w:r>
    </w:p>
    <w:p w:rsidR="00873015" w:rsidRDefault="00873015" w:rsidP="00873015">
      <w:pPr>
        <w:jc w:val="right"/>
        <w:rPr>
          <w:rFonts w:ascii="Times New Roman" w:eastAsia="Times New Roman" w:hAnsi="Times New Roman"/>
        </w:rPr>
      </w:pPr>
      <w:r>
        <w:rPr>
          <w:rFonts w:ascii="Times New Roman" w:eastAsia="Times New Roman" w:hAnsi="Times New Roman"/>
        </w:rPr>
        <w:t xml:space="preserve">к Соглашению о передаче осуществления </w:t>
      </w:r>
    </w:p>
    <w:p w:rsidR="00873015" w:rsidRDefault="00873015" w:rsidP="00873015">
      <w:pPr>
        <w:jc w:val="right"/>
        <w:rPr>
          <w:rFonts w:ascii="Times New Roman" w:eastAsia="Times New Roman" w:hAnsi="Times New Roman"/>
        </w:rPr>
      </w:pPr>
      <w:r>
        <w:rPr>
          <w:rFonts w:ascii="Times New Roman" w:eastAsia="Times New Roman" w:hAnsi="Times New Roman"/>
        </w:rPr>
        <w:t xml:space="preserve">части  полномочий органов местного </w:t>
      </w:r>
    </w:p>
    <w:p w:rsidR="00873015" w:rsidRDefault="00873015" w:rsidP="00873015">
      <w:pPr>
        <w:jc w:val="right"/>
        <w:rPr>
          <w:rFonts w:ascii="Times New Roman" w:eastAsia="Times New Roman" w:hAnsi="Times New Roman"/>
        </w:rPr>
      </w:pPr>
      <w:r>
        <w:rPr>
          <w:rFonts w:ascii="Times New Roman" w:eastAsia="Times New Roman" w:hAnsi="Times New Roman"/>
        </w:rPr>
        <w:t>самоуправления МО ГП «Северомуйское»</w:t>
      </w:r>
    </w:p>
    <w:p w:rsidR="00873015" w:rsidRDefault="00873015" w:rsidP="00873015">
      <w:pPr>
        <w:jc w:val="right"/>
        <w:rPr>
          <w:rFonts w:ascii="Times New Roman" w:eastAsia="Times New Roman" w:hAnsi="Times New Roman"/>
        </w:rPr>
      </w:pPr>
      <w:r>
        <w:rPr>
          <w:rFonts w:ascii="Times New Roman" w:eastAsia="Times New Roman" w:hAnsi="Times New Roman"/>
        </w:rPr>
        <w:t>органам местного самоуправления «Муйский район»</w:t>
      </w:r>
    </w:p>
    <w:p w:rsidR="00873015" w:rsidRDefault="00873015" w:rsidP="00873015">
      <w:pPr>
        <w:ind w:left="4536"/>
        <w:jc w:val="right"/>
        <w:rPr>
          <w:rFonts w:ascii="Times New Roman" w:eastAsia="Calibri" w:hAnsi="Times New Roman"/>
          <w:lang w:eastAsia="en-US"/>
        </w:rPr>
      </w:pPr>
      <w:r>
        <w:rPr>
          <w:rFonts w:ascii="Times New Roman" w:eastAsia="Times New Roman" w:hAnsi="Times New Roman"/>
        </w:rPr>
        <w:t>от «24» мая 2019 года</w:t>
      </w:r>
      <w:r w:rsidR="0024093F">
        <w:rPr>
          <w:rFonts w:ascii="Times New Roman" w:eastAsia="Times New Roman" w:hAnsi="Times New Roman"/>
        </w:rPr>
        <w:t xml:space="preserve"> № 82</w:t>
      </w:r>
    </w:p>
    <w:p w:rsidR="00873015" w:rsidRDefault="00873015" w:rsidP="00873015">
      <w:pPr>
        <w:jc w:val="both"/>
        <w:rPr>
          <w:rFonts w:ascii="Times New Roman" w:eastAsiaTheme="minorHAnsi" w:hAnsi="Times New Roman"/>
          <w:sz w:val="22"/>
          <w:szCs w:val="22"/>
        </w:rPr>
      </w:pPr>
    </w:p>
    <w:p w:rsidR="00873015" w:rsidRDefault="00873015" w:rsidP="00873015">
      <w:pPr>
        <w:jc w:val="center"/>
        <w:rPr>
          <w:rFonts w:ascii="Times New Roman" w:hAnsi="Times New Roman"/>
          <w:b/>
        </w:rPr>
      </w:pPr>
      <w:r>
        <w:rPr>
          <w:rFonts w:ascii="Times New Roman" w:hAnsi="Times New Roman"/>
          <w:b/>
        </w:rPr>
        <w:t xml:space="preserve">Методика и расчет иных межбюджетных трансфертов, предоставляемых из бюджета муниципального образования городского поселения «Северомуйское» бюджету муниципального образования «Муйский район» на осуществление переданных отдельных полномочий по решению некоторых вопросов местного значения </w:t>
      </w:r>
    </w:p>
    <w:p w:rsidR="00873015" w:rsidRDefault="00873015" w:rsidP="00873015">
      <w:pPr>
        <w:jc w:val="center"/>
        <w:rPr>
          <w:rFonts w:ascii="Times New Roman" w:hAnsi="Times New Roman"/>
          <w:b/>
        </w:rPr>
      </w:pPr>
      <w:r>
        <w:rPr>
          <w:rFonts w:ascii="Times New Roman" w:hAnsi="Times New Roman"/>
          <w:b/>
        </w:rPr>
        <w:t>Методика</w:t>
      </w:r>
    </w:p>
    <w:p w:rsidR="00873015" w:rsidRDefault="00873015" w:rsidP="00873015">
      <w:pPr>
        <w:ind w:firstLine="708"/>
        <w:jc w:val="both"/>
        <w:rPr>
          <w:rFonts w:ascii="Times New Roman" w:hAnsi="Times New Roman"/>
        </w:rPr>
      </w:pPr>
      <w:r>
        <w:rPr>
          <w:rFonts w:ascii="Times New Roman" w:hAnsi="Times New Roman"/>
        </w:rPr>
        <w:t>Расчет иных межбюджетных трансфертов включает в себя расходы на оплату труда работников (с начислениями), непосредственно осуществляющих переданные полномочия и материально-техническое обеспечение, рассчитывается по формуле:</w:t>
      </w:r>
    </w:p>
    <w:p w:rsidR="00873015" w:rsidRDefault="00873015" w:rsidP="00873015">
      <w:pPr>
        <w:jc w:val="center"/>
        <w:rPr>
          <w:rFonts w:ascii="Times New Roman" w:hAnsi="Times New Roman"/>
          <w:lang w:val="en-US"/>
        </w:rPr>
      </w:pPr>
      <w:proofErr w:type="gramStart"/>
      <w:r>
        <w:rPr>
          <w:rFonts w:ascii="Times New Roman" w:hAnsi="Times New Roman"/>
          <w:b/>
          <w:i/>
          <w:lang w:val="en-US"/>
        </w:rPr>
        <w:t xml:space="preserve">S </w:t>
      </w:r>
      <w:proofErr w:type="spellStart"/>
      <w:r>
        <w:rPr>
          <w:rFonts w:ascii="Times New Roman" w:hAnsi="Times New Roman"/>
          <w:b/>
          <w:i/>
        </w:rPr>
        <w:t>мбт</w:t>
      </w:r>
      <w:proofErr w:type="spellEnd"/>
      <w:r>
        <w:rPr>
          <w:rFonts w:ascii="Times New Roman" w:hAnsi="Times New Roman"/>
          <w:b/>
          <w:i/>
          <w:lang w:val="en-US"/>
        </w:rPr>
        <w:t>.</w:t>
      </w:r>
      <w:proofErr w:type="gramEnd"/>
      <w:r>
        <w:rPr>
          <w:rFonts w:ascii="Times New Roman" w:hAnsi="Times New Roman"/>
          <w:b/>
          <w:i/>
          <w:lang w:val="en-US"/>
        </w:rPr>
        <w:t xml:space="preserve"> = S on. </w:t>
      </w:r>
      <w:proofErr w:type="gramStart"/>
      <w:r>
        <w:rPr>
          <w:rFonts w:ascii="Times New Roman" w:hAnsi="Times New Roman"/>
          <w:b/>
          <w:i/>
          <w:lang w:val="en-US"/>
        </w:rPr>
        <w:t>+  S</w:t>
      </w:r>
      <w:proofErr w:type="spellStart"/>
      <w:r>
        <w:rPr>
          <w:rFonts w:ascii="Times New Roman" w:hAnsi="Times New Roman"/>
          <w:b/>
          <w:i/>
        </w:rPr>
        <w:t>мз</w:t>
      </w:r>
      <w:proofErr w:type="spellEnd"/>
      <w:proofErr w:type="gramEnd"/>
      <w:r>
        <w:rPr>
          <w:rFonts w:ascii="Times New Roman" w:hAnsi="Times New Roman"/>
          <w:b/>
          <w:i/>
          <w:lang w:val="en-US"/>
        </w:rPr>
        <w:t>.</w:t>
      </w:r>
      <w:r>
        <w:rPr>
          <w:rFonts w:ascii="Times New Roman" w:hAnsi="Times New Roman"/>
          <w:lang w:val="en-US"/>
        </w:rPr>
        <w:t xml:space="preserve">, </w:t>
      </w:r>
    </w:p>
    <w:p w:rsidR="00873015" w:rsidRDefault="00873015" w:rsidP="00873015">
      <w:pPr>
        <w:jc w:val="both"/>
        <w:rPr>
          <w:rFonts w:ascii="Times New Roman" w:hAnsi="Times New Roman"/>
        </w:rPr>
      </w:pPr>
      <w:r>
        <w:rPr>
          <w:rFonts w:ascii="Times New Roman" w:hAnsi="Times New Roman"/>
        </w:rPr>
        <w:t xml:space="preserve">где </w:t>
      </w:r>
      <w:proofErr w:type="spellStart"/>
      <w:proofErr w:type="gramStart"/>
      <w:r>
        <w:rPr>
          <w:rFonts w:ascii="Times New Roman" w:hAnsi="Times New Roman"/>
        </w:rPr>
        <w:t>S</w:t>
      </w:r>
      <w:proofErr w:type="gramEnd"/>
      <w:r>
        <w:rPr>
          <w:rFonts w:ascii="Times New Roman" w:hAnsi="Times New Roman"/>
        </w:rPr>
        <w:t>оп</w:t>
      </w:r>
      <w:proofErr w:type="spellEnd"/>
      <w:r>
        <w:rPr>
          <w:rFonts w:ascii="Times New Roman" w:hAnsi="Times New Roman"/>
        </w:rPr>
        <w:t>. - сумма расходов на оплату труда в год одного работника непосредственно осуществляющего функции по переданным полномочиям, определяемая по формуле:</w:t>
      </w:r>
    </w:p>
    <w:p w:rsidR="00873015" w:rsidRDefault="00873015" w:rsidP="00873015">
      <w:pPr>
        <w:jc w:val="center"/>
        <w:rPr>
          <w:rFonts w:ascii="Times New Roman" w:hAnsi="Times New Roman"/>
          <w:b/>
          <w:i/>
        </w:rPr>
      </w:pPr>
      <w:r>
        <w:rPr>
          <w:rFonts w:ascii="Times New Roman" w:hAnsi="Times New Roman"/>
          <w:b/>
          <w:i/>
        </w:rPr>
        <w:t xml:space="preserve">S </w:t>
      </w:r>
      <w:proofErr w:type="gramStart"/>
      <w:r>
        <w:rPr>
          <w:rFonts w:ascii="Times New Roman" w:hAnsi="Times New Roman"/>
          <w:b/>
          <w:i/>
        </w:rPr>
        <w:t>оп</w:t>
      </w:r>
      <w:proofErr w:type="gramEnd"/>
      <w:r>
        <w:rPr>
          <w:rFonts w:ascii="Times New Roman" w:hAnsi="Times New Roman"/>
          <w:b/>
          <w:i/>
        </w:rPr>
        <w:t>. = (</w:t>
      </w:r>
      <w:proofErr w:type="spellStart"/>
      <w:r>
        <w:rPr>
          <w:rFonts w:ascii="Times New Roman" w:hAnsi="Times New Roman"/>
          <w:b/>
          <w:i/>
          <w:lang w:val="en-US"/>
        </w:rPr>
        <w:t>Dx</w:t>
      </w:r>
      <w:proofErr w:type="spellEnd"/>
      <w:r>
        <w:rPr>
          <w:rFonts w:ascii="Times New Roman" w:hAnsi="Times New Roman"/>
          <w:b/>
          <w:i/>
        </w:rPr>
        <w:t xml:space="preserve"> Н) х</w:t>
      </w:r>
      <w:proofErr w:type="gramStart"/>
      <w:r>
        <w:rPr>
          <w:rFonts w:ascii="Times New Roman" w:hAnsi="Times New Roman"/>
          <w:b/>
          <w:i/>
        </w:rPr>
        <w:t xml:space="preserve"> Е</w:t>
      </w:r>
      <w:proofErr w:type="gramEnd"/>
      <w:r>
        <w:rPr>
          <w:rFonts w:ascii="Times New Roman" w:hAnsi="Times New Roman"/>
          <w:b/>
          <w:i/>
        </w:rPr>
        <w:t xml:space="preserve"> х М,</w:t>
      </w:r>
    </w:p>
    <w:p w:rsidR="00873015" w:rsidRDefault="00873015" w:rsidP="00873015">
      <w:pPr>
        <w:jc w:val="both"/>
        <w:rPr>
          <w:rFonts w:ascii="Times New Roman" w:hAnsi="Times New Roman"/>
          <w:b/>
        </w:rPr>
      </w:pPr>
      <w:r>
        <w:rPr>
          <w:rFonts w:ascii="Times New Roman" w:hAnsi="Times New Roman"/>
        </w:rPr>
        <w:t xml:space="preserve">где: </w:t>
      </w:r>
      <w:r>
        <w:rPr>
          <w:rFonts w:ascii="Times New Roman" w:hAnsi="Times New Roman"/>
          <w:lang w:val="en-US"/>
        </w:rPr>
        <w:t>D</w:t>
      </w:r>
      <w:r>
        <w:rPr>
          <w:rFonts w:ascii="Times New Roman" w:hAnsi="Times New Roman"/>
        </w:rPr>
        <w:t xml:space="preserve"> – денежное содержание в год, определяется по формуле: </w:t>
      </w:r>
      <w:r>
        <w:rPr>
          <w:rFonts w:ascii="Times New Roman" w:hAnsi="Times New Roman"/>
          <w:b/>
          <w:lang w:val="en-US"/>
        </w:rPr>
        <w:t>D</w:t>
      </w:r>
      <w:r>
        <w:rPr>
          <w:rFonts w:ascii="Times New Roman" w:hAnsi="Times New Roman"/>
          <w:b/>
        </w:rPr>
        <w:t xml:space="preserve"> = (</w:t>
      </w:r>
      <w:r>
        <w:rPr>
          <w:rFonts w:ascii="Times New Roman" w:hAnsi="Times New Roman"/>
          <w:b/>
          <w:lang w:val="en-US"/>
        </w:rPr>
        <w:t>D</w:t>
      </w:r>
      <w:r>
        <w:rPr>
          <w:rFonts w:ascii="Times New Roman" w:hAnsi="Times New Roman"/>
          <w:b/>
        </w:rPr>
        <w:t xml:space="preserve">1 (оклад) + </w:t>
      </w:r>
      <w:r>
        <w:rPr>
          <w:rFonts w:ascii="Times New Roman" w:hAnsi="Times New Roman"/>
          <w:b/>
          <w:lang w:val="en-US"/>
        </w:rPr>
        <w:t>D</w:t>
      </w:r>
      <w:r>
        <w:rPr>
          <w:rFonts w:ascii="Times New Roman" w:hAnsi="Times New Roman"/>
          <w:b/>
        </w:rPr>
        <w:t xml:space="preserve">2 (надбавка за особые условия </w:t>
      </w:r>
      <w:proofErr w:type="spellStart"/>
      <w:r>
        <w:rPr>
          <w:rFonts w:ascii="Times New Roman" w:hAnsi="Times New Roman"/>
          <w:b/>
        </w:rPr>
        <w:t>мун</w:t>
      </w:r>
      <w:proofErr w:type="spellEnd"/>
      <w:r>
        <w:rPr>
          <w:rFonts w:ascii="Times New Roman" w:hAnsi="Times New Roman"/>
          <w:b/>
        </w:rPr>
        <w:t xml:space="preserve">. </w:t>
      </w:r>
      <w:r>
        <w:rPr>
          <w:rFonts w:ascii="Times New Roman" w:hAnsi="Times New Roman"/>
          <w:b/>
          <w:lang w:val="en-US"/>
        </w:rPr>
        <w:t>c</w:t>
      </w:r>
      <w:proofErr w:type="spellStart"/>
      <w:r>
        <w:rPr>
          <w:rFonts w:ascii="Times New Roman" w:hAnsi="Times New Roman"/>
          <w:b/>
        </w:rPr>
        <w:t>лужбы</w:t>
      </w:r>
      <w:proofErr w:type="spellEnd"/>
      <w:r>
        <w:rPr>
          <w:rFonts w:ascii="Times New Roman" w:hAnsi="Times New Roman"/>
          <w:b/>
        </w:rPr>
        <w:t xml:space="preserve">) + </w:t>
      </w:r>
      <w:r>
        <w:rPr>
          <w:rFonts w:ascii="Times New Roman" w:hAnsi="Times New Roman"/>
          <w:b/>
          <w:lang w:val="en-US"/>
        </w:rPr>
        <w:t>D</w:t>
      </w:r>
      <w:r>
        <w:rPr>
          <w:rFonts w:ascii="Times New Roman" w:hAnsi="Times New Roman"/>
          <w:b/>
        </w:rPr>
        <w:t>3 (</w:t>
      </w:r>
      <w:r>
        <w:rPr>
          <w:rFonts w:ascii="Times New Roman" w:hAnsi="Times New Roman"/>
          <w:b/>
          <w:lang w:val="en-US"/>
        </w:rPr>
        <w:t>o</w:t>
      </w:r>
      <w:r>
        <w:rPr>
          <w:rFonts w:ascii="Times New Roman" w:hAnsi="Times New Roman"/>
          <w:b/>
        </w:rPr>
        <w:t xml:space="preserve">клад за классный чин) + </w:t>
      </w:r>
      <w:r>
        <w:rPr>
          <w:rFonts w:ascii="Times New Roman" w:hAnsi="Times New Roman"/>
          <w:b/>
          <w:lang w:val="en-US"/>
        </w:rPr>
        <w:t>D</w:t>
      </w:r>
      <w:r>
        <w:rPr>
          <w:rFonts w:ascii="Times New Roman" w:hAnsi="Times New Roman"/>
          <w:b/>
        </w:rPr>
        <w:t>4 (ЕДП</w:t>
      </w:r>
      <w:proofErr w:type="gramStart"/>
      <w:r>
        <w:rPr>
          <w:rFonts w:ascii="Times New Roman" w:hAnsi="Times New Roman"/>
          <w:b/>
        </w:rPr>
        <w:t>) )</w:t>
      </w:r>
      <w:proofErr w:type="gramEnd"/>
      <w:r>
        <w:rPr>
          <w:rFonts w:ascii="Times New Roman" w:hAnsi="Times New Roman"/>
          <w:b/>
        </w:rPr>
        <w:t xml:space="preserve"> * </w:t>
      </w:r>
      <w:r>
        <w:rPr>
          <w:rFonts w:ascii="Times New Roman" w:hAnsi="Times New Roman"/>
          <w:b/>
          <w:lang w:val="en-US"/>
        </w:rPr>
        <w:t>D</w:t>
      </w:r>
      <w:r>
        <w:rPr>
          <w:rFonts w:ascii="Times New Roman" w:hAnsi="Times New Roman"/>
          <w:b/>
        </w:rPr>
        <w:t xml:space="preserve">5 (районный коэффициент) * </w:t>
      </w:r>
      <w:r>
        <w:rPr>
          <w:rFonts w:ascii="Times New Roman" w:hAnsi="Times New Roman"/>
          <w:b/>
          <w:lang w:val="en-US"/>
        </w:rPr>
        <w:t>D</w:t>
      </w:r>
      <w:r>
        <w:rPr>
          <w:rFonts w:ascii="Times New Roman" w:hAnsi="Times New Roman"/>
          <w:b/>
        </w:rPr>
        <w:t>6 (процентная надбавка за стаж работы в районах, приравненных к районам Крайнего Севера);</w:t>
      </w:r>
    </w:p>
    <w:p w:rsidR="00873015" w:rsidRDefault="00873015" w:rsidP="00873015">
      <w:pPr>
        <w:jc w:val="both"/>
        <w:rPr>
          <w:rFonts w:ascii="Times New Roman" w:hAnsi="Times New Roman"/>
        </w:rPr>
      </w:pPr>
      <w:r>
        <w:rPr>
          <w:rFonts w:ascii="Times New Roman" w:hAnsi="Times New Roman"/>
        </w:rPr>
        <w:t>Н – количество штатных единиц;</w:t>
      </w:r>
    </w:p>
    <w:p w:rsidR="00873015" w:rsidRDefault="00873015" w:rsidP="00873015">
      <w:pPr>
        <w:jc w:val="both"/>
        <w:rPr>
          <w:rFonts w:ascii="Times New Roman" w:hAnsi="Times New Roman"/>
          <w:b/>
          <w:i/>
        </w:rPr>
      </w:pPr>
      <w:r>
        <w:rPr>
          <w:rFonts w:ascii="Times New Roman" w:hAnsi="Times New Roman"/>
        </w:rPr>
        <w:t xml:space="preserve">Е – отчисления во внебюджетные фонды в соответствии с  законодательством Российской Федерации, определяются по формуле: </w:t>
      </w:r>
      <w:r>
        <w:rPr>
          <w:rFonts w:ascii="Times New Roman" w:hAnsi="Times New Roman"/>
          <w:b/>
          <w:i/>
          <w:lang w:val="en-US"/>
        </w:rPr>
        <w:t>E</w:t>
      </w:r>
      <w:r>
        <w:rPr>
          <w:rFonts w:ascii="Times New Roman" w:hAnsi="Times New Roman"/>
          <w:b/>
          <w:i/>
        </w:rPr>
        <w:t xml:space="preserve"> = (</w:t>
      </w:r>
      <w:r>
        <w:rPr>
          <w:rFonts w:ascii="Times New Roman" w:hAnsi="Times New Roman"/>
          <w:b/>
          <w:i/>
          <w:lang w:val="en-US"/>
        </w:rPr>
        <w:t>D</w:t>
      </w:r>
      <w:r>
        <w:rPr>
          <w:rFonts w:ascii="Times New Roman" w:hAnsi="Times New Roman"/>
          <w:b/>
          <w:i/>
        </w:rPr>
        <w:t>*</w:t>
      </w:r>
      <w:r>
        <w:rPr>
          <w:rFonts w:ascii="Times New Roman" w:hAnsi="Times New Roman"/>
          <w:b/>
          <w:i/>
          <w:lang w:val="en-US"/>
        </w:rPr>
        <w:t>H</w:t>
      </w:r>
      <w:r>
        <w:rPr>
          <w:rFonts w:ascii="Times New Roman" w:hAnsi="Times New Roman"/>
          <w:b/>
          <w:i/>
        </w:rPr>
        <w:t>)*30</w:t>
      </w:r>
      <w:proofErr w:type="gramStart"/>
      <w:r>
        <w:rPr>
          <w:rFonts w:ascii="Times New Roman" w:hAnsi="Times New Roman"/>
          <w:b/>
          <w:i/>
        </w:rPr>
        <w:t>,2</w:t>
      </w:r>
      <w:proofErr w:type="gramEnd"/>
      <w:r>
        <w:rPr>
          <w:rFonts w:ascii="Times New Roman" w:hAnsi="Times New Roman"/>
          <w:b/>
          <w:i/>
        </w:rPr>
        <w:t>%;</w:t>
      </w:r>
    </w:p>
    <w:p w:rsidR="00873015" w:rsidRDefault="00873015" w:rsidP="00873015">
      <w:pPr>
        <w:jc w:val="both"/>
        <w:rPr>
          <w:rFonts w:ascii="Times New Roman" w:hAnsi="Times New Roman"/>
        </w:rPr>
      </w:pPr>
      <w:r>
        <w:rPr>
          <w:rFonts w:ascii="Times New Roman" w:hAnsi="Times New Roman"/>
        </w:rPr>
        <w:t>М – количество месяцев;</w:t>
      </w:r>
    </w:p>
    <w:p w:rsidR="00873015" w:rsidRDefault="00873015" w:rsidP="00873015">
      <w:pPr>
        <w:rPr>
          <w:rFonts w:ascii="Times New Roman" w:hAnsi="Times New Roman"/>
          <w:b/>
          <w:i/>
        </w:rPr>
      </w:pPr>
      <w:r>
        <w:rPr>
          <w:rFonts w:ascii="Times New Roman" w:hAnsi="Times New Roman"/>
        </w:rPr>
        <w:t xml:space="preserve">S </w:t>
      </w:r>
      <w:proofErr w:type="spellStart"/>
      <w:r>
        <w:rPr>
          <w:rFonts w:ascii="Times New Roman" w:hAnsi="Times New Roman"/>
        </w:rPr>
        <w:t>мз</w:t>
      </w:r>
      <w:proofErr w:type="spellEnd"/>
      <w:r>
        <w:rPr>
          <w:rFonts w:ascii="Times New Roman" w:hAnsi="Times New Roman"/>
        </w:rPr>
        <w:t xml:space="preserve">. – материальные затраты, определяются по формуле:  </w:t>
      </w:r>
      <w:r>
        <w:rPr>
          <w:rFonts w:ascii="Times New Roman" w:hAnsi="Times New Roman"/>
          <w:b/>
          <w:i/>
          <w:lang w:val="en-US"/>
        </w:rPr>
        <w:t>S</w:t>
      </w:r>
      <w:proofErr w:type="spellStart"/>
      <w:r>
        <w:rPr>
          <w:rFonts w:ascii="Times New Roman" w:hAnsi="Times New Roman"/>
          <w:b/>
          <w:i/>
        </w:rPr>
        <w:t>мз</w:t>
      </w:r>
      <w:proofErr w:type="spellEnd"/>
      <w:r>
        <w:rPr>
          <w:rFonts w:ascii="Times New Roman" w:hAnsi="Times New Roman"/>
          <w:b/>
          <w:i/>
        </w:rPr>
        <w:t xml:space="preserve">. = S </w:t>
      </w:r>
      <w:proofErr w:type="spellStart"/>
      <w:r>
        <w:rPr>
          <w:rFonts w:ascii="Times New Roman" w:hAnsi="Times New Roman"/>
          <w:b/>
          <w:i/>
        </w:rPr>
        <w:t>оп.х</w:t>
      </w:r>
      <w:proofErr w:type="spellEnd"/>
      <w:r>
        <w:rPr>
          <w:rFonts w:ascii="Times New Roman" w:hAnsi="Times New Roman"/>
          <w:b/>
          <w:i/>
          <w:lang w:val="en-US"/>
        </w:rPr>
        <w:t>k</w:t>
      </w:r>
    </w:p>
    <w:p w:rsidR="00873015" w:rsidRDefault="00873015" w:rsidP="00873015">
      <w:pPr>
        <w:jc w:val="center"/>
        <w:rPr>
          <w:rFonts w:ascii="Times New Roman" w:hAnsi="Times New Roman"/>
          <w:b/>
        </w:rPr>
      </w:pPr>
      <w:r>
        <w:rPr>
          <w:rFonts w:ascii="Times New Roman" w:hAnsi="Times New Roman"/>
          <w:b/>
        </w:rPr>
        <w:t>Расчет</w:t>
      </w:r>
    </w:p>
    <w:p w:rsidR="00873015" w:rsidRDefault="00873015" w:rsidP="00873015">
      <w:pPr>
        <w:rPr>
          <w:rFonts w:ascii="Times New Roman" w:hAnsi="Times New Roman"/>
        </w:rPr>
      </w:pPr>
      <w:r>
        <w:rPr>
          <w:rFonts w:ascii="Times New Roman" w:hAnsi="Times New Roman"/>
          <w:lang w:val="en-US"/>
        </w:rPr>
        <w:t>D</w:t>
      </w:r>
      <w:r>
        <w:rPr>
          <w:rFonts w:ascii="Times New Roman" w:hAnsi="Times New Roman"/>
        </w:rPr>
        <w:t xml:space="preserve"> = (3968</w:t>
      </w:r>
      <w:proofErr w:type="gramStart"/>
      <w:r>
        <w:rPr>
          <w:rFonts w:ascii="Times New Roman" w:hAnsi="Times New Roman"/>
        </w:rPr>
        <w:t>,0</w:t>
      </w:r>
      <w:proofErr w:type="gramEnd"/>
      <w:r>
        <w:rPr>
          <w:rFonts w:ascii="Times New Roman" w:hAnsi="Times New Roman"/>
        </w:rPr>
        <w:t xml:space="preserve"> + 3571,2 + 1111 + 5952,0)*2,2 = 32124,84</w:t>
      </w:r>
    </w:p>
    <w:p w:rsidR="00873015" w:rsidRPr="0024093F" w:rsidRDefault="00873015" w:rsidP="00873015">
      <w:pPr>
        <w:jc w:val="both"/>
        <w:rPr>
          <w:rFonts w:ascii="Times New Roman" w:hAnsi="Times New Roman"/>
        </w:rPr>
      </w:pPr>
      <w:r>
        <w:rPr>
          <w:rFonts w:ascii="Times New Roman" w:hAnsi="Times New Roman"/>
          <w:lang w:val="en-US"/>
        </w:rPr>
        <w:t>H</w:t>
      </w:r>
      <w:r w:rsidRPr="0024093F">
        <w:rPr>
          <w:rFonts w:ascii="Times New Roman" w:hAnsi="Times New Roman"/>
        </w:rPr>
        <w:t>= 0,15</w:t>
      </w:r>
      <w:r>
        <w:rPr>
          <w:rFonts w:ascii="Times New Roman" w:hAnsi="Times New Roman"/>
        </w:rPr>
        <w:t>ед</w:t>
      </w:r>
      <w:r w:rsidRPr="0024093F">
        <w:rPr>
          <w:rFonts w:ascii="Times New Roman" w:hAnsi="Times New Roman"/>
        </w:rPr>
        <w:t>.</w:t>
      </w:r>
    </w:p>
    <w:p w:rsidR="00873015" w:rsidRPr="0024093F" w:rsidRDefault="00873015" w:rsidP="00873015">
      <w:pPr>
        <w:jc w:val="both"/>
        <w:rPr>
          <w:rFonts w:ascii="Times New Roman" w:hAnsi="Times New Roman"/>
        </w:rPr>
      </w:pPr>
      <w:r>
        <w:rPr>
          <w:rFonts w:ascii="Times New Roman" w:hAnsi="Times New Roman"/>
          <w:lang w:val="en-US"/>
        </w:rPr>
        <w:t>E</w:t>
      </w:r>
      <w:r w:rsidRPr="0024093F">
        <w:rPr>
          <w:rFonts w:ascii="Times New Roman" w:hAnsi="Times New Roman"/>
        </w:rPr>
        <w:t xml:space="preserve"> = (32124</w:t>
      </w:r>
      <w:proofErr w:type="gramStart"/>
      <w:r w:rsidRPr="0024093F">
        <w:rPr>
          <w:rFonts w:ascii="Times New Roman" w:hAnsi="Times New Roman"/>
        </w:rPr>
        <w:t>,84</w:t>
      </w:r>
      <w:proofErr w:type="gramEnd"/>
      <w:r w:rsidRPr="0024093F">
        <w:rPr>
          <w:rFonts w:ascii="Times New Roman" w:hAnsi="Times New Roman"/>
        </w:rPr>
        <w:t>*0,15) * 30,2% = 1426,15</w:t>
      </w:r>
    </w:p>
    <w:p w:rsidR="00873015" w:rsidRPr="0024093F" w:rsidRDefault="00873015" w:rsidP="00873015">
      <w:pPr>
        <w:jc w:val="both"/>
        <w:rPr>
          <w:rFonts w:ascii="Times New Roman" w:hAnsi="Times New Roman"/>
        </w:rPr>
      </w:pPr>
      <w:r>
        <w:rPr>
          <w:rFonts w:ascii="Times New Roman" w:hAnsi="Times New Roman"/>
        </w:rPr>
        <w:t>М</w:t>
      </w:r>
      <w:r w:rsidRPr="0024093F">
        <w:rPr>
          <w:rFonts w:ascii="Times New Roman" w:hAnsi="Times New Roman"/>
        </w:rPr>
        <w:t xml:space="preserve"> = 8</w:t>
      </w:r>
    </w:p>
    <w:p w:rsidR="00873015" w:rsidRPr="0024093F" w:rsidRDefault="00873015" w:rsidP="00873015">
      <w:pPr>
        <w:jc w:val="both"/>
        <w:rPr>
          <w:rFonts w:ascii="Times New Roman" w:hAnsi="Times New Roman"/>
        </w:rPr>
      </w:pPr>
      <w:proofErr w:type="gramStart"/>
      <w:r>
        <w:rPr>
          <w:rFonts w:ascii="Times New Roman" w:hAnsi="Times New Roman"/>
          <w:lang w:val="en-US"/>
        </w:rPr>
        <w:t>S</w:t>
      </w:r>
      <w:r w:rsidRPr="0024093F">
        <w:rPr>
          <w:rFonts w:ascii="Times New Roman" w:hAnsi="Times New Roman"/>
        </w:rPr>
        <w:t xml:space="preserve"> </w:t>
      </w:r>
      <w:r>
        <w:rPr>
          <w:rFonts w:ascii="Times New Roman" w:hAnsi="Times New Roman"/>
        </w:rPr>
        <w:t>оп</w:t>
      </w:r>
      <w:r w:rsidRPr="0024093F">
        <w:rPr>
          <w:rFonts w:ascii="Times New Roman" w:hAnsi="Times New Roman"/>
        </w:rPr>
        <w:t>.</w:t>
      </w:r>
      <w:proofErr w:type="gramEnd"/>
      <w:r w:rsidRPr="0024093F">
        <w:rPr>
          <w:rFonts w:ascii="Times New Roman" w:hAnsi="Times New Roman"/>
        </w:rPr>
        <w:t xml:space="preserve"> = ((32124,84*0,15) +1426,15)*8 = 49188</w:t>
      </w:r>
    </w:p>
    <w:p w:rsidR="00873015" w:rsidRDefault="00873015" w:rsidP="00873015">
      <w:pPr>
        <w:jc w:val="both"/>
        <w:rPr>
          <w:rFonts w:ascii="Times New Roman" w:hAnsi="Times New Roman"/>
        </w:rPr>
      </w:pPr>
      <w:r>
        <w:rPr>
          <w:rFonts w:ascii="Times New Roman" w:hAnsi="Times New Roman"/>
          <w:lang w:val="en-US"/>
        </w:rPr>
        <w:t>S</w:t>
      </w:r>
      <w:r w:rsidRPr="0024093F">
        <w:rPr>
          <w:rFonts w:ascii="Times New Roman" w:hAnsi="Times New Roman"/>
        </w:rPr>
        <w:t xml:space="preserve"> </w:t>
      </w:r>
      <w:proofErr w:type="spellStart"/>
      <w:r>
        <w:rPr>
          <w:rFonts w:ascii="Times New Roman" w:hAnsi="Times New Roman"/>
        </w:rPr>
        <w:t>мз</w:t>
      </w:r>
      <w:proofErr w:type="spellEnd"/>
      <w:proofErr w:type="gramStart"/>
      <w:r w:rsidRPr="0024093F">
        <w:rPr>
          <w:rFonts w:ascii="Times New Roman" w:hAnsi="Times New Roman"/>
        </w:rPr>
        <w:t>.</w:t>
      </w:r>
      <w:r>
        <w:rPr>
          <w:rFonts w:ascii="Times New Roman" w:hAnsi="Times New Roman"/>
        </w:rPr>
        <w:t>=</w:t>
      </w:r>
      <w:proofErr w:type="gramEnd"/>
      <w:r>
        <w:rPr>
          <w:rFonts w:ascii="Times New Roman" w:hAnsi="Times New Roman"/>
        </w:rPr>
        <w:t xml:space="preserve">  49188 * 0,0165 = 812</w:t>
      </w:r>
    </w:p>
    <w:p w:rsidR="00873015" w:rsidRDefault="00873015" w:rsidP="00873015">
      <w:pPr>
        <w:jc w:val="both"/>
        <w:rPr>
          <w:rFonts w:ascii="Times New Roman" w:hAnsi="Times New Roman"/>
        </w:rPr>
      </w:pPr>
      <w:r>
        <w:rPr>
          <w:rFonts w:ascii="Times New Roman" w:hAnsi="Times New Roman"/>
          <w:lang w:val="en-US"/>
        </w:rPr>
        <w:t>S</w:t>
      </w:r>
      <w:r>
        <w:rPr>
          <w:rFonts w:ascii="Times New Roman" w:hAnsi="Times New Roman"/>
        </w:rPr>
        <w:t xml:space="preserve"> = 49188 + 812 = 50000</w:t>
      </w:r>
    </w:p>
    <w:p w:rsidR="00873015" w:rsidRDefault="00873015" w:rsidP="00873015">
      <w:pPr>
        <w:jc w:val="both"/>
        <w:rPr>
          <w:rFonts w:ascii="Times New Roman" w:hAnsi="Times New Roman"/>
          <w:b/>
        </w:rPr>
      </w:pPr>
      <w:r>
        <w:rPr>
          <w:rFonts w:ascii="Times New Roman" w:hAnsi="Times New Roman"/>
          <w:b/>
        </w:rPr>
        <w:t>ИТОГО 50000 (Пятьдесят тысяч) рублей.</w:t>
      </w:r>
    </w:p>
    <w:p w:rsidR="00873015" w:rsidRDefault="00873015" w:rsidP="00873015">
      <w:pPr>
        <w:jc w:val="both"/>
        <w:rPr>
          <w:rFonts w:ascii="Times New Roman" w:hAnsi="Times New Roman"/>
          <w:b/>
        </w:rPr>
      </w:pPr>
    </w:p>
    <w:p w:rsidR="00873015" w:rsidRDefault="00873015" w:rsidP="00873015">
      <w:pPr>
        <w:jc w:val="both"/>
        <w:rPr>
          <w:rFonts w:ascii="Times New Roman" w:hAnsi="Times New Roman"/>
          <w:b/>
        </w:rPr>
      </w:pPr>
    </w:p>
    <w:p w:rsidR="00873015" w:rsidRDefault="00873015"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24093F" w:rsidRDefault="0024093F" w:rsidP="00873015">
      <w:pPr>
        <w:rPr>
          <w:rFonts w:ascii="Times New Roman" w:eastAsia="Times New Roman" w:hAnsi="Times New Roman"/>
        </w:rPr>
      </w:pPr>
    </w:p>
    <w:p w:rsidR="00873015" w:rsidRDefault="00873015" w:rsidP="00873015">
      <w:pPr>
        <w:jc w:val="right"/>
        <w:rPr>
          <w:rFonts w:ascii="Times New Roman" w:eastAsia="Times New Roman" w:hAnsi="Times New Roman"/>
        </w:rPr>
      </w:pPr>
      <w:r>
        <w:rPr>
          <w:rFonts w:ascii="Times New Roman" w:eastAsia="Times New Roman" w:hAnsi="Times New Roman"/>
        </w:rPr>
        <w:lastRenderedPageBreak/>
        <w:t xml:space="preserve">Приложение 2 </w:t>
      </w:r>
    </w:p>
    <w:p w:rsidR="00873015" w:rsidRDefault="00873015" w:rsidP="00873015">
      <w:pPr>
        <w:jc w:val="right"/>
        <w:rPr>
          <w:rFonts w:ascii="Times New Roman" w:eastAsia="Times New Roman" w:hAnsi="Times New Roman"/>
        </w:rPr>
      </w:pPr>
      <w:r>
        <w:rPr>
          <w:rFonts w:ascii="Times New Roman" w:eastAsia="Times New Roman" w:hAnsi="Times New Roman"/>
        </w:rPr>
        <w:t xml:space="preserve">к Соглашению о передаче осуществления </w:t>
      </w:r>
    </w:p>
    <w:p w:rsidR="00873015" w:rsidRDefault="00873015" w:rsidP="00873015">
      <w:pPr>
        <w:jc w:val="right"/>
        <w:rPr>
          <w:rFonts w:ascii="Times New Roman" w:eastAsia="Times New Roman" w:hAnsi="Times New Roman"/>
        </w:rPr>
      </w:pPr>
      <w:r>
        <w:rPr>
          <w:rFonts w:ascii="Times New Roman" w:eastAsia="Times New Roman" w:hAnsi="Times New Roman"/>
        </w:rPr>
        <w:t xml:space="preserve">части  полномочий органов местного </w:t>
      </w:r>
    </w:p>
    <w:p w:rsidR="00873015" w:rsidRDefault="00873015" w:rsidP="00873015">
      <w:pPr>
        <w:jc w:val="right"/>
        <w:rPr>
          <w:rFonts w:ascii="Times New Roman" w:eastAsia="Times New Roman" w:hAnsi="Times New Roman"/>
        </w:rPr>
      </w:pPr>
      <w:r>
        <w:rPr>
          <w:rFonts w:ascii="Times New Roman" w:eastAsia="Times New Roman" w:hAnsi="Times New Roman"/>
        </w:rPr>
        <w:t>самоуправления МО ГП «Северомуйское»</w:t>
      </w:r>
    </w:p>
    <w:p w:rsidR="00873015" w:rsidRDefault="00873015" w:rsidP="00873015">
      <w:pPr>
        <w:jc w:val="right"/>
        <w:rPr>
          <w:rFonts w:ascii="Times New Roman" w:eastAsia="Times New Roman" w:hAnsi="Times New Roman"/>
        </w:rPr>
      </w:pPr>
      <w:r>
        <w:rPr>
          <w:rFonts w:ascii="Times New Roman" w:eastAsia="Times New Roman" w:hAnsi="Times New Roman"/>
        </w:rPr>
        <w:t>органам местного самоуправления «Муйский район»</w:t>
      </w:r>
    </w:p>
    <w:p w:rsidR="00873015" w:rsidRDefault="00873015" w:rsidP="00873015">
      <w:pPr>
        <w:jc w:val="right"/>
        <w:rPr>
          <w:rFonts w:ascii="Times New Roman" w:eastAsia="Times New Roman" w:hAnsi="Times New Roman"/>
        </w:rPr>
      </w:pPr>
      <w:r>
        <w:rPr>
          <w:rFonts w:ascii="Times New Roman" w:eastAsia="Times New Roman" w:hAnsi="Times New Roman"/>
        </w:rPr>
        <w:t>от «24» мая 2019 года</w:t>
      </w:r>
      <w:r w:rsidR="0024093F">
        <w:rPr>
          <w:rFonts w:ascii="Times New Roman" w:eastAsia="Times New Roman" w:hAnsi="Times New Roman"/>
        </w:rPr>
        <w:t xml:space="preserve"> № 82</w:t>
      </w:r>
    </w:p>
    <w:p w:rsidR="00873015" w:rsidRDefault="00873015" w:rsidP="00873015">
      <w:pPr>
        <w:jc w:val="right"/>
        <w:rPr>
          <w:rFonts w:ascii="Times New Roman" w:eastAsia="Times New Roman" w:hAnsi="Times New Roman"/>
        </w:rPr>
      </w:pPr>
    </w:p>
    <w:p w:rsidR="00873015" w:rsidRDefault="00873015" w:rsidP="00873015">
      <w:pPr>
        <w:jc w:val="right"/>
        <w:rPr>
          <w:rFonts w:ascii="Times New Roman" w:eastAsia="Times New Roman" w:hAnsi="Times New Roman"/>
        </w:rPr>
      </w:pPr>
    </w:p>
    <w:p w:rsidR="00873015" w:rsidRDefault="00873015" w:rsidP="00873015">
      <w:pPr>
        <w:jc w:val="right"/>
        <w:rPr>
          <w:rFonts w:ascii="Times New Roman" w:eastAsia="Times New Roman" w:hAnsi="Times New Roman"/>
        </w:rPr>
      </w:pPr>
    </w:p>
    <w:p w:rsidR="00873015" w:rsidRDefault="00873015" w:rsidP="00873015">
      <w:pPr>
        <w:jc w:val="center"/>
        <w:rPr>
          <w:rFonts w:ascii="Times New Roman" w:eastAsia="Times New Roman" w:hAnsi="Times New Roman"/>
        </w:rPr>
      </w:pPr>
      <w:r>
        <w:rPr>
          <w:rFonts w:ascii="Times New Roman" w:eastAsia="Times New Roman" w:hAnsi="Times New Roman"/>
        </w:rPr>
        <w:t xml:space="preserve">Информация </w:t>
      </w:r>
    </w:p>
    <w:p w:rsidR="00873015" w:rsidRDefault="00873015" w:rsidP="00873015">
      <w:pPr>
        <w:jc w:val="center"/>
        <w:rPr>
          <w:rFonts w:ascii="Times New Roman" w:eastAsia="Times New Roman" w:hAnsi="Times New Roman"/>
        </w:rPr>
      </w:pPr>
      <w:r>
        <w:rPr>
          <w:rFonts w:ascii="Times New Roman" w:eastAsia="Times New Roman" w:hAnsi="Times New Roman"/>
        </w:rPr>
        <w:t xml:space="preserve">об использовании финансовых средств выделенных </w:t>
      </w:r>
    </w:p>
    <w:p w:rsidR="00873015" w:rsidRDefault="00873015" w:rsidP="00873015">
      <w:pPr>
        <w:jc w:val="center"/>
        <w:rPr>
          <w:rFonts w:ascii="Times New Roman" w:eastAsia="Times New Roman" w:hAnsi="Times New Roman"/>
        </w:rPr>
      </w:pPr>
      <w:r>
        <w:rPr>
          <w:rFonts w:ascii="Times New Roman" w:eastAsia="Times New Roman" w:hAnsi="Times New Roman"/>
        </w:rPr>
        <w:t xml:space="preserve">МО ГП «Северомуйское» администрацией МО «Муйский район» </w:t>
      </w:r>
    </w:p>
    <w:p w:rsidR="00873015" w:rsidRDefault="00873015" w:rsidP="00873015">
      <w:pPr>
        <w:jc w:val="center"/>
        <w:rPr>
          <w:rFonts w:ascii="Times New Roman" w:eastAsia="Times New Roman" w:hAnsi="Times New Roman"/>
        </w:rPr>
      </w:pPr>
      <w:r>
        <w:rPr>
          <w:rFonts w:ascii="Times New Roman" w:eastAsia="Times New Roman" w:hAnsi="Times New Roman"/>
        </w:rPr>
        <w:t>в рамках переданных полномочий</w:t>
      </w:r>
    </w:p>
    <w:p w:rsidR="00873015" w:rsidRDefault="00873015" w:rsidP="00873015">
      <w:pPr>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649"/>
        <w:gridCol w:w="722"/>
        <w:gridCol w:w="711"/>
        <w:gridCol w:w="1045"/>
        <w:gridCol w:w="1055"/>
        <w:gridCol w:w="844"/>
        <w:gridCol w:w="553"/>
        <w:gridCol w:w="476"/>
        <w:gridCol w:w="553"/>
        <w:gridCol w:w="1431"/>
      </w:tblGrid>
      <w:tr w:rsidR="00873015" w:rsidTr="00873015">
        <w:tc>
          <w:tcPr>
            <w:tcW w:w="507" w:type="dxa"/>
            <w:vMerge w:val="restart"/>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п</w:t>
            </w:r>
            <w:proofErr w:type="gramEnd"/>
            <w:r>
              <w:rPr>
                <w:rFonts w:ascii="Times New Roman" w:eastAsia="Times New Roman" w:hAnsi="Times New Roman"/>
              </w:rPr>
              <w:t>/п</w:t>
            </w:r>
          </w:p>
        </w:tc>
        <w:tc>
          <w:tcPr>
            <w:tcW w:w="1564" w:type="dxa"/>
            <w:vMerge w:val="restart"/>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Наименование мероприятия</w:t>
            </w:r>
          </w:p>
        </w:tc>
        <w:tc>
          <w:tcPr>
            <w:tcW w:w="1374" w:type="dxa"/>
            <w:gridSpan w:val="2"/>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Срок исполнения</w:t>
            </w:r>
          </w:p>
        </w:tc>
        <w:tc>
          <w:tcPr>
            <w:tcW w:w="1908" w:type="dxa"/>
            <w:gridSpan w:val="2"/>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Фактически профинансировано</w:t>
            </w:r>
          </w:p>
        </w:tc>
        <w:tc>
          <w:tcPr>
            <w:tcW w:w="1849" w:type="dxa"/>
            <w:gridSpan w:val="2"/>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Фактически исполнено</w:t>
            </w:r>
          </w:p>
        </w:tc>
        <w:tc>
          <w:tcPr>
            <w:tcW w:w="1009" w:type="dxa"/>
            <w:gridSpan w:val="2"/>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Остаток</w:t>
            </w:r>
          </w:p>
        </w:tc>
        <w:tc>
          <w:tcPr>
            <w:tcW w:w="1360" w:type="dxa"/>
            <w:vMerge w:val="restart"/>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cstheme="minorBidi"/>
              </w:rPr>
            </w:pPr>
          </w:p>
          <w:p w:rsidR="00873015" w:rsidRDefault="00873015">
            <w:pPr>
              <w:jc w:val="center"/>
              <w:rPr>
                <w:rFonts w:ascii="Times New Roman" w:eastAsia="Times New Roman" w:hAnsi="Times New Roman"/>
              </w:rPr>
            </w:pPr>
            <w:r>
              <w:rPr>
                <w:rFonts w:ascii="Times New Roman" w:eastAsia="Times New Roman" w:hAnsi="Times New Roman"/>
              </w:rPr>
              <w:t xml:space="preserve">Примечание </w:t>
            </w:r>
          </w:p>
        </w:tc>
      </w:tr>
      <w:tr w:rsidR="00873015" w:rsidTr="00873015">
        <w:tc>
          <w:tcPr>
            <w:tcW w:w="0" w:type="auto"/>
            <w:vMerge/>
            <w:tcBorders>
              <w:top w:val="single" w:sz="4" w:space="0" w:color="auto"/>
              <w:left w:val="single" w:sz="4" w:space="0" w:color="auto"/>
              <w:bottom w:val="single" w:sz="4" w:space="0" w:color="auto"/>
              <w:right w:val="single" w:sz="4" w:space="0" w:color="auto"/>
            </w:tcBorders>
            <w:vAlign w:val="center"/>
            <w:hideMark/>
          </w:tcPr>
          <w:p w:rsidR="00873015" w:rsidRDefault="00873015">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15" w:rsidRDefault="00873015">
            <w:pPr>
              <w:rPr>
                <w:rFonts w:ascii="Times New Roman" w:eastAsia="Times New Roman" w:hAnsi="Times New Roman"/>
              </w:rPr>
            </w:pPr>
          </w:p>
        </w:tc>
        <w:tc>
          <w:tcPr>
            <w:tcW w:w="692"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План</w:t>
            </w:r>
          </w:p>
        </w:tc>
        <w:tc>
          <w:tcPr>
            <w:tcW w:w="682"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Факт</w:t>
            </w:r>
          </w:p>
        </w:tc>
        <w:tc>
          <w:tcPr>
            <w:tcW w:w="987"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РБ</w:t>
            </w:r>
          </w:p>
        </w:tc>
        <w:tc>
          <w:tcPr>
            <w:tcW w:w="921"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МБ</w:t>
            </w:r>
          </w:p>
        </w:tc>
        <w:tc>
          <w:tcPr>
            <w:tcW w:w="1340"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РБ</w:t>
            </w:r>
          </w:p>
        </w:tc>
        <w:tc>
          <w:tcPr>
            <w:tcW w:w="509"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МБ</w:t>
            </w:r>
          </w:p>
        </w:tc>
        <w:tc>
          <w:tcPr>
            <w:tcW w:w="496"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РБ</w:t>
            </w:r>
          </w:p>
        </w:tc>
        <w:tc>
          <w:tcPr>
            <w:tcW w:w="513"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15" w:rsidRDefault="00873015">
            <w:pPr>
              <w:rPr>
                <w:rFonts w:ascii="Times New Roman" w:eastAsia="Times New Roman" w:hAnsi="Times New Roman"/>
              </w:rPr>
            </w:pPr>
          </w:p>
        </w:tc>
      </w:tr>
      <w:tr w:rsidR="00873015" w:rsidTr="00873015">
        <w:tc>
          <w:tcPr>
            <w:tcW w:w="507"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1</w:t>
            </w:r>
          </w:p>
        </w:tc>
        <w:tc>
          <w:tcPr>
            <w:tcW w:w="1564"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374" w:type="dxa"/>
            <w:gridSpan w:val="2"/>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908" w:type="dxa"/>
            <w:gridSpan w:val="2"/>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340"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509"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496"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513"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360"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r>
      <w:tr w:rsidR="00873015" w:rsidTr="00873015">
        <w:tc>
          <w:tcPr>
            <w:tcW w:w="507" w:type="dxa"/>
            <w:tcBorders>
              <w:top w:val="single" w:sz="4" w:space="0" w:color="auto"/>
              <w:left w:val="single" w:sz="4" w:space="0" w:color="auto"/>
              <w:bottom w:val="single" w:sz="4" w:space="0" w:color="auto"/>
              <w:right w:val="single" w:sz="4" w:space="0" w:color="auto"/>
            </w:tcBorders>
            <w:hideMark/>
          </w:tcPr>
          <w:p w:rsidR="00873015" w:rsidRDefault="00873015">
            <w:pPr>
              <w:jc w:val="center"/>
              <w:rPr>
                <w:rFonts w:ascii="Times New Roman" w:eastAsia="Times New Roman" w:hAnsi="Times New Roman"/>
              </w:rPr>
            </w:pPr>
            <w:r>
              <w:rPr>
                <w:rFonts w:ascii="Times New Roman" w:eastAsia="Times New Roman" w:hAnsi="Times New Roman"/>
              </w:rPr>
              <w:t>2</w:t>
            </w:r>
          </w:p>
        </w:tc>
        <w:tc>
          <w:tcPr>
            <w:tcW w:w="1564"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374" w:type="dxa"/>
            <w:gridSpan w:val="2"/>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908" w:type="dxa"/>
            <w:gridSpan w:val="2"/>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340"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509"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496"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513"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c>
          <w:tcPr>
            <w:tcW w:w="1360" w:type="dxa"/>
            <w:tcBorders>
              <w:top w:val="single" w:sz="4" w:space="0" w:color="auto"/>
              <w:left w:val="single" w:sz="4" w:space="0" w:color="auto"/>
              <w:bottom w:val="single" w:sz="4" w:space="0" w:color="auto"/>
              <w:right w:val="single" w:sz="4" w:space="0" w:color="auto"/>
            </w:tcBorders>
          </w:tcPr>
          <w:p w:rsidR="00873015" w:rsidRDefault="00873015">
            <w:pPr>
              <w:jc w:val="center"/>
              <w:rPr>
                <w:rFonts w:ascii="Times New Roman" w:eastAsia="Times New Roman" w:hAnsi="Times New Roman"/>
              </w:rPr>
            </w:pPr>
          </w:p>
        </w:tc>
      </w:tr>
    </w:tbl>
    <w:p w:rsidR="00873015" w:rsidRDefault="00873015" w:rsidP="00873015">
      <w:pPr>
        <w:jc w:val="center"/>
        <w:rPr>
          <w:rFonts w:ascii="Times New Roman" w:eastAsia="Times New Roman" w:hAnsi="Times New Roman" w:cstheme="minorBidi"/>
        </w:rPr>
      </w:pPr>
    </w:p>
    <w:p w:rsidR="00873015" w:rsidRDefault="00873015" w:rsidP="00873015">
      <w:pPr>
        <w:jc w:val="center"/>
        <w:rPr>
          <w:rFonts w:ascii="Times New Roman" w:eastAsia="Times New Roman" w:hAnsi="Times New Roman"/>
        </w:rPr>
      </w:pPr>
    </w:p>
    <w:p w:rsidR="00873015" w:rsidRDefault="00873015" w:rsidP="00873015">
      <w:pPr>
        <w:rPr>
          <w:rFonts w:ascii="Times New Roman" w:eastAsia="Times New Roman" w:hAnsi="Times New Roman"/>
        </w:rPr>
      </w:pPr>
      <w:r>
        <w:rPr>
          <w:rFonts w:ascii="Times New Roman" w:eastAsia="Times New Roman" w:hAnsi="Times New Roman"/>
        </w:rPr>
        <w:t>Глава МО «Муйский район»             _________________________________</w:t>
      </w:r>
    </w:p>
    <w:p w:rsidR="00873015" w:rsidRDefault="00873015" w:rsidP="00873015">
      <w:pPr>
        <w:rPr>
          <w:rFonts w:ascii="Times New Roman" w:eastAsia="Times New Roman" w:hAnsi="Times New Roman"/>
        </w:rPr>
      </w:pPr>
    </w:p>
    <w:p w:rsidR="00873015" w:rsidRDefault="00873015" w:rsidP="00873015">
      <w:pPr>
        <w:jc w:val="both"/>
        <w:rPr>
          <w:rFonts w:ascii="Times New Roman" w:eastAsia="Calibri" w:hAnsi="Times New Roman"/>
          <w:b/>
          <w:lang w:eastAsia="en-US"/>
        </w:rPr>
      </w:pPr>
    </w:p>
    <w:p w:rsidR="00D60A04" w:rsidRPr="00D60A04" w:rsidRDefault="00D60A04" w:rsidP="00D60A04">
      <w:pPr>
        <w:pStyle w:val="ad"/>
        <w:rPr>
          <w:rFonts w:ascii="Times New Roman" w:hAnsi="Times New Roman"/>
          <w:sz w:val="28"/>
          <w:szCs w:val="28"/>
        </w:rPr>
      </w:pPr>
    </w:p>
    <w:sectPr w:rsidR="00D60A04" w:rsidRPr="00D60A04" w:rsidSect="00313CE6">
      <w:pgSz w:w="11900" w:h="16840"/>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DA" w:rsidRDefault="00C236DA">
      <w:r>
        <w:separator/>
      </w:r>
    </w:p>
  </w:endnote>
  <w:endnote w:type="continuationSeparator" w:id="0">
    <w:p w:rsidR="00C236DA" w:rsidRDefault="00C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DA" w:rsidRDefault="00C236DA"/>
  </w:footnote>
  <w:footnote w:type="continuationSeparator" w:id="0">
    <w:p w:rsidR="00C236DA" w:rsidRDefault="00C236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0B8"/>
    <w:multiLevelType w:val="hybridMultilevel"/>
    <w:tmpl w:val="F590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744EC"/>
    <w:multiLevelType w:val="hybridMultilevel"/>
    <w:tmpl w:val="68F0285C"/>
    <w:lvl w:ilvl="0" w:tplc="467C838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214807"/>
    <w:multiLevelType w:val="hybridMultilevel"/>
    <w:tmpl w:val="04C0724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73F0F74"/>
    <w:multiLevelType w:val="hybridMultilevel"/>
    <w:tmpl w:val="64C41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255B3"/>
    <w:multiLevelType w:val="hybridMultilevel"/>
    <w:tmpl w:val="1346C56A"/>
    <w:lvl w:ilvl="0" w:tplc="C7F20C56">
      <w:start w:val="4"/>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17D66EB"/>
    <w:multiLevelType w:val="hybridMultilevel"/>
    <w:tmpl w:val="7F30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E34C3"/>
    <w:multiLevelType w:val="hybridMultilevel"/>
    <w:tmpl w:val="D29C3152"/>
    <w:lvl w:ilvl="0" w:tplc="4992EF6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0E2DD6"/>
    <w:multiLevelType w:val="hybridMultilevel"/>
    <w:tmpl w:val="F470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69357A"/>
    <w:multiLevelType w:val="hybridMultilevel"/>
    <w:tmpl w:val="E272E508"/>
    <w:lvl w:ilvl="0" w:tplc="99000C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0913A4B"/>
    <w:multiLevelType w:val="hybridMultilevel"/>
    <w:tmpl w:val="FED03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F81869"/>
    <w:multiLevelType w:val="hybridMultilevel"/>
    <w:tmpl w:val="BE86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D735A"/>
    <w:multiLevelType w:val="hybridMultilevel"/>
    <w:tmpl w:val="C7905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4"/>
  </w:num>
  <w:num w:numId="5">
    <w:abstractNumId w:val="2"/>
  </w:num>
  <w:num w:numId="6">
    <w:abstractNumId w:val="3"/>
  </w:num>
  <w:num w:numId="7">
    <w:abstractNumId w:val="7"/>
  </w:num>
  <w:num w:numId="8">
    <w:abstractNumId w:val="10"/>
  </w:num>
  <w:num w:numId="9">
    <w:abstractNumId w:val="5"/>
  </w:num>
  <w:num w:numId="10">
    <w:abstractNumId w:val="0"/>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2E"/>
    <w:rsid w:val="00010D78"/>
    <w:rsid w:val="00014540"/>
    <w:rsid w:val="00022ABF"/>
    <w:rsid w:val="00082887"/>
    <w:rsid w:val="00093595"/>
    <w:rsid w:val="000B694A"/>
    <w:rsid w:val="000C006E"/>
    <w:rsid w:val="001122E9"/>
    <w:rsid w:val="00135834"/>
    <w:rsid w:val="00171C64"/>
    <w:rsid w:val="00181B7F"/>
    <w:rsid w:val="001D5057"/>
    <w:rsid w:val="00204FEB"/>
    <w:rsid w:val="00222DAD"/>
    <w:rsid w:val="0024093F"/>
    <w:rsid w:val="002540C4"/>
    <w:rsid w:val="00257817"/>
    <w:rsid w:val="00266D2B"/>
    <w:rsid w:val="00271C8C"/>
    <w:rsid w:val="00291BFE"/>
    <w:rsid w:val="002C3758"/>
    <w:rsid w:val="002C5297"/>
    <w:rsid w:val="002C618E"/>
    <w:rsid w:val="002D2771"/>
    <w:rsid w:val="002D439A"/>
    <w:rsid w:val="002E1012"/>
    <w:rsid w:val="00300849"/>
    <w:rsid w:val="00313CE6"/>
    <w:rsid w:val="0031400B"/>
    <w:rsid w:val="00325296"/>
    <w:rsid w:val="003355A3"/>
    <w:rsid w:val="00346E95"/>
    <w:rsid w:val="00394F1B"/>
    <w:rsid w:val="003958D5"/>
    <w:rsid w:val="003A598F"/>
    <w:rsid w:val="003B3C3B"/>
    <w:rsid w:val="003C0F78"/>
    <w:rsid w:val="003D6D4B"/>
    <w:rsid w:val="003E539F"/>
    <w:rsid w:val="003E6798"/>
    <w:rsid w:val="0043383E"/>
    <w:rsid w:val="00437154"/>
    <w:rsid w:val="0044675F"/>
    <w:rsid w:val="00480BAC"/>
    <w:rsid w:val="0048114A"/>
    <w:rsid w:val="0049475E"/>
    <w:rsid w:val="004D7340"/>
    <w:rsid w:val="004E47FB"/>
    <w:rsid w:val="004E5075"/>
    <w:rsid w:val="00511994"/>
    <w:rsid w:val="00512A78"/>
    <w:rsid w:val="00552588"/>
    <w:rsid w:val="00581A3B"/>
    <w:rsid w:val="00586F8D"/>
    <w:rsid w:val="00597207"/>
    <w:rsid w:val="005A5F21"/>
    <w:rsid w:val="005B53E7"/>
    <w:rsid w:val="005F0CD8"/>
    <w:rsid w:val="005F6CD3"/>
    <w:rsid w:val="00612864"/>
    <w:rsid w:val="0063378F"/>
    <w:rsid w:val="00675316"/>
    <w:rsid w:val="006A07C4"/>
    <w:rsid w:val="006A12D6"/>
    <w:rsid w:val="006A4041"/>
    <w:rsid w:val="006B2CAF"/>
    <w:rsid w:val="00712339"/>
    <w:rsid w:val="00713174"/>
    <w:rsid w:val="00734E87"/>
    <w:rsid w:val="00751434"/>
    <w:rsid w:val="007515A3"/>
    <w:rsid w:val="007647A7"/>
    <w:rsid w:val="0078641D"/>
    <w:rsid w:val="007870C2"/>
    <w:rsid w:val="00796291"/>
    <w:rsid w:val="007A733E"/>
    <w:rsid w:val="007C03BA"/>
    <w:rsid w:val="007C0D4C"/>
    <w:rsid w:val="007F1F40"/>
    <w:rsid w:val="007F365B"/>
    <w:rsid w:val="0083435E"/>
    <w:rsid w:val="00873015"/>
    <w:rsid w:val="00890B29"/>
    <w:rsid w:val="008B4A92"/>
    <w:rsid w:val="008D280D"/>
    <w:rsid w:val="008D629F"/>
    <w:rsid w:val="008E2F8F"/>
    <w:rsid w:val="008E62D2"/>
    <w:rsid w:val="00923EEF"/>
    <w:rsid w:val="00942726"/>
    <w:rsid w:val="009530B1"/>
    <w:rsid w:val="00953FD5"/>
    <w:rsid w:val="009554A0"/>
    <w:rsid w:val="0095753B"/>
    <w:rsid w:val="00966841"/>
    <w:rsid w:val="00980AD2"/>
    <w:rsid w:val="009A4C57"/>
    <w:rsid w:val="009B6BFC"/>
    <w:rsid w:val="00A15FD7"/>
    <w:rsid w:val="00A35078"/>
    <w:rsid w:val="00A44275"/>
    <w:rsid w:val="00A912C3"/>
    <w:rsid w:val="00AB14D1"/>
    <w:rsid w:val="00AE0802"/>
    <w:rsid w:val="00B047DF"/>
    <w:rsid w:val="00B079A3"/>
    <w:rsid w:val="00B348C4"/>
    <w:rsid w:val="00B41F32"/>
    <w:rsid w:val="00B67B21"/>
    <w:rsid w:val="00B81185"/>
    <w:rsid w:val="00B844EF"/>
    <w:rsid w:val="00B86F6A"/>
    <w:rsid w:val="00B87552"/>
    <w:rsid w:val="00BA234D"/>
    <w:rsid w:val="00BB5C02"/>
    <w:rsid w:val="00BF38D3"/>
    <w:rsid w:val="00BF5BE2"/>
    <w:rsid w:val="00BF6ED6"/>
    <w:rsid w:val="00C10CB8"/>
    <w:rsid w:val="00C236DA"/>
    <w:rsid w:val="00C3217E"/>
    <w:rsid w:val="00C72FED"/>
    <w:rsid w:val="00C863BA"/>
    <w:rsid w:val="00CA713C"/>
    <w:rsid w:val="00CA7210"/>
    <w:rsid w:val="00CB214B"/>
    <w:rsid w:val="00CD1087"/>
    <w:rsid w:val="00D32D04"/>
    <w:rsid w:val="00D33A50"/>
    <w:rsid w:val="00D60A04"/>
    <w:rsid w:val="00D615C6"/>
    <w:rsid w:val="00D87546"/>
    <w:rsid w:val="00D91352"/>
    <w:rsid w:val="00DD5889"/>
    <w:rsid w:val="00DE569F"/>
    <w:rsid w:val="00DF457A"/>
    <w:rsid w:val="00E30F6F"/>
    <w:rsid w:val="00E3682E"/>
    <w:rsid w:val="00E37BAB"/>
    <w:rsid w:val="00E53215"/>
    <w:rsid w:val="00E6617A"/>
    <w:rsid w:val="00E71D35"/>
    <w:rsid w:val="00E74C1B"/>
    <w:rsid w:val="00E818CE"/>
    <w:rsid w:val="00E867D3"/>
    <w:rsid w:val="00E970A5"/>
    <w:rsid w:val="00ED42AE"/>
    <w:rsid w:val="00ED6D7D"/>
    <w:rsid w:val="00EF4CE0"/>
    <w:rsid w:val="00F15B97"/>
    <w:rsid w:val="00F26559"/>
    <w:rsid w:val="00F5099A"/>
    <w:rsid w:val="00F54BAF"/>
    <w:rsid w:val="00F838AC"/>
    <w:rsid w:val="00F9162E"/>
    <w:rsid w:val="00FB5D70"/>
    <w:rsid w:val="00FC1AB7"/>
    <w:rsid w:val="00FC54C9"/>
    <w:rsid w:val="00FF6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4338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78641D"/>
    <w:pPr>
      <w:keepNext/>
      <w:widowControl/>
      <w:spacing w:before="240" w:after="60"/>
      <w:outlineLvl w:val="3"/>
    </w:pPr>
    <w:rPr>
      <w:rFonts w:ascii="Calibri" w:eastAsia="Times New Roman" w:hAnsi="Calibri"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14pt-1pt150">
    <w:name w:val="Основной текст (2) + 14 pt;Курсив;Интервал -1 pt;Масштаб 150%"/>
    <w:basedOn w:val="21"/>
    <w:rPr>
      <w:rFonts w:ascii="Times New Roman" w:eastAsia="Times New Roman" w:hAnsi="Times New Roman" w:cs="Times New Roman"/>
      <w:b w:val="0"/>
      <w:bCs w:val="0"/>
      <w:i/>
      <w:iCs/>
      <w:smallCaps w:val="0"/>
      <w:strike w:val="0"/>
      <w:color w:val="000000"/>
      <w:spacing w:val="-20"/>
      <w:w w:val="150"/>
      <w:position w:val="0"/>
      <w:sz w:val="28"/>
      <w:szCs w:val="28"/>
      <w:u w:val="none"/>
      <w:lang w:val="en-US" w:eastAsia="en-US" w:bidi="en-US"/>
    </w:rPr>
  </w:style>
  <w:style w:type="character" w:customStyle="1" w:styleId="214pt-1pt1500">
    <w:name w:val="Основной текст (2) + 14 pt;Курсив;Интервал -1 pt;Масштаб 150%"/>
    <w:basedOn w:val="21"/>
    <w:rPr>
      <w:rFonts w:ascii="Times New Roman" w:eastAsia="Times New Roman" w:hAnsi="Times New Roman" w:cs="Times New Roman"/>
      <w:b w:val="0"/>
      <w:bCs w:val="0"/>
      <w:i/>
      <w:iCs/>
      <w:smallCaps w:val="0"/>
      <w:strike w:val="0"/>
      <w:color w:val="000000"/>
      <w:spacing w:val="-20"/>
      <w:w w:val="150"/>
      <w:position w:val="0"/>
      <w:sz w:val="28"/>
      <w:szCs w:val="28"/>
      <w:u w:val="single"/>
      <w:lang w:val="en-US" w:eastAsia="en-US" w:bidi="en-US"/>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Consolas" w:eastAsia="Consolas" w:hAnsi="Consolas" w:cs="Consolas"/>
      <w:b w:val="0"/>
      <w:bCs w:val="0"/>
      <w:i/>
      <w:iCs/>
      <w:smallCaps w:val="0"/>
      <w:strike w:val="0"/>
      <w:spacing w:val="20"/>
      <w:sz w:val="8"/>
      <w:szCs w:val="8"/>
      <w:u w:val="none"/>
      <w:lang w:val="en-US" w:eastAsia="en-US" w:bidi="en-US"/>
    </w:rPr>
  </w:style>
  <w:style w:type="character" w:customStyle="1" w:styleId="a6">
    <w:name w:val="Колонтитул"/>
    <w:basedOn w:val="a4"/>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paragraph" w:customStyle="1" w:styleId="22">
    <w:name w:val="Основной текст (2)"/>
    <w:basedOn w:val="a"/>
    <w:link w:val="21"/>
    <w:pPr>
      <w:shd w:val="clear" w:color="auto" w:fill="FFFFFF"/>
      <w:spacing w:after="120"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0" w:after="120"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Consolas" w:eastAsia="Consolas" w:hAnsi="Consolas" w:cs="Consolas"/>
      <w:i/>
      <w:iCs/>
      <w:spacing w:val="20"/>
      <w:sz w:val="8"/>
      <w:szCs w:val="8"/>
      <w:lang w:val="en-US" w:eastAsia="en-US" w:bidi="en-US"/>
    </w:rPr>
  </w:style>
  <w:style w:type="paragraph" w:styleId="a7">
    <w:name w:val="Balloon Text"/>
    <w:basedOn w:val="a"/>
    <w:link w:val="a8"/>
    <w:uiPriority w:val="99"/>
    <w:semiHidden/>
    <w:unhideWhenUsed/>
    <w:rsid w:val="002C5297"/>
    <w:rPr>
      <w:rFonts w:ascii="Segoe UI" w:hAnsi="Segoe UI" w:cs="Segoe UI"/>
      <w:sz w:val="18"/>
      <w:szCs w:val="18"/>
    </w:rPr>
  </w:style>
  <w:style w:type="character" w:customStyle="1" w:styleId="a8">
    <w:name w:val="Текст выноски Знак"/>
    <w:basedOn w:val="a0"/>
    <w:link w:val="a7"/>
    <w:uiPriority w:val="99"/>
    <w:semiHidden/>
    <w:rsid w:val="002C5297"/>
    <w:rPr>
      <w:rFonts w:ascii="Segoe UI" w:hAnsi="Segoe UI" w:cs="Segoe UI"/>
      <w:color w:val="000000"/>
      <w:sz w:val="18"/>
      <w:szCs w:val="18"/>
    </w:rPr>
  </w:style>
  <w:style w:type="paragraph" w:styleId="a9">
    <w:name w:val="header"/>
    <w:basedOn w:val="a"/>
    <w:link w:val="aa"/>
    <w:uiPriority w:val="99"/>
    <w:unhideWhenUsed/>
    <w:rsid w:val="00E71D35"/>
    <w:pPr>
      <w:tabs>
        <w:tab w:val="center" w:pos="4677"/>
        <w:tab w:val="right" w:pos="9355"/>
      </w:tabs>
    </w:pPr>
  </w:style>
  <w:style w:type="character" w:customStyle="1" w:styleId="aa">
    <w:name w:val="Верхний колонтитул Знак"/>
    <w:basedOn w:val="a0"/>
    <w:link w:val="a9"/>
    <w:uiPriority w:val="99"/>
    <w:rsid w:val="00E71D35"/>
    <w:rPr>
      <w:color w:val="000000"/>
    </w:rPr>
  </w:style>
  <w:style w:type="paragraph" w:styleId="ab">
    <w:name w:val="footer"/>
    <w:basedOn w:val="a"/>
    <w:link w:val="ac"/>
    <w:uiPriority w:val="99"/>
    <w:unhideWhenUsed/>
    <w:rsid w:val="00E71D35"/>
    <w:pPr>
      <w:tabs>
        <w:tab w:val="center" w:pos="4677"/>
        <w:tab w:val="right" w:pos="9355"/>
      </w:tabs>
    </w:pPr>
  </w:style>
  <w:style w:type="character" w:customStyle="1" w:styleId="ac">
    <w:name w:val="Нижний колонтитул Знак"/>
    <w:basedOn w:val="a0"/>
    <w:link w:val="ab"/>
    <w:uiPriority w:val="99"/>
    <w:rsid w:val="00E71D35"/>
    <w:rPr>
      <w:color w:val="000000"/>
    </w:rPr>
  </w:style>
  <w:style w:type="character" w:customStyle="1" w:styleId="40">
    <w:name w:val="Заголовок 4 Знак"/>
    <w:basedOn w:val="a0"/>
    <w:link w:val="4"/>
    <w:semiHidden/>
    <w:rsid w:val="0078641D"/>
    <w:rPr>
      <w:rFonts w:ascii="Calibri" w:eastAsia="Times New Roman" w:hAnsi="Calibri" w:cs="Times New Roman"/>
      <w:b/>
      <w:bCs/>
      <w:sz w:val="28"/>
      <w:szCs w:val="28"/>
      <w:lang w:bidi="ar-SA"/>
    </w:rPr>
  </w:style>
  <w:style w:type="paragraph" w:styleId="ad">
    <w:name w:val="No Spacing"/>
    <w:uiPriority w:val="99"/>
    <w:qFormat/>
    <w:rsid w:val="00313CE6"/>
    <w:pPr>
      <w:widowControl/>
    </w:pPr>
    <w:rPr>
      <w:rFonts w:ascii="Calibri" w:eastAsia="Times New Roman" w:hAnsi="Calibri" w:cs="Times New Roman"/>
      <w:sz w:val="22"/>
      <w:szCs w:val="22"/>
      <w:lang w:bidi="ar-SA"/>
    </w:rPr>
  </w:style>
  <w:style w:type="paragraph" w:styleId="ae">
    <w:name w:val="Normal (Web)"/>
    <w:basedOn w:val="a"/>
    <w:unhideWhenUsed/>
    <w:rsid w:val="00313C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43383E"/>
    <w:rPr>
      <w:rFonts w:asciiTheme="majorHAnsi" w:eastAsiaTheme="majorEastAsia" w:hAnsiTheme="majorHAnsi" w:cstheme="majorBidi"/>
      <w:b/>
      <w:bCs/>
      <w:color w:val="5B9BD5" w:themeColor="accent1"/>
      <w:sz w:val="26"/>
      <w:szCs w:val="26"/>
    </w:rPr>
  </w:style>
  <w:style w:type="paragraph" w:customStyle="1" w:styleId="ConsNormal">
    <w:name w:val="ConsNormal"/>
    <w:rsid w:val="0043383E"/>
    <w:pPr>
      <w:ind w:firstLine="720"/>
    </w:pPr>
    <w:rPr>
      <w:rFonts w:ascii="Arial" w:eastAsia="Times New Roman" w:hAnsi="Arial" w:cs="Arial"/>
      <w:sz w:val="20"/>
      <w:szCs w:val="20"/>
      <w:lang w:bidi="ar-SA"/>
    </w:rPr>
  </w:style>
  <w:style w:type="paragraph" w:styleId="24">
    <w:name w:val="Body Text 2"/>
    <w:basedOn w:val="a"/>
    <w:link w:val="25"/>
    <w:rsid w:val="0043383E"/>
    <w:pPr>
      <w:autoSpaceDE w:val="0"/>
      <w:autoSpaceDN w:val="0"/>
      <w:adjustRightInd w:val="0"/>
      <w:spacing w:after="120" w:line="480" w:lineRule="auto"/>
    </w:pPr>
    <w:rPr>
      <w:rFonts w:ascii="Arial" w:eastAsia="Times New Roman" w:hAnsi="Arial" w:cs="Arial"/>
      <w:color w:val="auto"/>
      <w:sz w:val="20"/>
      <w:szCs w:val="20"/>
      <w:lang w:bidi="ar-SA"/>
    </w:rPr>
  </w:style>
  <w:style w:type="character" w:customStyle="1" w:styleId="25">
    <w:name w:val="Основной текст 2 Знак"/>
    <w:basedOn w:val="a0"/>
    <w:link w:val="24"/>
    <w:rsid w:val="0043383E"/>
    <w:rPr>
      <w:rFonts w:ascii="Arial" w:eastAsia="Times New Roman" w:hAnsi="Arial" w:cs="Arial"/>
      <w:sz w:val="20"/>
      <w:szCs w:val="20"/>
      <w:lang w:bidi="ar-SA"/>
    </w:rPr>
  </w:style>
  <w:style w:type="paragraph" w:styleId="26">
    <w:name w:val="Body Text Indent 2"/>
    <w:basedOn w:val="a"/>
    <w:link w:val="27"/>
    <w:rsid w:val="0043383E"/>
    <w:pPr>
      <w:autoSpaceDE w:val="0"/>
      <w:autoSpaceDN w:val="0"/>
      <w:adjustRightInd w:val="0"/>
      <w:spacing w:after="120" w:line="480" w:lineRule="auto"/>
      <w:ind w:left="283"/>
    </w:pPr>
    <w:rPr>
      <w:rFonts w:ascii="Arial" w:eastAsia="Times New Roman" w:hAnsi="Arial" w:cs="Arial"/>
      <w:color w:val="auto"/>
      <w:sz w:val="20"/>
      <w:szCs w:val="20"/>
      <w:lang w:bidi="ar-SA"/>
    </w:rPr>
  </w:style>
  <w:style w:type="character" w:customStyle="1" w:styleId="27">
    <w:name w:val="Основной текст с отступом 2 Знак"/>
    <w:basedOn w:val="a0"/>
    <w:link w:val="26"/>
    <w:rsid w:val="0043383E"/>
    <w:rPr>
      <w:rFonts w:ascii="Arial" w:eastAsia="Times New Roman" w:hAnsi="Arial" w:cs="Arial"/>
      <w:sz w:val="20"/>
      <w:szCs w:val="20"/>
      <w:lang w:bidi="ar-SA"/>
    </w:rPr>
  </w:style>
  <w:style w:type="paragraph" w:customStyle="1" w:styleId="11">
    <w:name w:val="Обычный1"/>
    <w:rsid w:val="0043383E"/>
    <w:pPr>
      <w:widowControl/>
      <w:snapToGrid w:val="0"/>
    </w:pPr>
    <w:rPr>
      <w:rFonts w:ascii="Arial" w:eastAsia="Times New Roman" w:hAnsi="Arial" w:cs="Times New Roman"/>
      <w:sz w:val="18"/>
      <w:szCs w:val="20"/>
      <w:lang w:bidi="ar-SA"/>
    </w:rPr>
  </w:style>
  <w:style w:type="paragraph" w:customStyle="1" w:styleId="28">
    <w:name w:val="Обычный2"/>
    <w:uiPriority w:val="99"/>
    <w:rsid w:val="00B079A3"/>
    <w:pPr>
      <w:widowControl/>
      <w:spacing w:line="276" w:lineRule="auto"/>
    </w:pPr>
    <w:rPr>
      <w:rFonts w:ascii="Arial" w:eastAsia="Arial" w:hAnsi="Arial" w:cs="Arial"/>
      <w:color w:val="000000"/>
      <w:sz w:val="22"/>
      <w:szCs w:val="22"/>
      <w:lang w:bidi="ar-SA"/>
    </w:rPr>
  </w:style>
  <w:style w:type="paragraph" w:styleId="af">
    <w:name w:val="List Paragraph"/>
    <w:basedOn w:val="a"/>
    <w:uiPriority w:val="34"/>
    <w:qFormat/>
    <w:rsid w:val="00BB5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4338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78641D"/>
    <w:pPr>
      <w:keepNext/>
      <w:widowControl/>
      <w:spacing w:before="240" w:after="60"/>
      <w:outlineLvl w:val="3"/>
    </w:pPr>
    <w:rPr>
      <w:rFonts w:ascii="Calibri" w:eastAsia="Times New Roman" w:hAnsi="Calibri"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14pt-1pt150">
    <w:name w:val="Основной текст (2) + 14 pt;Курсив;Интервал -1 pt;Масштаб 150%"/>
    <w:basedOn w:val="21"/>
    <w:rPr>
      <w:rFonts w:ascii="Times New Roman" w:eastAsia="Times New Roman" w:hAnsi="Times New Roman" w:cs="Times New Roman"/>
      <w:b w:val="0"/>
      <w:bCs w:val="0"/>
      <w:i/>
      <w:iCs/>
      <w:smallCaps w:val="0"/>
      <w:strike w:val="0"/>
      <w:color w:val="000000"/>
      <w:spacing w:val="-20"/>
      <w:w w:val="150"/>
      <w:position w:val="0"/>
      <w:sz w:val="28"/>
      <w:szCs w:val="28"/>
      <w:u w:val="none"/>
      <w:lang w:val="en-US" w:eastAsia="en-US" w:bidi="en-US"/>
    </w:rPr>
  </w:style>
  <w:style w:type="character" w:customStyle="1" w:styleId="214pt-1pt1500">
    <w:name w:val="Основной текст (2) + 14 pt;Курсив;Интервал -1 pt;Масштаб 150%"/>
    <w:basedOn w:val="21"/>
    <w:rPr>
      <w:rFonts w:ascii="Times New Roman" w:eastAsia="Times New Roman" w:hAnsi="Times New Roman" w:cs="Times New Roman"/>
      <w:b w:val="0"/>
      <w:bCs w:val="0"/>
      <w:i/>
      <w:iCs/>
      <w:smallCaps w:val="0"/>
      <w:strike w:val="0"/>
      <w:color w:val="000000"/>
      <w:spacing w:val="-20"/>
      <w:w w:val="150"/>
      <w:position w:val="0"/>
      <w:sz w:val="28"/>
      <w:szCs w:val="28"/>
      <w:u w:val="single"/>
      <w:lang w:val="en-US" w:eastAsia="en-US" w:bidi="en-US"/>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Consolas" w:eastAsia="Consolas" w:hAnsi="Consolas" w:cs="Consolas"/>
      <w:b w:val="0"/>
      <w:bCs w:val="0"/>
      <w:i/>
      <w:iCs/>
      <w:smallCaps w:val="0"/>
      <w:strike w:val="0"/>
      <w:spacing w:val="20"/>
      <w:sz w:val="8"/>
      <w:szCs w:val="8"/>
      <w:u w:val="none"/>
      <w:lang w:val="en-US" w:eastAsia="en-US" w:bidi="en-US"/>
    </w:rPr>
  </w:style>
  <w:style w:type="character" w:customStyle="1" w:styleId="a6">
    <w:name w:val="Колонтитул"/>
    <w:basedOn w:val="a4"/>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paragraph" w:customStyle="1" w:styleId="22">
    <w:name w:val="Основной текст (2)"/>
    <w:basedOn w:val="a"/>
    <w:link w:val="21"/>
    <w:pPr>
      <w:shd w:val="clear" w:color="auto" w:fill="FFFFFF"/>
      <w:spacing w:after="120"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0" w:after="120"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Consolas" w:eastAsia="Consolas" w:hAnsi="Consolas" w:cs="Consolas"/>
      <w:i/>
      <w:iCs/>
      <w:spacing w:val="20"/>
      <w:sz w:val="8"/>
      <w:szCs w:val="8"/>
      <w:lang w:val="en-US" w:eastAsia="en-US" w:bidi="en-US"/>
    </w:rPr>
  </w:style>
  <w:style w:type="paragraph" w:styleId="a7">
    <w:name w:val="Balloon Text"/>
    <w:basedOn w:val="a"/>
    <w:link w:val="a8"/>
    <w:uiPriority w:val="99"/>
    <w:semiHidden/>
    <w:unhideWhenUsed/>
    <w:rsid w:val="002C5297"/>
    <w:rPr>
      <w:rFonts w:ascii="Segoe UI" w:hAnsi="Segoe UI" w:cs="Segoe UI"/>
      <w:sz w:val="18"/>
      <w:szCs w:val="18"/>
    </w:rPr>
  </w:style>
  <w:style w:type="character" w:customStyle="1" w:styleId="a8">
    <w:name w:val="Текст выноски Знак"/>
    <w:basedOn w:val="a0"/>
    <w:link w:val="a7"/>
    <w:uiPriority w:val="99"/>
    <w:semiHidden/>
    <w:rsid w:val="002C5297"/>
    <w:rPr>
      <w:rFonts w:ascii="Segoe UI" w:hAnsi="Segoe UI" w:cs="Segoe UI"/>
      <w:color w:val="000000"/>
      <w:sz w:val="18"/>
      <w:szCs w:val="18"/>
    </w:rPr>
  </w:style>
  <w:style w:type="paragraph" w:styleId="a9">
    <w:name w:val="header"/>
    <w:basedOn w:val="a"/>
    <w:link w:val="aa"/>
    <w:uiPriority w:val="99"/>
    <w:unhideWhenUsed/>
    <w:rsid w:val="00E71D35"/>
    <w:pPr>
      <w:tabs>
        <w:tab w:val="center" w:pos="4677"/>
        <w:tab w:val="right" w:pos="9355"/>
      </w:tabs>
    </w:pPr>
  </w:style>
  <w:style w:type="character" w:customStyle="1" w:styleId="aa">
    <w:name w:val="Верхний колонтитул Знак"/>
    <w:basedOn w:val="a0"/>
    <w:link w:val="a9"/>
    <w:uiPriority w:val="99"/>
    <w:rsid w:val="00E71D35"/>
    <w:rPr>
      <w:color w:val="000000"/>
    </w:rPr>
  </w:style>
  <w:style w:type="paragraph" w:styleId="ab">
    <w:name w:val="footer"/>
    <w:basedOn w:val="a"/>
    <w:link w:val="ac"/>
    <w:uiPriority w:val="99"/>
    <w:unhideWhenUsed/>
    <w:rsid w:val="00E71D35"/>
    <w:pPr>
      <w:tabs>
        <w:tab w:val="center" w:pos="4677"/>
        <w:tab w:val="right" w:pos="9355"/>
      </w:tabs>
    </w:pPr>
  </w:style>
  <w:style w:type="character" w:customStyle="1" w:styleId="ac">
    <w:name w:val="Нижний колонтитул Знак"/>
    <w:basedOn w:val="a0"/>
    <w:link w:val="ab"/>
    <w:uiPriority w:val="99"/>
    <w:rsid w:val="00E71D35"/>
    <w:rPr>
      <w:color w:val="000000"/>
    </w:rPr>
  </w:style>
  <w:style w:type="character" w:customStyle="1" w:styleId="40">
    <w:name w:val="Заголовок 4 Знак"/>
    <w:basedOn w:val="a0"/>
    <w:link w:val="4"/>
    <w:semiHidden/>
    <w:rsid w:val="0078641D"/>
    <w:rPr>
      <w:rFonts w:ascii="Calibri" w:eastAsia="Times New Roman" w:hAnsi="Calibri" w:cs="Times New Roman"/>
      <w:b/>
      <w:bCs/>
      <w:sz w:val="28"/>
      <w:szCs w:val="28"/>
      <w:lang w:bidi="ar-SA"/>
    </w:rPr>
  </w:style>
  <w:style w:type="paragraph" w:styleId="ad">
    <w:name w:val="No Spacing"/>
    <w:uiPriority w:val="99"/>
    <w:qFormat/>
    <w:rsid w:val="00313CE6"/>
    <w:pPr>
      <w:widowControl/>
    </w:pPr>
    <w:rPr>
      <w:rFonts w:ascii="Calibri" w:eastAsia="Times New Roman" w:hAnsi="Calibri" w:cs="Times New Roman"/>
      <w:sz w:val="22"/>
      <w:szCs w:val="22"/>
      <w:lang w:bidi="ar-SA"/>
    </w:rPr>
  </w:style>
  <w:style w:type="paragraph" w:styleId="ae">
    <w:name w:val="Normal (Web)"/>
    <w:basedOn w:val="a"/>
    <w:unhideWhenUsed/>
    <w:rsid w:val="00313C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43383E"/>
    <w:rPr>
      <w:rFonts w:asciiTheme="majorHAnsi" w:eastAsiaTheme="majorEastAsia" w:hAnsiTheme="majorHAnsi" w:cstheme="majorBidi"/>
      <w:b/>
      <w:bCs/>
      <w:color w:val="5B9BD5" w:themeColor="accent1"/>
      <w:sz w:val="26"/>
      <w:szCs w:val="26"/>
    </w:rPr>
  </w:style>
  <w:style w:type="paragraph" w:customStyle="1" w:styleId="ConsNormal">
    <w:name w:val="ConsNormal"/>
    <w:rsid w:val="0043383E"/>
    <w:pPr>
      <w:ind w:firstLine="720"/>
    </w:pPr>
    <w:rPr>
      <w:rFonts w:ascii="Arial" w:eastAsia="Times New Roman" w:hAnsi="Arial" w:cs="Arial"/>
      <w:sz w:val="20"/>
      <w:szCs w:val="20"/>
      <w:lang w:bidi="ar-SA"/>
    </w:rPr>
  </w:style>
  <w:style w:type="paragraph" w:styleId="24">
    <w:name w:val="Body Text 2"/>
    <w:basedOn w:val="a"/>
    <w:link w:val="25"/>
    <w:rsid w:val="0043383E"/>
    <w:pPr>
      <w:autoSpaceDE w:val="0"/>
      <w:autoSpaceDN w:val="0"/>
      <w:adjustRightInd w:val="0"/>
      <w:spacing w:after="120" w:line="480" w:lineRule="auto"/>
    </w:pPr>
    <w:rPr>
      <w:rFonts w:ascii="Arial" w:eastAsia="Times New Roman" w:hAnsi="Arial" w:cs="Arial"/>
      <w:color w:val="auto"/>
      <w:sz w:val="20"/>
      <w:szCs w:val="20"/>
      <w:lang w:bidi="ar-SA"/>
    </w:rPr>
  </w:style>
  <w:style w:type="character" w:customStyle="1" w:styleId="25">
    <w:name w:val="Основной текст 2 Знак"/>
    <w:basedOn w:val="a0"/>
    <w:link w:val="24"/>
    <w:rsid w:val="0043383E"/>
    <w:rPr>
      <w:rFonts w:ascii="Arial" w:eastAsia="Times New Roman" w:hAnsi="Arial" w:cs="Arial"/>
      <w:sz w:val="20"/>
      <w:szCs w:val="20"/>
      <w:lang w:bidi="ar-SA"/>
    </w:rPr>
  </w:style>
  <w:style w:type="paragraph" w:styleId="26">
    <w:name w:val="Body Text Indent 2"/>
    <w:basedOn w:val="a"/>
    <w:link w:val="27"/>
    <w:rsid w:val="0043383E"/>
    <w:pPr>
      <w:autoSpaceDE w:val="0"/>
      <w:autoSpaceDN w:val="0"/>
      <w:adjustRightInd w:val="0"/>
      <w:spacing w:after="120" w:line="480" w:lineRule="auto"/>
      <w:ind w:left="283"/>
    </w:pPr>
    <w:rPr>
      <w:rFonts w:ascii="Arial" w:eastAsia="Times New Roman" w:hAnsi="Arial" w:cs="Arial"/>
      <w:color w:val="auto"/>
      <w:sz w:val="20"/>
      <w:szCs w:val="20"/>
      <w:lang w:bidi="ar-SA"/>
    </w:rPr>
  </w:style>
  <w:style w:type="character" w:customStyle="1" w:styleId="27">
    <w:name w:val="Основной текст с отступом 2 Знак"/>
    <w:basedOn w:val="a0"/>
    <w:link w:val="26"/>
    <w:rsid w:val="0043383E"/>
    <w:rPr>
      <w:rFonts w:ascii="Arial" w:eastAsia="Times New Roman" w:hAnsi="Arial" w:cs="Arial"/>
      <w:sz w:val="20"/>
      <w:szCs w:val="20"/>
      <w:lang w:bidi="ar-SA"/>
    </w:rPr>
  </w:style>
  <w:style w:type="paragraph" w:customStyle="1" w:styleId="11">
    <w:name w:val="Обычный1"/>
    <w:rsid w:val="0043383E"/>
    <w:pPr>
      <w:widowControl/>
      <w:snapToGrid w:val="0"/>
    </w:pPr>
    <w:rPr>
      <w:rFonts w:ascii="Arial" w:eastAsia="Times New Roman" w:hAnsi="Arial" w:cs="Times New Roman"/>
      <w:sz w:val="18"/>
      <w:szCs w:val="20"/>
      <w:lang w:bidi="ar-SA"/>
    </w:rPr>
  </w:style>
  <w:style w:type="paragraph" w:customStyle="1" w:styleId="28">
    <w:name w:val="Обычный2"/>
    <w:uiPriority w:val="99"/>
    <w:rsid w:val="00B079A3"/>
    <w:pPr>
      <w:widowControl/>
      <w:spacing w:line="276" w:lineRule="auto"/>
    </w:pPr>
    <w:rPr>
      <w:rFonts w:ascii="Arial" w:eastAsia="Arial" w:hAnsi="Arial" w:cs="Arial"/>
      <w:color w:val="000000"/>
      <w:sz w:val="22"/>
      <w:szCs w:val="22"/>
      <w:lang w:bidi="ar-SA"/>
    </w:rPr>
  </w:style>
  <w:style w:type="paragraph" w:styleId="af">
    <w:name w:val="List Paragraph"/>
    <w:basedOn w:val="a"/>
    <w:uiPriority w:val="34"/>
    <w:qFormat/>
    <w:rsid w:val="00BB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79842">
      <w:bodyDiv w:val="1"/>
      <w:marLeft w:val="0"/>
      <w:marRight w:val="0"/>
      <w:marTop w:val="0"/>
      <w:marBottom w:val="0"/>
      <w:divBdr>
        <w:top w:val="none" w:sz="0" w:space="0" w:color="auto"/>
        <w:left w:val="none" w:sz="0" w:space="0" w:color="auto"/>
        <w:bottom w:val="none" w:sz="0" w:space="0" w:color="auto"/>
        <w:right w:val="none" w:sz="0" w:space="0" w:color="auto"/>
      </w:divBdr>
    </w:div>
    <w:div w:id="1477064281">
      <w:bodyDiv w:val="1"/>
      <w:marLeft w:val="0"/>
      <w:marRight w:val="0"/>
      <w:marTop w:val="0"/>
      <w:marBottom w:val="0"/>
      <w:divBdr>
        <w:top w:val="none" w:sz="0" w:space="0" w:color="auto"/>
        <w:left w:val="none" w:sz="0" w:space="0" w:color="auto"/>
        <w:bottom w:val="none" w:sz="0" w:space="0" w:color="auto"/>
        <w:right w:val="none" w:sz="0" w:space="0" w:color="auto"/>
      </w:divBdr>
    </w:div>
    <w:div w:id="14936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03FE0E855AECE9D651AD18E1407EFCC8910BF3DB09D4C878CCD7E83D3ED99C6187A872D99853143F9EFAB517XA37F" TargetMode="External"/><Relationship Id="rId18" Type="http://schemas.openxmlformats.org/officeDocument/2006/relationships/hyperlink" Target="consultantplus://offline/ref=1B03FE0E855AECE9D651AD18E1407EFCC8910BF3DB09D4C878CCD7E83D3ED99C7387F07EDE944A1F6FD1BCE01BAF499D27E7CA12E432X731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B03FE0E855AECE9D651AD18E1407EFCC8910BF3DB09D4C878CCD7E83D3ED99C7387F07CD89746406AC4ADB817A75E8323FDD610E5X33AF" TargetMode="External"/><Relationship Id="rId17" Type="http://schemas.openxmlformats.org/officeDocument/2006/relationships/hyperlink" Target="consultantplus://offline/ref=1B03FE0E855AECE9D651AD18E1407EFCC8910BF3DB09D4C878CCD7E83D3ED99C7387F07ED89149123F8BACE452FB4D822EFDD414FA317871XF3CF" TargetMode="External"/><Relationship Id="rId2" Type="http://schemas.openxmlformats.org/officeDocument/2006/relationships/numbering" Target="numbering.xml"/><Relationship Id="rId16" Type="http://schemas.openxmlformats.org/officeDocument/2006/relationships/hyperlink" Target="consultantplus://offline/ref=1B03FE0E855AECE9D651AD18E1407EFCC8910AFBD80AD4C878CCD7E83D3ED99C7387F07ED9914E1030D4A9F143A3418A39E3D00EE63379X73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8;&#1080;&#1085;&#1072;\Desktop\&#1043;&#1054;&#1056;&#1041;&#1059;&#1053;&#1054;&#1042;&#1040;\&#1089;&#1077;&#1089;&#1089;&#1080;&#1080;%20&#1084;&#1086;&#1081;%20&#1089;&#1086;&#1079;&#1099;&#1074;\&#1089;&#1077;&#1089;&#1089;&#1080;&#1103;%20%20&#8470;8\&#1085;&#1072;%20&#1089;&#1072;&#1081;&#1090;%208%20&#1089;&#1077;&#1089;&#1089;&#1080;&#1103;\&#1087;&#1088;&#1086;&#1077;&#1082;&#1090;%20&#1089;&#1086;&#1075;&#1083;&#1072;&#1096;&#1077;&#1085;&#1080;&#1103;%20&#1087;&#1086;%20&#1087;&#1077;&#1088;&#1077;&#1076;&#1072;&#1095;&#1077;%20&#1087;&#1086;&#1083;&#1085;&#1086;&#1084;&#1086;&#1095;&#1080;&#1081;%20&#1087;&#1086;%20&#1087;&#1086;&#1076;&#1075;&#1086;&#1090;&#1086;&#1074;&#1082;&#1080;%20&#1076;&#1086;&#1082;..doc" TargetMode="External"/><Relationship Id="rId5" Type="http://schemas.openxmlformats.org/officeDocument/2006/relationships/settings" Target="settings.xml"/><Relationship Id="rId15" Type="http://schemas.openxmlformats.org/officeDocument/2006/relationships/hyperlink" Target="consultantplus://offline/ref=1B03FE0E855AECE9D651AD18E1407EFCC8910BF3DB09D4C878CCD7E83D3ED99C7387F07DDD96441F6FD1BCE01BAF499D27E7CA12E432X731F" TargetMode="External"/><Relationship Id="rId10" Type="http://schemas.openxmlformats.org/officeDocument/2006/relationships/hyperlink" Target="file:///C:\Users\&#1052;&#1072;&#1088;&#1080;&#1085;&#1072;\Desktop\&#1043;&#1054;&#1056;&#1041;&#1059;&#1053;&#1054;&#1042;&#1040;\&#1089;&#1077;&#1089;&#1089;&#1080;&#1080;%20&#1084;&#1086;&#1081;%20&#1089;&#1086;&#1079;&#1099;&#1074;\&#1089;&#1077;&#1089;&#1089;&#1080;&#1103;%20%20&#8470;8\&#1085;&#1072;%20&#1089;&#1072;&#1081;&#1090;%208%20&#1089;&#1077;&#1089;&#1089;&#1080;&#1103;\&#1087;&#1088;&#1086;&#1077;&#1082;&#1090;%20&#1089;&#1086;&#1075;&#1083;&#1072;&#1096;&#1077;&#1085;&#1080;&#1103;%20&#1087;&#1086;%20&#1087;&#1077;&#1088;&#1077;&#1076;&#1072;&#1095;&#1077;%20&#1087;&#1086;&#1083;&#1085;&#1086;&#1084;&#1086;&#1095;&#1080;&#1081;%20&#1087;&#1086;%20&#1087;&#1086;&#1076;&#1075;&#1086;&#1090;&#1086;&#1074;&#1082;&#1080;%20&#1076;&#1086;&#1082;..doc" TargetMode="External"/><Relationship Id="rId19" Type="http://schemas.openxmlformats.org/officeDocument/2006/relationships/hyperlink" Target="consultantplus://offline/ref=1B03FE0E855AECE9D651AD18E1407EFCC8910BF3DB09D4C878CCD7E83D3ED99C7387F07DDF994C1F6FD1BCE01BAF499D27E7CA12E432X731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B03FE0E855AECE9D651AD18E1407EFCC8910BF3DB09D4C878CCD7E83D3ED99C7387F07DDD96441F6FD1BCE01BAF499D27E7CA12E432X7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2297-C71F-48B2-873F-2F78CEC8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Секретарь</dc:creator>
  <cp:lastModifiedBy>Агашков</cp:lastModifiedBy>
  <cp:revision>4</cp:revision>
  <cp:lastPrinted>2019-05-24T08:57:00Z</cp:lastPrinted>
  <dcterms:created xsi:type="dcterms:W3CDTF">2019-08-08T04:00:00Z</dcterms:created>
  <dcterms:modified xsi:type="dcterms:W3CDTF">2019-08-08T04:35:00Z</dcterms:modified>
</cp:coreProperties>
</file>