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FB0" w:rsidRDefault="000E6FB0"/>
    <w:p w:rsidR="000E6FB0" w:rsidRDefault="000E6FB0"/>
    <w:tbl>
      <w:tblPr>
        <w:tblW w:w="0" w:type="auto"/>
        <w:tblLook w:val="04A0" w:firstRow="1" w:lastRow="0" w:firstColumn="1" w:lastColumn="0" w:noHBand="0" w:noVBand="1"/>
      </w:tblPr>
      <w:tblGrid>
        <w:gridCol w:w="3493"/>
        <w:gridCol w:w="1896"/>
        <w:gridCol w:w="4182"/>
      </w:tblGrid>
      <w:tr w:rsidR="000E6FB0" w:rsidRPr="000E6FB0" w:rsidTr="00E00B46">
        <w:tc>
          <w:tcPr>
            <w:tcW w:w="3935" w:type="dxa"/>
            <w:shd w:val="clear" w:color="auto" w:fill="auto"/>
          </w:tcPr>
          <w:p w:rsidR="000E6FB0" w:rsidRPr="000E6FB0" w:rsidRDefault="000E6FB0" w:rsidP="000E6FB0">
            <w:pPr>
              <w:suppressAutoHyphens/>
              <w:spacing w:after="0" w:line="240" w:lineRule="auto"/>
              <w:jc w:val="center"/>
              <w:rPr>
                <w:rFonts w:ascii="Times New Roman" w:eastAsia="Times New Roman" w:hAnsi="Times New Roman" w:cs="Times New Roman"/>
                <w:kern w:val="1"/>
                <w:sz w:val="24"/>
                <w:szCs w:val="24"/>
                <w:lang w:eastAsia="ar-SA"/>
              </w:rPr>
            </w:pPr>
          </w:p>
          <w:p w:rsidR="000E6FB0" w:rsidRPr="000E6FB0" w:rsidRDefault="000E6FB0" w:rsidP="000E6FB0">
            <w:pPr>
              <w:suppressAutoHyphens/>
              <w:spacing w:after="0" w:line="240" w:lineRule="auto"/>
              <w:jc w:val="center"/>
              <w:rPr>
                <w:rFonts w:ascii="Times New Roman" w:eastAsia="Times New Roman" w:hAnsi="Times New Roman" w:cs="Times New Roman"/>
                <w:kern w:val="1"/>
                <w:sz w:val="24"/>
                <w:szCs w:val="24"/>
                <w:lang w:eastAsia="ar-SA"/>
              </w:rPr>
            </w:pPr>
            <w:proofErr w:type="spellStart"/>
            <w:r w:rsidRPr="000E6FB0">
              <w:rPr>
                <w:rFonts w:ascii="Times New Roman" w:eastAsia="Times New Roman" w:hAnsi="Times New Roman" w:cs="Times New Roman"/>
                <w:kern w:val="1"/>
                <w:sz w:val="24"/>
                <w:szCs w:val="24"/>
                <w:lang w:eastAsia="ar-SA"/>
              </w:rPr>
              <w:t>Буряад</w:t>
            </w:r>
            <w:proofErr w:type="spellEnd"/>
            <w:r w:rsidRPr="000E6FB0">
              <w:rPr>
                <w:rFonts w:ascii="Times New Roman" w:eastAsia="Times New Roman" w:hAnsi="Times New Roman" w:cs="Times New Roman"/>
                <w:kern w:val="1"/>
                <w:sz w:val="24"/>
                <w:szCs w:val="24"/>
                <w:lang w:eastAsia="ar-SA"/>
              </w:rPr>
              <w:t xml:space="preserve"> </w:t>
            </w:r>
            <w:proofErr w:type="spellStart"/>
            <w:r w:rsidRPr="000E6FB0">
              <w:rPr>
                <w:rFonts w:ascii="Times New Roman" w:eastAsia="Times New Roman" w:hAnsi="Times New Roman" w:cs="Times New Roman"/>
                <w:kern w:val="1"/>
                <w:sz w:val="24"/>
                <w:szCs w:val="24"/>
                <w:lang w:eastAsia="ar-SA"/>
              </w:rPr>
              <w:t>Улас</w:t>
            </w:r>
            <w:proofErr w:type="spellEnd"/>
          </w:p>
          <w:p w:rsidR="000E6FB0" w:rsidRPr="000E6FB0" w:rsidRDefault="000E6FB0" w:rsidP="000E6FB0">
            <w:pPr>
              <w:suppressAutoHyphens/>
              <w:spacing w:after="0" w:line="240" w:lineRule="auto"/>
              <w:jc w:val="center"/>
              <w:rPr>
                <w:rFonts w:ascii="Times New Roman" w:eastAsia="Times New Roman" w:hAnsi="Times New Roman" w:cs="Times New Roman"/>
                <w:kern w:val="1"/>
                <w:sz w:val="24"/>
                <w:szCs w:val="24"/>
                <w:lang w:eastAsia="ar-SA"/>
              </w:rPr>
            </w:pPr>
            <w:proofErr w:type="spellStart"/>
            <w:r w:rsidRPr="000E6FB0">
              <w:rPr>
                <w:rFonts w:ascii="Times New Roman" w:eastAsia="Times New Roman" w:hAnsi="Times New Roman" w:cs="Times New Roman"/>
                <w:kern w:val="1"/>
                <w:sz w:val="24"/>
                <w:szCs w:val="24"/>
                <w:lang w:eastAsia="ar-SA"/>
              </w:rPr>
              <w:t>Муяын</w:t>
            </w:r>
            <w:proofErr w:type="spellEnd"/>
            <w:r w:rsidRPr="000E6FB0">
              <w:rPr>
                <w:rFonts w:ascii="Times New Roman" w:eastAsia="Times New Roman" w:hAnsi="Times New Roman" w:cs="Times New Roman"/>
                <w:kern w:val="1"/>
                <w:sz w:val="24"/>
                <w:szCs w:val="24"/>
                <w:lang w:eastAsia="ar-SA"/>
              </w:rPr>
              <w:t xml:space="preserve"> </w:t>
            </w:r>
            <w:proofErr w:type="spellStart"/>
            <w:r w:rsidRPr="000E6FB0">
              <w:rPr>
                <w:rFonts w:ascii="Times New Roman" w:eastAsia="Times New Roman" w:hAnsi="Times New Roman" w:cs="Times New Roman"/>
                <w:kern w:val="1"/>
                <w:sz w:val="24"/>
                <w:szCs w:val="24"/>
                <w:lang w:eastAsia="ar-SA"/>
              </w:rPr>
              <w:t>аймаг</w:t>
            </w:r>
            <w:proofErr w:type="spellEnd"/>
          </w:p>
          <w:p w:rsidR="000E6FB0" w:rsidRPr="000E6FB0" w:rsidRDefault="000E6FB0" w:rsidP="000E6FB0">
            <w:pPr>
              <w:suppressAutoHyphens/>
              <w:spacing w:after="0" w:line="240" w:lineRule="auto"/>
              <w:jc w:val="center"/>
              <w:rPr>
                <w:rFonts w:ascii="Times New Roman" w:eastAsia="Times New Roman" w:hAnsi="Times New Roman" w:cs="Times New Roman"/>
                <w:kern w:val="1"/>
                <w:sz w:val="24"/>
                <w:szCs w:val="24"/>
                <w:lang w:eastAsia="ar-SA"/>
              </w:rPr>
            </w:pPr>
            <w:r w:rsidRPr="000E6FB0">
              <w:rPr>
                <w:rFonts w:ascii="Times New Roman" w:eastAsia="Times New Roman" w:hAnsi="Times New Roman" w:cs="Times New Roman"/>
                <w:kern w:val="1"/>
                <w:sz w:val="24"/>
                <w:szCs w:val="24"/>
                <w:lang w:eastAsia="ar-SA"/>
              </w:rPr>
              <w:t xml:space="preserve">22 </w:t>
            </w:r>
            <w:proofErr w:type="spellStart"/>
            <w:r w:rsidRPr="000E6FB0">
              <w:rPr>
                <w:rFonts w:ascii="Times New Roman" w:eastAsia="Times New Roman" w:hAnsi="Times New Roman" w:cs="Times New Roman"/>
                <w:kern w:val="1"/>
                <w:sz w:val="24"/>
                <w:szCs w:val="24"/>
                <w:lang w:eastAsia="ar-SA"/>
              </w:rPr>
              <w:t>ээлжээтэ</w:t>
            </w:r>
            <w:proofErr w:type="spellEnd"/>
            <w:r w:rsidRPr="000E6FB0">
              <w:rPr>
                <w:rFonts w:ascii="Times New Roman" w:eastAsia="Times New Roman" w:hAnsi="Times New Roman" w:cs="Times New Roman"/>
                <w:kern w:val="1"/>
                <w:sz w:val="24"/>
                <w:szCs w:val="24"/>
                <w:lang w:eastAsia="ar-SA"/>
              </w:rPr>
              <w:t xml:space="preserve"> </w:t>
            </w:r>
            <w:proofErr w:type="spellStart"/>
            <w:r w:rsidRPr="000E6FB0">
              <w:rPr>
                <w:rFonts w:ascii="Times New Roman" w:eastAsia="Times New Roman" w:hAnsi="Times New Roman" w:cs="Times New Roman"/>
                <w:kern w:val="1"/>
                <w:sz w:val="24"/>
                <w:szCs w:val="24"/>
                <w:lang w:eastAsia="ar-SA"/>
              </w:rPr>
              <w:t>бэшэ</w:t>
            </w:r>
            <w:proofErr w:type="spellEnd"/>
            <w:r w:rsidRPr="000E6FB0">
              <w:rPr>
                <w:rFonts w:ascii="Times New Roman" w:eastAsia="Times New Roman" w:hAnsi="Times New Roman" w:cs="Times New Roman"/>
                <w:kern w:val="1"/>
                <w:sz w:val="24"/>
                <w:szCs w:val="24"/>
                <w:lang w:eastAsia="ar-SA"/>
              </w:rPr>
              <w:t xml:space="preserve"> </w:t>
            </w:r>
            <w:proofErr w:type="spellStart"/>
            <w:r w:rsidRPr="000E6FB0">
              <w:rPr>
                <w:rFonts w:ascii="Times New Roman" w:eastAsia="Times New Roman" w:hAnsi="Times New Roman" w:cs="Times New Roman"/>
                <w:kern w:val="1"/>
                <w:sz w:val="24"/>
                <w:szCs w:val="24"/>
                <w:lang w:eastAsia="ar-SA"/>
              </w:rPr>
              <w:t>сесси</w:t>
            </w:r>
            <w:proofErr w:type="spellEnd"/>
          </w:p>
          <w:p w:rsidR="000E6FB0" w:rsidRPr="000E6FB0" w:rsidRDefault="000E6FB0" w:rsidP="000E6FB0">
            <w:pPr>
              <w:suppressAutoHyphens/>
              <w:spacing w:after="0" w:line="240" w:lineRule="auto"/>
              <w:jc w:val="center"/>
              <w:rPr>
                <w:rFonts w:ascii="Times New Roman" w:eastAsia="Times New Roman" w:hAnsi="Times New Roman" w:cs="Times New Roman"/>
                <w:kern w:val="1"/>
                <w:sz w:val="24"/>
                <w:szCs w:val="24"/>
                <w:lang w:eastAsia="ar-SA"/>
              </w:rPr>
            </w:pPr>
            <w:r w:rsidRPr="000E6FB0">
              <w:rPr>
                <w:rFonts w:ascii="Times New Roman" w:eastAsia="Times New Roman" w:hAnsi="Times New Roman" w:cs="Times New Roman"/>
                <w:kern w:val="1"/>
                <w:sz w:val="24"/>
                <w:szCs w:val="24"/>
                <w:lang w:eastAsia="ar-SA"/>
              </w:rPr>
              <w:t>«</w:t>
            </w:r>
            <w:proofErr w:type="spellStart"/>
            <w:r w:rsidRPr="000E6FB0">
              <w:rPr>
                <w:rFonts w:ascii="Times New Roman" w:eastAsia="Times New Roman" w:hAnsi="Times New Roman" w:cs="Times New Roman"/>
                <w:kern w:val="1"/>
                <w:sz w:val="24"/>
                <w:szCs w:val="24"/>
                <w:lang w:eastAsia="ar-SA"/>
              </w:rPr>
              <w:t>Северомуйскын</w:t>
            </w:r>
            <w:proofErr w:type="spellEnd"/>
            <w:r w:rsidRPr="000E6FB0">
              <w:rPr>
                <w:rFonts w:ascii="Times New Roman" w:eastAsia="Times New Roman" w:hAnsi="Times New Roman" w:cs="Times New Roman"/>
                <w:kern w:val="1"/>
                <w:sz w:val="24"/>
                <w:szCs w:val="24"/>
                <w:lang w:eastAsia="ar-SA"/>
              </w:rPr>
              <w:t xml:space="preserve">» </w:t>
            </w:r>
            <w:proofErr w:type="spellStart"/>
            <w:r w:rsidRPr="000E6FB0">
              <w:rPr>
                <w:rFonts w:ascii="Times New Roman" w:eastAsia="Times New Roman" w:hAnsi="Times New Roman" w:cs="Times New Roman"/>
                <w:kern w:val="1"/>
                <w:sz w:val="24"/>
                <w:szCs w:val="24"/>
                <w:lang w:eastAsia="ar-SA"/>
              </w:rPr>
              <w:t>хото</w:t>
            </w:r>
            <w:proofErr w:type="spellEnd"/>
            <w:r w:rsidRPr="000E6FB0">
              <w:rPr>
                <w:rFonts w:ascii="Times New Roman" w:eastAsia="Times New Roman" w:hAnsi="Times New Roman" w:cs="Times New Roman"/>
                <w:kern w:val="1"/>
                <w:sz w:val="24"/>
                <w:szCs w:val="24"/>
                <w:lang w:eastAsia="ar-SA"/>
              </w:rPr>
              <w:t xml:space="preserve"> </w:t>
            </w:r>
            <w:proofErr w:type="gramStart"/>
            <w:r w:rsidRPr="000E6FB0">
              <w:rPr>
                <w:rFonts w:ascii="Times New Roman" w:eastAsia="Times New Roman" w:hAnsi="Times New Roman" w:cs="Times New Roman"/>
                <w:kern w:val="1"/>
                <w:sz w:val="24"/>
                <w:szCs w:val="24"/>
                <w:lang w:val="en-US" w:eastAsia="ar-SA"/>
              </w:rPr>
              <w:t>h</w:t>
            </w:r>
            <w:proofErr w:type="spellStart"/>
            <w:proofErr w:type="gramEnd"/>
            <w:r w:rsidRPr="000E6FB0">
              <w:rPr>
                <w:rFonts w:ascii="Times New Roman" w:eastAsia="Times New Roman" w:hAnsi="Times New Roman" w:cs="Times New Roman"/>
                <w:kern w:val="1"/>
                <w:sz w:val="24"/>
                <w:szCs w:val="24"/>
                <w:lang w:eastAsia="ar-SA"/>
              </w:rPr>
              <w:t>ууринай</w:t>
            </w:r>
            <w:proofErr w:type="spellEnd"/>
          </w:p>
          <w:p w:rsidR="000E6FB0" w:rsidRPr="000E6FB0" w:rsidRDefault="000E6FB0" w:rsidP="000E6FB0">
            <w:pPr>
              <w:suppressAutoHyphens/>
              <w:spacing w:after="0" w:line="240" w:lineRule="auto"/>
              <w:jc w:val="center"/>
              <w:rPr>
                <w:rFonts w:ascii="Times New Roman" w:eastAsia="Times New Roman" w:hAnsi="Times New Roman" w:cs="Times New Roman"/>
                <w:kern w:val="1"/>
                <w:sz w:val="24"/>
                <w:szCs w:val="24"/>
                <w:lang w:eastAsia="ar-SA"/>
              </w:rPr>
            </w:pPr>
            <w:proofErr w:type="spellStart"/>
            <w:r w:rsidRPr="000E6FB0">
              <w:rPr>
                <w:rFonts w:ascii="Times New Roman" w:eastAsia="Times New Roman" w:hAnsi="Times New Roman" w:cs="Times New Roman"/>
                <w:kern w:val="1"/>
                <w:sz w:val="24"/>
                <w:szCs w:val="24"/>
                <w:lang w:eastAsia="ar-SA"/>
              </w:rPr>
              <w:t>нютагай</w:t>
            </w:r>
            <w:proofErr w:type="spellEnd"/>
            <w:r w:rsidRPr="000E6FB0">
              <w:rPr>
                <w:rFonts w:ascii="Times New Roman" w:eastAsia="Times New Roman" w:hAnsi="Times New Roman" w:cs="Times New Roman"/>
                <w:kern w:val="1"/>
                <w:sz w:val="24"/>
                <w:szCs w:val="24"/>
                <w:lang w:eastAsia="ar-SA"/>
              </w:rPr>
              <w:t xml:space="preserve"> </w:t>
            </w:r>
            <w:proofErr w:type="spellStart"/>
            <w:r w:rsidRPr="000E6FB0">
              <w:rPr>
                <w:rFonts w:ascii="Times New Roman" w:eastAsia="Times New Roman" w:hAnsi="Times New Roman" w:cs="Times New Roman"/>
                <w:kern w:val="1"/>
                <w:sz w:val="24"/>
                <w:szCs w:val="24"/>
                <w:lang w:eastAsia="ar-SA"/>
              </w:rPr>
              <w:t>засагай</w:t>
            </w:r>
            <w:proofErr w:type="spellEnd"/>
            <w:r w:rsidRPr="000E6FB0">
              <w:rPr>
                <w:rFonts w:ascii="Times New Roman" w:eastAsia="Times New Roman" w:hAnsi="Times New Roman" w:cs="Times New Roman"/>
                <w:kern w:val="1"/>
                <w:sz w:val="24"/>
                <w:szCs w:val="24"/>
                <w:lang w:eastAsia="ar-SA"/>
              </w:rPr>
              <w:t xml:space="preserve"> </w:t>
            </w:r>
            <w:proofErr w:type="spellStart"/>
            <w:r w:rsidRPr="000E6FB0">
              <w:rPr>
                <w:rFonts w:ascii="Times New Roman" w:eastAsia="Times New Roman" w:hAnsi="Times New Roman" w:cs="Times New Roman"/>
                <w:kern w:val="1"/>
                <w:sz w:val="24"/>
                <w:szCs w:val="24"/>
                <w:lang w:eastAsia="ar-SA"/>
              </w:rPr>
              <w:t>байгууламжын</w:t>
            </w:r>
            <w:proofErr w:type="spellEnd"/>
          </w:p>
          <w:p w:rsidR="000E6FB0" w:rsidRPr="000E6FB0" w:rsidRDefault="000E6FB0" w:rsidP="000E6FB0">
            <w:pPr>
              <w:suppressAutoHyphens/>
              <w:spacing w:after="0" w:line="240" w:lineRule="auto"/>
              <w:jc w:val="center"/>
              <w:rPr>
                <w:rFonts w:ascii="Times New Roman" w:eastAsia="Times New Roman" w:hAnsi="Times New Roman" w:cs="Times New Roman"/>
                <w:kern w:val="1"/>
                <w:sz w:val="24"/>
                <w:szCs w:val="24"/>
                <w:lang w:eastAsia="ar-SA"/>
              </w:rPr>
            </w:pPr>
            <w:proofErr w:type="spellStart"/>
            <w:r w:rsidRPr="000E6FB0">
              <w:rPr>
                <w:rFonts w:ascii="Times New Roman" w:eastAsia="Times New Roman" w:hAnsi="Times New Roman" w:cs="Times New Roman"/>
                <w:kern w:val="1"/>
                <w:sz w:val="24"/>
                <w:szCs w:val="24"/>
                <w:lang w:eastAsia="ar-SA"/>
              </w:rPr>
              <w:t>депутадуудай</w:t>
            </w:r>
            <w:proofErr w:type="spellEnd"/>
            <w:r w:rsidRPr="000E6FB0">
              <w:rPr>
                <w:rFonts w:ascii="Times New Roman" w:eastAsia="Times New Roman" w:hAnsi="Times New Roman" w:cs="Times New Roman"/>
                <w:kern w:val="1"/>
                <w:sz w:val="24"/>
                <w:szCs w:val="24"/>
                <w:lang w:eastAsia="ar-SA"/>
              </w:rPr>
              <w:t xml:space="preserve"> </w:t>
            </w:r>
            <w:proofErr w:type="spellStart"/>
            <w:r w:rsidRPr="000E6FB0">
              <w:rPr>
                <w:rFonts w:ascii="Times New Roman" w:eastAsia="Times New Roman" w:hAnsi="Times New Roman" w:cs="Times New Roman"/>
                <w:kern w:val="1"/>
                <w:sz w:val="24"/>
                <w:szCs w:val="24"/>
                <w:lang w:eastAsia="ar-SA"/>
              </w:rPr>
              <w:t>зублэл</w:t>
            </w:r>
            <w:proofErr w:type="spellEnd"/>
          </w:p>
          <w:p w:rsidR="000E6FB0" w:rsidRPr="000E6FB0" w:rsidRDefault="000E6FB0" w:rsidP="000E6FB0">
            <w:pPr>
              <w:suppressAutoHyphens/>
              <w:spacing w:after="0" w:line="240" w:lineRule="auto"/>
              <w:jc w:val="center"/>
              <w:rPr>
                <w:rFonts w:ascii="Times New Roman" w:eastAsia="Times New Roman" w:hAnsi="Times New Roman" w:cs="Times New Roman"/>
                <w:kern w:val="1"/>
                <w:sz w:val="24"/>
                <w:szCs w:val="24"/>
                <w:lang w:eastAsia="ar-SA"/>
              </w:rPr>
            </w:pPr>
          </w:p>
        </w:tc>
        <w:tc>
          <w:tcPr>
            <w:tcW w:w="1339" w:type="dxa"/>
            <w:shd w:val="clear" w:color="auto" w:fill="auto"/>
          </w:tcPr>
          <w:p w:rsidR="000E6FB0" w:rsidRPr="000E6FB0" w:rsidRDefault="000E6FB0" w:rsidP="000E6FB0">
            <w:pPr>
              <w:suppressAutoHyphens/>
              <w:spacing w:after="0" w:line="240" w:lineRule="auto"/>
              <w:jc w:val="center"/>
              <w:rPr>
                <w:rFonts w:ascii="Times New Roman" w:eastAsia="Times New Roman" w:hAnsi="Times New Roman" w:cs="Times New Roman"/>
                <w:kern w:val="1"/>
                <w:sz w:val="24"/>
                <w:szCs w:val="24"/>
                <w:lang w:eastAsia="ar-SA"/>
              </w:rPr>
            </w:pPr>
            <w:r w:rsidRPr="000E6FB0">
              <w:rPr>
                <w:rFonts w:ascii="Times New Roman" w:eastAsia="Times New Roman" w:hAnsi="Times New Roman" w:cs="Times New Roman"/>
                <w:noProof/>
                <w:kern w:val="1"/>
                <w:sz w:val="24"/>
                <w:szCs w:val="24"/>
              </w:rPr>
              <w:drawing>
                <wp:anchor distT="0" distB="0" distL="114300" distR="114300" simplePos="0" relativeHeight="251683840" behindDoc="0" locked="0" layoutInCell="1" allowOverlap="1" wp14:anchorId="5BB8E998" wp14:editId="5FE64CCD">
                  <wp:simplePos x="0" y="0"/>
                  <wp:positionH relativeFrom="column">
                    <wp:posOffset>83820</wp:posOffset>
                  </wp:positionH>
                  <wp:positionV relativeFrom="paragraph">
                    <wp:posOffset>365760</wp:posOffset>
                  </wp:positionV>
                  <wp:extent cx="1046480" cy="1066800"/>
                  <wp:effectExtent l="19050" t="0" r="1270" b="0"/>
                  <wp:wrapTopAndBottom/>
                  <wp:docPr id="2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srcRect/>
                          <a:stretch>
                            <a:fillRect/>
                          </a:stretch>
                        </pic:blipFill>
                        <pic:spPr bwMode="auto">
                          <a:xfrm>
                            <a:off x="0" y="0"/>
                            <a:ext cx="1046480" cy="1066800"/>
                          </a:xfrm>
                          <a:prstGeom prst="rect">
                            <a:avLst/>
                          </a:prstGeom>
                          <a:noFill/>
                          <a:ln w="9525">
                            <a:noFill/>
                            <a:miter lim="800000"/>
                            <a:headEnd/>
                            <a:tailEnd/>
                          </a:ln>
                        </pic:spPr>
                      </pic:pic>
                    </a:graphicData>
                  </a:graphic>
                </wp:anchor>
              </w:drawing>
            </w:r>
          </w:p>
        </w:tc>
        <w:tc>
          <w:tcPr>
            <w:tcW w:w="4864" w:type="dxa"/>
            <w:shd w:val="clear" w:color="auto" w:fill="auto"/>
          </w:tcPr>
          <w:p w:rsidR="000E6FB0" w:rsidRPr="000E6FB0" w:rsidRDefault="000E6FB0" w:rsidP="000E6FB0">
            <w:pPr>
              <w:suppressAutoHyphens/>
              <w:spacing w:after="0" w:line="240" w:lineRule="auto"/>
              <w:jc w:val="center"/>
              <w:rPr>
                <w:rFonts w:ascii="Times New Roman" w:eastAsia="Times New Roman" w:hAnsi="Times New Roman" w:cs="Times New Roman"/>
                <w:kern w:val="1"/>
                <w:sz w:val="24"/>
                <w:szCs w:val="24"/>
                <w:lang w:eastAsia="ar-SA"/>
              </w:rPr>
            </w:pPr>
          </w:p>
          <w:p w:rsidR="000E6FB0" w:rsidRPr="000E6FB0" w:rsidRDefault="000E6FB0" w:rsidP="000E6FB0">
            <w:pPr>
              <w:suppressAutoHyphens/>
              <w:spacing w:after="0" w:line="240" w:lineRule="auto"/>
              <w:jc w:val="center"/>
              <w:rPr>
                <w:rFonts w:ascii="Times New Roman" w:eastAsia="Times New Roman" w:hAnsi="Times New Roman" w:cs="Times New Roman"/>
                <w:kern w:val="1"/>
                <w:sz w:val="24"/>
                <w:szCs w:val="24"/>
                <w:lang w:eastAsia="ar-SA"/>
              </w:rPr>
            </w:pPr>
            <w:r w:rsidRPr="000E6FB0">
              <w:rPr>
                <w:rFonts w:ascii="Times New Roman" w:eastAsia="Times New Roman" w:hAnsi="Times New Roman" w:cs="Times New Roman"/>
                <w:kern w:val="1"/>
                <w:sz w:val="24"/>
                <w:szCs w:val="24"/>
                <w:lang w:eastAsia="ar-SA"/>
              </w:rPr>
              <w:t>Республика Бурятия</w:t>
            </w:r>
          </w:p>
          <w:p w:rsidR="000E6FB0" w:rsidRPr="000E6FB0" w:rsidRDefault="000E6FB0" w:rsidP="000E6FB0">
            <w:pPr>
              <w:suppressAutoHyphens/>
              <w:spacing w:after="0" w:line="240" w:lineRule="auto"/>
              <w:jc w:val="center"/>
              <w:rPr>
                <w:rFonts w:ascii="Times New Roman" w:eastAsia="Times New Roman" w:hAnsi="Times New Roman" w:cs="Times New Roman"/>
                <w:kern w:val="1"/>
                <w:sz w:val="24"/>
                <w:szCs w:val="24"/>
                <w:lang w:eastAsia="ar-SA"/>
              </w:rPr>
            </w:pPr>
            <w:r w:rsidRPr="000E6FB0">
              <w:rPr>
                <w:rFonts w:ascii="Times New Roman" w:eastAsia="Times New Roman" w:hAnsi="Times New Roman" w:cs="Times New Roman"/>
                <w:kern w:val="1"/>
                <w:sz w:val="24"/>
                <w:szCs w:val="24"/>
                <w:lang w:eastAsia="ar-SA"/>
              </w:rPr>
              <w:t>Муйский район</w:t>
            </w:r>
          </w:p>
          <w:p w:rsidR="000E6FB0" w:rsidRPr="000E6FB0" w:rsidRDefault="000E6FB0" w:rsidP="000E6FB0">
            <w:pPr>
              <w:suppressAutoHyphens/>
              <w:spacing w:after="0" w:line="240" w:lineRule="auto"/>
              <w:jc w:val="center"/>
              <w:rPr>
                <w:rFonts w:ascii="Times New Roman" w:eastAsia="Times New Roman" w:hAnsi="Times New Roman" w:cs="Times New Roman"/>
                <w:kern w:val="1"/>
                <w:sz w:val="24"/>
                <w:szCs w:val="24"/>
                <w:lang w:eastAsia="ar-SA"/>
              </w:rPr>
            </w:pPr>
            <w:r w:rsidRPr="000E6FB0">
              <w:rPr>
                <w:rFonts w:ascii="Times New Roman" w:eastAsia="Times New Roman" w:hAnsi="Times New Roman" w:cs="Times New Roman"/>
                <w:kern w:val="1"/>
                <w:sz w:val="24"/>
                <w:szCs w:val="24"/>
                <w:lang w:eastAsia="ar-SA"/>
              </w:rPr>
              <w:t>22 внеочередная сессия</w:t>
            </w:r>
          </w:p>
          <w:p w:rsidR="000E6FB0" w:rsidRPr="000E6FB0" w:rsidRDefault="000E6FB0" w:rsidP="000E6FB0">
            <w:pPr>
              <w:suppressAutoHyphens/>
              <w:spacing w:after="0" w:line="240" w:lineRule="auto"/>
              <w:jc w:val="center"/>
              <w:rPr>
                <w:rFonts w:ascii="Times New Roman" w:eastAsia="Times New Roman" w:hAnsi="Times New Roman" w:cs="Times New Roman"/>
                <w:kern w:val="1"/>
                <w:sz w:val="24"/>
                <w:szCs w:val="24"/>
                <w:lang w:eastAsia="ar-SA"/>
              </w:rPr>
            </w:pPr>
            <w:r w:rsidRPr="000E6FB0">
              <w:rPr>
                <w:rFonts w:ascii="Times New Roman" w:eastAsia="Times New Roman" w:hAnsi="Times New Roman" w:cs="Times New Roman"/>
                <w:kern w:val="1"/>
                <w:sz w:val="24"/>
                <w:szCs w:val="24"/>
                <w:lang w:eastAsia="ar-SA"/>
              </w:rPr>
              <w:t>Совета депутатов</w:t>
            </w:r>
          </w:p>
          <w:p w:rsidR="000E6FB0" w:rsidRPr="000E6FB0" w:rsidRDefault="000E6FB0" w:rsidP="000E6FB0">
            <w:pPr>
              <w:suppressAutoHyphens/>
              <w:spacing w:after="0" w:line="240" w:lineRule="auto"/>
              <w:jc w:val="center"/>
              <w:rPr>
                <w:rFonts w:ascii="Times New Roman" w:eastAsia="Times New Roman" w:hAnsi="Times New Roman" w:cs="Times New Roman"/>
                <w:kern w:val="1"/>
                <w:sz w:val="24"/>
                <w:szCs w:val="24"/>
                <w:lang w:eastAsia="ar-SA"/>
              </w:rPr>
            </w:pPr>
            <w:r w:rsidRPr="000E6FB0">
              <w:rPr>
                <w:rFonts w:ascii="Times New Roman" w:eastAsia="Times New Roman" w:hAnsi="Times New Roman" w:cs="Times New Roman"/>
                <w:kern w:val="1"/>
                <w:sz w:val="24"/>
                <w:szCs w:val="24"/>
                <w:lang w:eastAsia="ar-SA"/>
              </w:rPr>
              <w:t>муниципального образования</w:t>
            </w:r>
          </w:p>
          <w:p w:rsidR="000E6FB0" w:rsidRPr="000E6FB0" w:rsidRDefault="000E6FB0" w:rsidP="000E6FB0">
            <w:pPr>
              <w:suppressAutoHyphens/>
              <w:spacing w:after="0" w:line="240" w:lineRule="auto"/>
              <w:jc w:val="center"/>
              <w:rPr>
                <w:rFonts w:ascii="Times New Roman" w:eastAsia="Times New Roman" w:hAnsi="Times New Roman" w:cs="Times New Roman"/>
                <w:kern w:val="1"/>
                <w:sz w:val="24"/>
                <w:szCs w:val="24"/>
                <w:lang w:eastAsia="ar-SA"/>
              </w:rPr>
            </w:pPr>
            <w:r w:rsidRPr="000E6FB0">
              <w:rPr>
                <w:rFonts w:ascii="Times New Roman" w:eastAsia="Times New Roman" w:hAnsi="Times New Roman" w:cs="Times New Roman"/>
                <w:kern w:val="1"/>
                <w:sz w:val="24"/>
                <w:szCs w:val="24"/>
                <w:lang w:eastAsia="ar-SA"/>
              </w:rPr>
              <w:t>городского поселения</w:t>
            </w:r>
          </w:p>
          <w:p w:rsidR="000E6FB0" w:rsidRPr="000E6FB0" w:rsidRDefault="000E6FB0" w:rsidP="000E6FB0">
            <w:pPr>
              <w:suppressAutoHyphens/>
              <w:spacing w:after="0" w:line="240" w:lineRule="auto"/>
              <w:jc w:val="center"/>
              <w:rPr>
                <w:rFonts w:ascii="Times New Roman" w:eastAsia="Times New Roman" w:hAnsi="Times New Roman" w:cs="Times New Roman"/>
                <w:kern w:val="1"/>
                <w:sz w:val="24"/>
                <w:szCs w:val="24"/>
                <w:lang w:eastAsia="ar-SA"/>
              </w:rPr>
            </w:pPr>
            <w:r w:rsidRPr="000E6FB0">
              <w:rPr>
                <w:rFonts w:ascii="Times New Roman" w:eastAsia="Times New Roman" w:hAnsi="Times New Roman" w:cs="Times New Roman"/>
                <w:kern w:val="1"/>
                <w:sz w:val="24"/>
                <w:szCs w:val="24"/>
                <w:lang w:eastAsia="ar-SA"/>
              </w:rPr>
              <w:t>«Северомуйское»</w:t>
            </w:r>
          </w:p>
          <w:p w:rsidR="000E6FB0" w:rsidRPr="000E6FB0" w:rsidRDefault="000E6FB0" w:rsidP="000E6FB0">
            <w:pPr>
              <w:suppressAutoHyphens/>
              <w:spacing w:after="0" w:line="240" w:lineRule="auto"/>
              <w:jc w:val="center"/>
              <w:rPr>
                <w:rFonts w:ascii="Times New Roman" w:eastAsia="Times New Roman" w:hAnsi="Times New Roman" w:cs="Times New Roman"/>
                <w:kern w:val="1"/>
                <w:sz w:val="24"/>
                <w:szCs w:val="24"/>
                <w:lang w:eastAsia="ar-SA"/>
              </w:rPr>
            </w:pPr>
            <w:r w:rsidRPr="000E6FB0">
              <w:rPr>
                <w:rFonts w:ascii="Times New Roman" w:eastAsia="Times New Roman" w:hAnsi="Times New Roman" w:cs="Times New Roman"/>
                <w:kern w:val="1"/>
                <w:sz w:val="24"/>
                <w:szCs w:val="24"/>
                <w:lang w:eastAsia="ar-SA"/>
              </w:rPr>
              <w:t>Четвёртого созыва</w:t>
            </w:r>
          </w:p>
        </w:tc>
      </w:tr>
      <w:tr w:rsidR="000E6FB0" w:rsidRPr="000E6FB0" w:rsidTr="00E00B46">
        <w:tc>
          <w:tcPr>
            <w:tcW w:w="3935" w:type="dxa"/>
            <w:shd w:val="clear" w:color="auto" w:fill="auto"/>
          </w:tcPr>
          <w:p w:rsidR="000E6FB0" w:rsidRPr="000E6FB0" w:rsidRDefault="000E6FB0" w:rsidP="000E6FB0">
            <w:pPr>
              <w:suppressAutoHyphens/>
              <w:spacing w:after="0" w:line="240" w:lineRule="auto"/>
              <w:jc w:val="center"/>
              <w:rPr>
                <w:rFonts w:ascii="Times New Roman" w:eastAsia="Times New Roman" w:hAnsi="Times New Roman" w:cs="Times New Roman"/>
                <w:kern w:val="1"/>
                <w:sz w:val="24"/>
                <w:szCs w:val="24"/>
                <w:lang w:eastAsia="ar-SA"/>
              </w:rPr>
            </w:pPr>
          </w:p>
        </w:tc>
        <w:tc>
          <w:tcPr>
            <w:tcW w:w="1339" w:type="dxa"/>
            <w:shd w:val="clear" w:color="auto" w:fill="auto"/>
          </w:tcPr>
          <w:p w:rsidR="000E6FB0" w:rsidRPr="000E6FB0" w:rsidRDefault="000E6FB0" w:rsidP="000E6FB0">
            <w:pPr>
              <w:suppressAutoHyphens/>
              <w:spacing w:after="0" w:line="240" w:lineRule="auto"/>
              <w:jc w:val="center"/>
              <w:rPr>
                <w:rFonts w:ascii="Times New Roman" w:eastAsia="Times New Roman" w:hAnsi="Times New Roman" w:cs="Times New Roman"/>
                <w:kern w:val="1"/>
                <w:sz w:val="24"/>
                <w:szCs w:val="24"/>
                <w:lang w:eastAsia="ar-SA"/>
              </w:rPr>
            </w:pPr>
          </w:p>
        </w:tc>
        <w:tc>
          <w:tcPr>
            <w:tcW w:w="4864" w:type="dxa"/>
            <w:shd w:val="clear" w:color="auto" w:fill="auto"/>
          </w:tcPr>
          <w:p w:rsidR="000E6FB0" w:rsidRPr="000E6FB0" w:rsidRDefault="000E6FB0" w:rsidP="000E6FB0">
            <w:pPr>
              <w:suppressAutoHyphens/>
              <w:spacing w:after="0" w:line="240" w:lineRule="auto"/>
              <w:jc w:val="center"/>
              <w:rPr>
                <w:rFonts w:ascii="Times New Roman" w:eastAsia="Times New Roman" w:hAnsi="Times New Roman" w:cs="Times New Roman"/>
                <w:kern w:val="1"/>
                <w:sz w:val="24"/>
                <w:szCs w:val="24"/>
                <w:lang w:eastAsia="ar-SA"/>
              </w:rPr>
            </w:pPr>
          </w:p>
        </w:tc>
      </w:tr>
    </w:tbl>
    <w:p w:rsidR="000E6FB0" w:rsidRPr="000E6FB0" w:rsidRDefault="000E6FB0" w:rsidP="00D67DA9">
      <w:pPr>
        <w:suppressAutoHyphens/>
        <w:spacing w:after="0" w:line="240" w:lineRule="auto"/>
        <w:rPr>
          <w:rFonts w:ascii="Times New Roman" w:eastAsia="Times New Roman" w:hAnsi="Times New Roman" w:cs="Times New Roman"/>
          <w:b/>
          <w:kern w:val="1"/>
          <w:sz w:val="24"/>
          <w:szCs w:val="24"/>
          <w:lang w:eastAsia="ar-SA"/>
        </w:rPr>
      </w:pPr>
    </w:p>
    <w:p w:rsidR="000E6FB0" w:rsidRPr="000E6FB0" w:rsidRDefault="000E6FB0" w:rsidP="000E6FB0">
      <w:pPr>
        <w:suppressAutoHyphens/>
        <w:spacing w:after="0" w:line="240" w:lineRule="auto"/>
        <w:jc w:val="center"/>
        <w:rPr>
          <w:rFonts w:ascii="Times New Roman" w:eastAsia="Times New Roman" w:hAnsi="Times New Roman" w:cs="Times New Roman"/>
          <w:b/>
          <w:kern w:val="1"/>
          <w:sz w:val="24"/>
          <w:szCs w:val="24"/>
          <w:lang w:eastAsia="ar-SA"/>
        </w:rPr>
      </w:pPr>
      <w:r w:rsidRPr="000E6FB0">
        <w:rPr>
          <w:rFonts w:ascii="Times New Roman" w:eastAsia="Times New Roman" w:hAnsi="Times New Roman" w:cs="Times New Roman"/>
          <w:b/>
          <w:kern w:val="1"/>
          <w:sz w:val="24"/>
          <w:szCs w:val="24"/>
          <w:lang w:eastAsia="ar-SA"/>
        </w:rPr>
        <w:t>РЕШЕНИЕ №</w:t>
      </w:r>
      <w:r w:rsidR="00D579BA">
        <w:rPr>
          <w:rFonts w:ascii="Times New Roman" w:eastAsia="Times New Roman" w:hAnsi="Times New Roman" w:cs="Times New Roman"/>
          <w:b/>
          <w:kern w:val="1"/>
          <w:sz w:val="24"/>
          <w:szCs w:val="24"/>
          <w:lang w:eastAsia="ar-SA"/>
        </w:rPr>
        <w:t xml:space="preserve"> 95</w:t>
      </w:r>
    </w:p>
    <w:p w:rsidR="000E6FB0" w:rsidRPr="000E6FB0" w:rsidRDefault="000E6FB0" w:rsidP="000E6FB0">
      <w:pPr>
        <w:tabs>
          <w:tab w:val="left" w:pos="7632"/>
        </w:tabs>
        <w:suppressAutoHyphens/>
        <w:spacing w:after="0" w:line="240" w:lineRule="auto"/>
        <w:rPr>
          <w:rFonts w:ascii="Times New Roman" w:eastAsia="Times New Roman" w:hAnsi="Times New Roman" w:cs="Times New Roman"/>
          <w:kern w:val="1"/>
          <w:sz w:val="24"/>
          <w:szCs w:val="24"/>
          <w:lang w:eastAsia="ar-SA"/>
        </w:rPr>
      </w:pPr>
      <w:r w:rsidRPr="000E6FB0">
        <w:rPr>
          <w:rFonts w:ascii="Times New Roman" w:eastAsia="Times New Roman" w:hAnsi="Times New Roman" w:cs="Times New Roman"/>
          <w:kern w:val="1"/>
          <w:sz w:val="24"/>
          <w:szCs w:val="24"/>
          <w:lang w:eastAsia="ar-SA"/>
        </w:rPr>
        <w:t xml:space="preserve">   п. Северомуйск                                                                       03 июля  2019 года</w:t>
      </w:r>
    </w:p>
    <w:p w:rsidR="000E6FB0" w:rsidRPr="000E6FB0" w:rsidRDefault="000E6FB0" w:rsidP="000E6FB0">
      <w:pPr>
        <w:tabs>
          <w:tab w:val="left" w:pos="7632"/>
        </w:tabs>
        <w:suppressAutoHyphens/>
        <w:spacing w:after="0" w:line="240" w:lineRule="auto"/>
        <w:rPr>
          <w:rFonts w:ascii="Times New Roman" w:eastAsia="Times New Roman" w:hAnsi="Times New Roman" w:cs="Times New Roman"/>
          <w:kern w:val="1"/>
          <w:sz w:val="24"/>
          <w:szCs w:val="24"/>
          <w:lang w:eastAsia="ar-SA"/>
        </w:rPr>
      </w:pPr>
      <w:r w:rsidRPr="000E6FB0">
        <w:rPr>
          <w:rFonts w:ascii="Times New Roman" w:eastAsia="Times New Roman" w:hAnsi="Times New Roman" w:cs="Times New Roman"/>
          <w:kern w:val="1"/>
          <w:sz w:val="24"/>
          <w:szCs w:val="24"/>
          <w:lang w:eastAsia="ar-SA"/>
        </w:rPr>
        <w:t xml:space="preserve">                         </w:t>
      </w:r>
      <w:r w:rsidRPr="000E6FB0">
        <w:rPr>
          <w:rFonts w:ascii="Times New Roman" w:eastAsia="Times New Roman" w:hAnsi="Times New Roman" w:cs="Times New Roman"/>
          <w:i/>
          <w:kern w:val="1"/>
          <w:sz w:val="24"/>
          <w:szCs w:val="24"/>
          <w:lang w:eastAsia="ar-SA"/>
        </w:rPr>
        <w:t xml:space="preserve">                       </w:t>
      </w:r>
    </w:p>
    <w:p w:rsidR="000E6FB0" w:rsidRPr="000E6FB0" w:rsidRDefault="000E6FB0" w:rsidP="000E6FB0">
      <w:pPr>
        <w:spacing w:after="0" w:line="240" w:lineRule="auto"/>
        <w:rPr>
          <w:rFonts w:ascii="Times New Roman" w:eastAsia="Times New Roman" w:hAnsi="Times New Roman" w:cs="Times New Roman"/>
          <w:b/>
          <w:sz w:val="28"/>
          <w:szCs w:val="28"/>
        </w:rPr>
      </w:pPr>
      <w:r w:rsidRPr="000E6FB0">
        <w:rPr>
          <w:rFonts w:ascii="Times New Roman" w:eastAsia="Times New Roman" w:hAnsi="Times New Roman" w:cs="Times New Roman"/>
          <w:b/>
          <w:sz w:val="28"/>
          <w:szCs w:val="28"/>
        </w:rPr>
        <w:t xml:space="preserve">«Об утверждении отчета </w:t>
      </w:r>
    </w:p>
    <w:p w:rsidR="00D579BA" w:rsidRDefault="00D579BA" w:rsidP="000E6FB0">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Главы - руководителя администрации </w:t>
      </w:r>
    </w:p>
    <w:p w:rsidR="000E6FB0" w:rsidRPr="000E6FB0" w:rsidRDefault="00D579BA" w:rsidP="000E6FB0">
      <w:pP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sz w:val="28"/>
          <w:szCs w:val="28"/>
        </w:rPr>
        <w:t>МО ГП «Северомуйское</w:t>
      </w:r>
      <w:r w:rsidR="000E6FB0" w:rsidRPr="000E6FB0">
        <w:rPr>
          <w:rFonts w:ascii="Times New Roman" w:eastAsia="Times New Roman" w:hAnsi="Times New Roman" w:cs="Times New Roman"/>
          <w:b/>
          <w:sz w:val="28"/>
          <w:szCs w:val="28"/>
        </w:rPr>
        <w:t xml:space="preserve">» </w:t>
      </w:r>
    </w:p>
    <w:p w:rsidR="000E6FB0" w:rsidRPr="000E6FB0" w:rsidRDefault="000E6FB0" w:rsidP="000E6FB0">
      <w:pPr>
        <w:spacing w:after="0" w:line="240" w:lineRule="auto"/>
        <w:rPr>
          <w:rFonts w:ascii="Times New Roman" w:eastAsia="Times New Roman" w:hAnsi="Times New Roman" w:cs="Times New Roman"/>
          <w:b/>
          <w:sz w:val="28"/>
          <w:szCs w:val="28"/>
        </w:rPr>
      </w:pPr>
      <w:r w:rsidRPr="000E6FB0">
        <w:rPr>
          <w:rFonts w:ascii="Times New Roman" w:eastAsia="Times New Roman" w:hAnsi="Times New Roman" w:cs="Times New Roman"/>
          <w:b/>
          <w:color w:val="000000"/>
          <w:sz w:val="28"/>
          <w:szCs w:val="28"/>
        </w:rPr>
        <w:t>за 2017 и 2018 годы».</w:t>
      </w:r>
    </w:p>
    <w:p w:rsidR="000E6FB0" w:rsidRPr="000E6FB0" w:rsidRDefault="000E6FB0" w:rsidP="000E6FB0">
      <w:pPr>
        <w:spacing w:after="0" w:line="240" w:lineRule="auto"/>
        <w:jc w:val="both"/>
        <w:rPr>
          <w:rFonts w:ascii="Times New Roman" w:eastAsia="Times New Roman" w:hAnsi="Times New Roman" w:cs="Times New Roman"/>
          <w:sz w:val="28"/>
          <w:szCs w:val="28"/>
        </w:rPr>
      </w:pPr>
    </w:p>
    <w:p w:rsidR="000E6FB0" w:rsidRPr="000E6FB0" w:rsidRDefault="000E6FB0" w:rsidP="000E6FB0">
      <w:pPr>
        <w:spacing w:after="0" w:line="240" w:lineRule="auto"/>
        <w:jc w:val="both"/>
        <w:rPr>
          <w:rFonts w:ascii="Times New Roman" w:eastAsia="Times New Roman" w:hAnsi="Times New Roman" w:cs="Times New Roman"/>
          <w:bCs/>
          <w:sz w:val="28"/>
          <w:szCs w:val="28"/>
        </w:rPr>
      </w:pPr>
      <w:r w:rsidRPr="000E6FB0">
        <w:rPr>
          <w:rFonts w:ascii="Times New Roman" w:eastAsia="Times New Roman" w:hAnsi="Times New Roman" w:cs="Times New Roman"/>
          <w:sz w:val="28"/>
          <w:szCs w:val="28"/>
        </w:rPr>
        <w:t xml:space="preserve">     Руководствуясь Федеральным законом от 06.10.2003г. № 131-ФЗ «Об общих принципах организации местного самоуправления в Российской Федерации», Уставом </w:t>
      </w:r>
      <w:r w:rsidRPr="000E6FB0">
        <w:rPr>
          <w:rFonts w:ascii="Times New Roman" w:eastAsia="Times New Roman" w:hAnsi="Times New Roman" w:cs="Times New Roman"/>
          <w:bCs/>
          <w:sz w:val="28"/>
          <w:szCs w:val="28"/>
        </w:rPr>
        <w:t xml:space="preserve">муниципального образования городское поселение «Северомуйское», заслушав отчёт </w:t>
      </w:r>
      <w:r w:rsidR="00D579BA">
        <w:rPr>
          <w:rFonts w:ascii="Times New Roman" w:eastAsia="Times New Roman" w:hAnsi="Times New Roman" w:cs="Times New Roman"/>
          <w:bCs/>
          <w:sz w:val="28"/>
          <w:szCs w:val="28"/>
        </w:rPr>
        <w:t xml:space="preserve">главы - руководителя администрации МО ГП «Северомуйское» А.А. Кудряшова, </w:t>
      </w:r>
      <w:r w:rsidRPr="000E6FB0">
        <w:rPr>
          <w:rFonts w:ascii="Times New Roman" w:eastAsia="Times New Roman" w:hAnsi="Times New Roman" w:cs="Times New Roman"/>
          <w:bCs/>
          <w:sz w:val="28"/>
          <w:szCs w:val="28"/>
        </w:rPr>
        <w:t xml:space="preserve">Совет </w:t>
      </w:r>
      <w:r w:rsidRPr="000E6FB0">
        <w:rPr>
          <w:rFonts w:ascii="Times New Roman" w:eastAsia="Times New Roman" w:hAnsi="Times New Roman" w:cs="Times New Roman"/>
          <w:color w:val="000000"/>
          <w:sz w:val="28"/>
          <w:szCs w:val="28"/>
        </w:rPr>
        <w:t xml:space="preserve">депутатов </w:t>
      </w:r>
      <w:r w:rsidRPr="000E6FB0">
        <w:rPr>
          <w:rFonts w:ascii="Times New Roman" w:eastAsia="Times New Roman" w:hAnsi="Times New Roman" w:cs="Times New Roman"/>
          <w:bCs/>
          <w:sz w:val="28"/>
          <w:szCs w:val="28"/>
        </w:rPr>
        <w:t>муниципального образования городское поселение «Северомуйское»,</w:t>
      </w:r>
    </w:p>
    <w:p w:rsidR="000E6FB0" w:rsidRPr="000E6FB0" w:rsidRDefault="000E6FB0" w:rsidP="000E6FB0">
      <w:pPr>
        <w:spacing w:after="0" w:line="240" w:lineRule="auto"/>
        <w:jc w:val="both"/>
        <w:rPr>
          <w:rFonts w:ascii="Times New Roman" w:eastAsia="Times New Roman" w:hAnsi="Times New Roman" w:cs="Times New Roman"/>
          <w:bCs/>
          <w:sz w:val="28"/>
          <w:szCs w:val="28"/>
        </w:rPr>
      </w:pPr>
    </w:p>
    <w:p w:rsidR="000E6FB0" w:rsidRPr="000E6FB0" w:rsidRDefault="000E6FB0" w:rsidP="000E6FB0">
      <w:pPr>
        <w:spacing w:after="0" w:line="240" w:lineRule="auto"/>
        <w:jc w:val="both"/>
        <w:rPr>
          <w:rFonts w:ascii="Times New Roman" w:eastAsia="Times New Roman" w:hAnsi="Times New Roman" w:cs="Times New Roman"/>
          <w:sz w:val="28"/>
          <w:szCs w:val="28"/>
        </w:rPr>
      </w:pPr>
      <w:r w:rsidRPr="000E6FB0">
        <w:rPr>
          <w:rFonts w:ascii="Times New Roman" w:eastAsia="Times New Roman" w:hAnsi="Times New Roman" w:cs="Times New Roman"/>
          <w:b/>
          <w:bCs/>
          <w:sz w:val="28"/>
          <w:szCs w:val="28"/>
        </w:rPr>
        <w:t xml:space="preserve"> Решил</w:t>
      </w:r>
      <w:r w:rsidRPr="000E6FB0">
        <w:rPr>
          <w:rFonts w:ascii="Times New Roman" w:eastAsia="Times New Roman" w:hAnsi="Times New Roman" w:cs="Times New Roman"/>
          <w:b/>
          <w:sz w:val="28"/>
          <w:szCs w:val="28"/>
        </w:rPr>
        <w:t>:</w:t>
      </w:r>
      <w:r w:rsidRPr="000E6FB0">
        <w:rPr>
          <w:rFonts w:ascii="Times New Roman" w:eastAsia="Times New Roman" w:hAnsi="Times New Roman" w:cs="Times New Roman"/>
          <w:sz w:val="28"/>
          <w:szCs w:val="28"/>
        </w:rPr>
        <w:t xml:space="preserve"> </w:t>
      </w:r>
    </w:p>
    <w:p w:rsidR="000E6FB0" w:rsidRPr="000E6FB0" w:rsidRDefault="000E6FB0" w:rsidP="000E6FB0">
      <w:pPr>
        <w:spacing w:after="0" w:line="240" w:lineRule="auto"/>
        <w:jc w:val="both"/>
        <w:rPr>
          <w:rFonts w:ascii="Times New Roman" w:eastAsia="Times New Roman" w:hAnsi="Times New Roman" w:cs="Times New Roman"/>
          <w:bCs/>
          <w:sz w:val="28"/>
          <w:szCs w:val="28"/>
        </w:rPr>
      </w:pPr>
      <w:r w:rsidRPr="000E6FB0">
        <w:rPr>
          <w:rFonts w:ascii="Times New Roman" w:eastAsia="Times New Roman" w:hAnsi="Times New Roman" w:cs="Times New Roman"/>
          <w:sz w:val="28"/>
          <w:szCs w:val="28"/>
        </w:rPr>
        <w:t xml:space="preserve">1.Принять к сведению </w:t>
      </w:r>
      <w:r w:rsidR="00D579BA">
        <w:rPr>
          <w:rFonts w:ascii="Times New Roman" w:eastAsia="Times New Roman" w:hAnsi="Times New Roman" w:cs="Times New Roman"/>
          <w:bCs/>
          <w:sz w:val="28"/>
          <w:szCs w:val="28"/>
        </w:rPr>
        <w:t>отчет главы - руководителя администрации МО ГП «Северомуйское</w:t>
      </w:r>
      <w:r w:rsidRPr="000E6FB0">
        <w:rPr>
          <w:rFonts w:ascii="Times New Roman" w:eastAsia="Times New Roman" w:hAnsi="Times New Roman" w:cs="Times New Roman"/>
          <w:bCs/>
          <w:sz w:val="28"/>
          <w:szCs w:val="28"/>
        </w:rPr>
        <w:t>» о</w:t>
      </w:r>
      <w:r w:rsidRPr="000E6FB0">
        <w:rPr>
          <w:rFonts w:ascii="Times New Roman" w:eastAsia="Times New Roman" w:hAnsi="Times New Roman" w:cs="Times New Roman"/>
          <w:bCs/>
          <w:color w:val="000000"/>
          <w:sz w:val="28"/>
          <w:szCs w:val="28"/>
        </w:rPr>
        <w:t>б итогах работы за 2017 и 2018 годы». (Приложение №1)</w:t>
      </w:r>
      <w:r w:rsidRPr="000E6FB0">
        <w:rPr>
          <w:rFonts w:ascii="Times New Roman" w:eastAsia="Times New Roman" w:hAnsi="Times New Roman" w:cs="Times New Roman"/>
          <w:bCs/>
          <w:sz w:val="28"/>
          <w:szCs w:val="28"/>
        </w:rPr>
        <w:t>.</w:t>
      </w:r>
    </w:p>
    <w:p w:rsidR="000E6FB0" w:rsidRPr="000E6FB0" w:rsidRDefault="000E6FB0" w:rsidP="000E6FB0">
      <w:pPr>
        <w:spacing w:after="0" w:line="240" w:lineRule="auto"/>
        <w:jc w:val="both"/>
        <w:rPr>
          <w:rFonts w:ascii="Times New Roman" w:eastAsia="Times New Roman" w:hAnsi="Times New Roman" w:cs="Times New Roman"/>
          <w:bCs/>
          <w:sz w:val="28"/>
          <w:szCs w:val="28"/>
        </w:rPr>
      </w:pPr>
    </w:p>
    <w:p w:rsidR="000E6FB0" w:rsidRPr="000E6FB0" w:rsidRDefault="000E6FB0" w:rsidP="000E6FB0">
      <w:pPr>
        <w:spacing w:after="0" w:line="240" w:lineRule="auto"/>
        <w:jc w:val="both"/>
        <w:rPr>
          <w:rFonts w:ascii="Times New Roman" w:eastAsia="Times New Roman" w:hAnsi="Times New Roman" w:cs="Times New Roman"/>
          <w:bCs/>
          <w:sz w:val="28"/>
          <w:szCs w:val="28"/>
        </w:rPr>
      </w:pPr>
      <w:r w:rsidRPr="000E6FB0">
        <w:rPr>
          <w:rFonts w:ascii="Times New Roman" w:eastAsia="Times New Roman" w:hAnsi="Times New Roman" w:cs="Times New Roman"/>
          <w:bCs/>
          <w:sz w:val="28"/>
          <w:szCs w:val="28"/>
        </w:rPr>
        <w:t>2.Утвердить отчет и призн</w:t>
      </w:r>
      <w:r w:rsidR="00D579BA">
        <w:rPr>
          <w:rFonts w:ascii="Times New Roman" w:eastAsia="Times New Roman" w:hAnsi="Times New Roman" w:cs="Times New Roman"/>
          <w:bCs/>
          <w:sz w:val="28"/>
          <w:szCs w:val="28"/>
        </w:rPr>
        <w:t>ать работу главы - руководителя администрации МО ГП «Северомуйское»</w:t>
      </w:r>
      <w:r w:rsidRPr="000E6FB0">
        <w:rPr>
          <w:rFonts w:ascii="Times New Roman" w:eastAsia="Times New Roman" w:hAnsi="Times New Roman" w:cs="Times New Roman"/>
          <w:bCs/>
          <w:sz w:val="28"/>
          <w:szCs w:val="28"/>
        </w:rPr>
        <w:t xml:space="preserve"> в 2017 и 2018  году удовлетворительной.</w:t>
      </w:r>
    </w:p>
    <w:p w:rsidR="000E6FB0" w:rsidRPr="000E6FB0" w:rsidRDefault="000E6FB0" w:rsidP="000E6FB0">
      <w:pPr>
        <w:spacing w:after="0" w:line="240" w:lineRule="auto"/>
        <w:jc w:val="both"/>
        <w:rPr>
          <w:rFonts w:ascii="Times New Roman" w:eastAsia="Times New Roman" w:hAnsi="Times New Roman" w:cs="Times New Roman"/>
          <w:sz w:val="28"/>
          <w:szCs w:val="28"/>
        </w:rPr>
      </w:pPr>
    </w:p>
    <w:p w:rsidR="000E6FB0" w:rsidRPr="000E6FB0" w:rsidRDefault="000E6FB0" w:rsidP="000E6FB0">
      <w:pPr>
        <w:spacing w:after="0" w:line="240" w:lineRule="auto"/>
        <w:jc w:val="both"/>
        <w:rPr>
          <w:rFonts w:ascii="Times New Roman" w:eastAsia="Times New Roman" w:hAnsi="Times New Roman" w:cs="Times New Roman"/>
          <w:sz w:val="28"/>
          <w:szCs w:val="28"/>
        </w:rPr>
      </w:pPr>
      <w:r w:rsidRPr="000E6FB0">
        <w:rPr>
          <w:rFonts w:ascii="Times New Roman" w:eastAsia="Times New Roman CYR" w:hAnsi="Times New Roman" w:cs="Times New Roman"/>
          <w:sz w:val="28"/>
          <w:szCs w:val="28"/>
        </w:rPr>
        <w:t>3.</w:t>
      </w:r>
      <w:r w:rsidRPr="000E6FB0">
        <w:rPr>
          <w:rFonts w:ascii="Times New Roman" w:eastAsia="Times New Roman" w:hAnsi="Times New Roman" w:cs="Times New Roman"/>
          <w:sz w:val="28"/>
          <w:szCs w:val="28"/>
        </w:rPr>
        <w:t xml:space="preserve">Настоящее решение подлежит </w:t>
      </w:r>
      <w:r w:rsidRPr="000E6FB0">
        <w:rPr>
          <w:rFonts w:ascii="Times New Roman" w:eastAsia="Times New Roman" w:hAnsi="Times New Roman" w:cs="Times New Roman"/>
          <w:color w:val="000000"/>
          <w:spacing w:val="-1"/>
          <w:sz w:val="28"/>
          <w:szCs w:val="28"/>
        </w:rPr>
        <w:t xml:space="preserve">официальному обнародованию путем размещения в </w:t>
      </w:r>
      <w:r w:rsidRPr="000E6FB0">
        <w:rPr>
          <w:rFonts w:ascii="Times New Roman" w:eastAsia="Times New Roman" w:hAnsi="Times New Roman" w:cs="Times New Roman"/>
          <w:sz w:val="28"/>
          <w:szCs w:val="28"/>
        </w:rPr>
        <w:t xml:space="preserve">общедоступной библиотеке МКУ «СКК «Тоннельщик» посёлка Северомуйск </w:t>
      </w:r>
      <w:r w:rsidRPr="000E6FB0">
        <w:rPr>
          <w:rFonts w:ascii="Times New Roman" w:eastAsia="Times New Roman" w:hAnsi="Times New Roman" w:cs="Times New Roman"/>
          <w:color w:val="000000"/>
          <w:spacing w:val="-1"/>
          <w:sz w:val="28"/>
          <w:szCs w:val="28"/>
        </w:rPr>
        <w:t>и на официальном сайте МО ГП «Северомуйское» в сети Интернет.</w:t>
      </w:r>
      <w:r w:rsidRPr="000E6FB0">
        <w:rPr>
          <w:rFonts w:ascii="Times New Roman" w:eastAsia="Times New Roman" w:hAnsi="Times New Roman" w:cs="Times New Roman"/>
          <w:sz w:val="28"/>
          <w:szCs w:val="28"/>
        </w:rPr>
        <w:t xml:space="preserve">  </w:t>
      </w:r>
    </w:p>
    <w:p w:rsidR="000E6FB0" w:rsidRPr="000E6FB0" w:rsidRDefault="000E6FB0" w:rsidP="000E6FB0">
      <w:pPr>
        <w:spacing w:after="0" w:line="240" w:lineRule="auto"/>
        <w:jc w:val="both"/>
        <w:rPr>
          <w:rFonts w:ascii="Times New Roman" w:eastAsia="Times New Roman" w:hAnsi="Times New Roman" w:cs="Times New Roman"/>
          <w:sz w:val="28"/>
          <w:szCs w:val="28"/>
        </w:rPr>
      </w:pPr>
    </w:p>
    <w:p w:rsidR="000E6FB0" w:rsidRPr="000E6FB0" w:rsidRDefault="000E6FB0" w:rsidP="000E6FB0">
      <w:pPr>
        <w:spacing w:after="0" w:line="240" w:lineRule="auto"/>
        <w:jc w:val="both"/>
        <w:rPr>
          <w:rFonts w:ascii="Times New Roman" w:eastAsia="Times New Roman" w:hAnsi="Times New Roman" w:cs="Times New Roman"/>
          <w:b/>
          <w:bCs/>
          <w:sz w:val="28"/>
          <w:szCs w:val="28"/>
        </w:rPr>
      </w:pPr>
    </w:p>
    <w:p w:rsidR="000E6FB0" w:rsidRPr="000E6FB0" w:rsidRDefault="000E6FB0" w:rsidP="000E6FB0">
      <w:pPr>
        <w:spacing w:after="0" w:line="240" w:lineRule="auto"/>
        <w:jc w:val="both"/>
        <w:rPr>
          <w:rFonts w:ascii="Times New Roman" w:eastAsia="Times New Roman" w:hAnsi="Times New Roman" w:cs="Times New Roman"/>
          <w:b/>
          <w:bCs/>
          <w:sz w:val="28"/>
          <w:szCs w:val="28"/>
        </w:rPr>
      </w:pPr>
      <w:r w:rsidRPr="000E6FB0">
        <w:rPr>
          <w:rFonts w:ascii="Times New Roman" w:eastAsia="Times New Roman" w:hAnsi="Times New Roman" w:cs="Times New Roman"/>
          <w:b/>
          <w:bCs/>
          <w:sz w:val="28"/>
          <w:szCs w:val="28"/>
        </w:rPr>
        <w:t xml:space="preserve">Председатель Совета депутатов  </w:t>
      </w:r>
    </w:p>
    <w:p w:rsidR="000E6FB0" w:rsidRPr="000E6FB0" w:rsidRDefault="000E6FB0" w:rsidP="000E6FB0">
      <w:pPr>
        <w:spacing w:after="0" w:line="240" w:lineRule="auto"/>
        <w:jc w:val="both"/>
        <w:rPr>
          <w:rFonts w:ascii="Times New Roman" w:eastAsia="Times New Roman" w:hAnsi="Times New Roman" w:cs="Times New Roman"/>
          <w:b/>
          <w:bCs/>
          <w:spacing w:val="-1"/>
          <w:sz w:val="28"/>
          <w:szCs w:val="28"/>
        </w:rPr>
      </w:pPr>
      <w:r w:rsidRPr="000E6FB0">
        <w:rPr>
          <w:rFonts w:ascii="Times New Roman" w:eastAsia="Times New Roman" w:hAnsi="Times New Roman" w:cs="Times New Roman"/>
          <w:b/>
          <w:bCs/>
          <w:sz w:val="28"/>
          <w:szCs w:val="28"/>
        </w:rPr>
        <w:t>городского поселения</w:t>
      </w:r>
      <w:r w:rsidRPr="000E6FB0">
        <w:rPr>
          <w:rFonts w:ascii="Times New Roman" w:eastAsia="Times New Roman" w:hAnsi="Times New Roman" w:cs="Times New Roman"/>
          <w:b/>
          <w:bCs/>
          <w:spacing w:val="-1"/>
          <w:sz w:val="28"/>
          <w:szCs w:val="28"/>
        </w:rPr>
        <w:t xml:space="preserve"> «Северомуйское»                              Т.В. Ефимова.</w:t>
      </w:r>
    </w:p>
    <w:p w:rsidR="000E6FB0" w:rsidRDefault="000E6FB0"/>
    <w:p w:rsidR="000E6FB0" w:rsidRDefault="000E6FB0"/>
    <w:p w:rsidR="000E6FB0" w:rsidRDefault="000E6FB0"/>
    <w:p w:rsidR="000E6FB0" w:rsidRPr="000E6FB0" w:rsidRDefault="000E6FB0" w:rsidP="000E6FB0">
      <w:pPr>
        <w:pStyle w:val="a3"/>
        <w:jc w:val="right"/>
        <w:rPr>
          <w:rFonts w:ascii="Times New Roman" w:hAnsi="Times New Roman" w:cs="Times New Roman"/>
          <w:sz w:val="28"/>
          <w:szCs w:val="28"/>
        </w:rPr>
      </w:pPr>
      <w:r w:rsidRPr="000E6FB0">
        <w:rPr>
          <w:rFonts w:ascii="Times New Roman" w:hAnsi="Times New Roman" w:cs="Times New Roman"/>
          <w:sz w:val="28"/>
          <w:szCs w:val="28"/>
        </w:rPr>
        <w:lastRenderedPageBreak/>
        <w:t>Приложение № 1</w:t>
      </w:r>
    </w:p>
    <w:p w:rsidR="00E35CEB" w:rsidRPr="000E6FB0" w:rsidRDefault="000E6FB0" w:rsidP="000E6FB0">
      <w:pPr>
        <w:pStyle w:val="a3"/>
        <w:jc w:val="right"/>
        <w:rPr>
          <w:rFonts w:ascii="Times New Roman" w:hAnsi="Times New Roman" w:cs="Times New Roman"/>
          <w:sz w:val="28"/>
          <w:szCs w:val="28"/>
        </w:rPr>
      </w:pPr>
      <w:r w:rsidRPr="000E6FB0">
        <w:rPr>
          <w:rFonts w:ascii="Times New Roman" w:hAnsi="Times New Roman" w:cs="Times New Roman"/>
          <w:sz w:val="28"/>
          <w:szCs w:val="28"/>
        </w:rPr>
        <w:t xml:space="preserve"> к решению Совета депутатов </w:t>
      </w:r>
    </w:p>
    <w:p w:rsidR="000E6FB0" w:rsidRPr="000E6FB0" w:rsidRDefault="000E6FB0" w:rsidP="000E6FB0">
      <w:pPr>
        <w:pStyle w:val="a3"/>
        <w:jc w:val="right"/>
        <w:rPr>
          <w:rFonts w:ascii="Times New Roman" w:hAnsi="Times New Roman" w:cs="Times New Roman"/>
          <w:sz w:val="28"/>
          <w:szCs w:val="28"/>
        </w:rPr>
      </w:pPr>
      <w:r w:rsidRPr="000E6FB0">
        <w:rPr>
          <w:rFonts w:ascii="Times New Roman" w:hAnsi="Times New Roman" w:cs="Times New Roman"/>
          <w:sz w:val="28"/>
          <w:szCs w:val="28"/>
        </w:rPr>
        <w:t xml:space="preserve">МО ГП «Северомуйское» </w:t>
      </w:r>
    </w:p>
    <w:p w:rsidR="000E6FB0" w:rsidRDefault="00D579BA" w:rsidP="000E6FB0">
      <w:pPr>
        <w:pStyle w:val="a3"/>
        <w:jc w:val="right"/>
        <w:rPr>
          <w:rFonts w:ascii="Times New Roman" w:hAnsi="Times New Roman" w:cs="Times New Roman"/>
          <w:sz w:val="28"/>
          <w:szCs w:val="28"/>
        </w:rPr>
      </w:pPr>
      <w:r>
        <w:rPr>
          <w:rFonts w:ascii="Times New Roman" w:hAnsi="Times New Roman" w:cs="Times New Roman"/>
          <w:sz w:val="28"/>
          <w:szCs w:val="28"/>
        </w:rPr>
        <w:t xml:space="preserve">№ 95 </w:t>
      </w:r>
      <w:r w:rsidR="000E6FB0" w:rsidRPr="000E6FB0">
        <w:rPr>
          <w:rFonts w:ascii="Times New Roman" w:hAnsi="Times New Roman" w:cs="Times New Roman"/>
          <w:sz w:val="28"/>
          <w:szCs w:val="28"/>
        </w:rPr>
        <w:t>от 03.07.2019 года.</w:t>
      </w:r>
    </w:p>
    <w:p w:rsidR="000E6FB0" w:rsidRDefault="000E6FB0" w:rsidP="000E6FB0">
      <w:pPr>
        <w:pStyle w:val="a3"/>
        <w:jc w:val="right"/>
        <w:rPr>
          <w:rFonts w:ascii="Times New Roman" w:hAnsi="Times New Roman" w:cs="Times New Roman"/>
          <w:sz w:val="28"/>
          <w:szCs w:val="28"/>
        </w:rPr>
      </w:pPr>
    </w:p>
    <w:p w:rsidR="00010E3C" w:rsidRDefault="00010E3C" w:rsidP="00010E3C">
      <w:pPr>
        <w:rPr>
          <w:b/>
        </w:rPr>
      </w:pPr>
      <w:bookmarkStart w:id="0" w:name="_GoBack"/>
      <w:bookmarkEnd w:id="0"/>
    </w:p>
    <w:p w:rsidR="00010E3C" w:rsidRPr="00010E3C" w:rsidRDefault="00010E3C" w:rsidP="00010E3C">
      <w:pPr>
        <w:pStyle w:val="a3"/>
        <w:jc w:val="center"/>
        <w:rPr>
          <w:rFonts w:ascii="Times New Roman" w:hAnsi="Times New Roman" w:cs="Times New Roman"/>
          <w:sz w:val="28"/>
          <w:szCs w:val="28"/>
        </w:rPr>
      </w:pPr>
      <w:r w:rsidRPr="00010E3C">
        <w:rPr>
          <w:rFonts w:ascii="Times New Roman" w:hAnsi="Times New Roman" w:cs="Times New Roman"/>
          <w:sz w:val="28"/>
          <w:szCs w:val="28"/>
        </w:rPr>
        <w:t>ОТЧЕТ</w:t>
      </w:r>
    </w:p>
    <w:p w:rsidR="00010E3C" w:rsidRPr="00010E3C" w:rsidRDefault="00010E3C" w:rsidP="00010E3C">
      <w:pPr>
        <w:pStyle w:val="a3"/>
        <w:jc w:val="center"/>
        <w:rPr>
          <w:rFonts w:ascii="Times New Roman" w:hAnsi="Times New Roman" w:cs="Times New Roman"/>
          <w:sz w:val="28"/>
          <w:szCs w:val="28"/>
        </w:rPr>
      </w:pPr>
      <w:r w:rsidRPr="00010E3C">
        <w:rPr>
          <w:rFonts w:ascii="Times New Roman" w:hAnsi="Times New Roman" w:cs="Times New Roman"/>
          <w:sz w:val="28"/>
          <w:szCs w:val="28"/>
        </w:rPr>
        <w:t>РУКОВОДИТЕЛЯ АДМИНИСТРАЦИИ</w:t>
      </w:r>
    </w:p>
    <w:p w:rsidR="00010E3C" w:rsidRPr="00010E3C" w:rsidRDefault="00010E3C" w:rsidP="00010E3C">
      <w:pPr>
        <w:pStyle w:val="a3"/>
        <w:jc w:val="center"/>
        <w:rPr>
          <w:rFonts w:ascii="Times New Roman" w:hAnsi="Times New Roman" w:cs="Times New Roman"/>
          <w:sz w:val="28"/>
          <w:szCs w:val="28"/>
        </w:rPr>
      </w:pPr>
      <w:r w:rsidRPr="00010E3C">
        <w:rPr>
          <w:rFonts w:ascii="Times New Roman" w:hAnsi="Times New Roman" w:cs="Times New Roman"/>
          <w:sz w:val="28"/>
          <w:szCs w:val="28"/>
        </w:rPr>
        <w:t>ГОРОДСКОГО ПОСЕЛЕНИЯ «СЕВЕРОМУЙСКОЕ»</w:t>
      </w:r>
    </w:p>
    <w:p w:rsidR="00010E3C" w:rsidRPr="00010E3C" w:rsidRDefault="00010E3C" w:rsidP="00010E3C">
      <w:pPr>
        <w:pStyle w:val="a3"/>
        <w:jc w:val="center"/>
        <w:rPr>
          <w:rFonts w:ascii="Times New Roman" w:hAnsi="Times New Roman" w:cs="Times New Roman"/>
          <w:sz w:val="28"/>
          <w:szCs w:val="28"/>
        </w:rPr>
      </w:pPr>
      <w:r w:rsidRPr="00010E3C">
        <w:rPr>
          <w:rFonts w:ascii="Times New Roman" w:hAnsi="Times New Roman" w:cs="Times New Roman"/>
          <w:sz w:val="28"/>
          <w:szCs w:val="28"/>
        </w:rPr>
        <w:t>О РЕЗУЛЬТАТАХ СВОЕЙ ДЕЯТЕЛЬНОСТИ И ДЕЯТЕЛЬНОСТИ АДМИНИСТРАЦИИ ГОРОДСКОГО ПОСЕЛЕНИЯ «СЕВЕРОМУЙСКОЕ»</w:t>
      </w:r>
    </w:p>
    <w:p w:rsidR="00010E3C" w:rsidRPr="00010E3C" w:rsidRDefault="00010E3C" w:rsidP="00010E3C">
      <w:pPr>
        <w:pStyle w:val="a3"/>
        <w:jc w:val="center"/>
        <w:rPr>
          <w:rFonts w:ascii="Times New Roman" w:hAnsi="Times New Roman" w:cs="Times New Roman"/>
          <w:sz w:val="28"/>
          <w:szCs w:val="28"/>
        </w:rPr>
      </w:pPr>
      <w:r w:rsidRPr="00010E3C">
        <w:rPr>
          <w:rFonts w:ascii="Times New Roman" w:hAnsi="Times New Roman" w:cs="Times New Roman"/>
          <w:sz w:val="28"/>
          <w:szCs w:val="28"/>
        </w:rPr>
        <w:t>ЗА 2017, 2018 ГОДА</w:t>
      </w:r>
    </w:p>
    <w:p w:rsidR="00010E3C" w:rsidRPr="00010E3C" w:rsidRDefault="00010E3C" w:rsidP="00010E3C">
      <w:pPr>
        <w:jc w:val="both"/>
        <w:rPr>
          <w:rFonts w:ascii="Times New Roman" w:hAnsi="Times New Roman" w:cs="Times New Roman"/>
          <w:color w:val="FF0000"/>
          <w:sz w:val="28"/>
          <w:szCs w:val="28"/>
        </w:rPr>
      </w:pPr>
    </w:p>
    <w:p w:rsidR="00010E3C" w:rsidRPr="00010E3C" w:rsidRDefault="00010E3C" w:rsidP="00010E3C">
      <w:pPr>
        <w:ind w:firstLine="708"/>
        <w:jc w:val="both"/>
        <w:rPr>
          <w:rFonts w:ascii="Times New Roman" w:hAnsi="Times New Roman" w:cs="Times New Roman"/>
          <w:sz w:val="28"/>
          <w:szCs w:val="28"/>
        </w:rPr>
      </w:pPr>
      <w:r w:rsidRPr="00010E3C">
        <w:rPr>
          <w:rFonts w:ascii="Times New Roman" w:hAnsi="Times New Roman" w:cs="Times New Roman"/>
          <w:sz w:val="28"/>
          <w:szCs w:val="28"/>
        </w:rPr>
        <w:t xml:space="preserve">В соответствии с подпунктом 2  пунктом 4 статьи 26 Устава муниципального образования  городское поселение «Северомуйское» Муйского района Республики Бурятия,  Положения об администрации муниципального образования  городское поселение «Северомуйское» - представляется отчет руководителя администрации городского поселения «Северомуйское» о результатах своей деятельности и деятельности Администрации городского поселения «Северомуйское» за 2017, 2018 год. </w:t>
      </w:r>
    </w:p>
    <w:p w:rsidR="00010E3C" w:rsidRPr="00010E3C" w:rsidRDefault="00010E3C" w:rsidP="00010E3C">
      <w:pPr>
        <w:tabs>
          <w:tab w:val="left" w:pos="1395"/>
          <w:tab w:val="center" w:pos="4677"/>
        </w:tabs>
        <w:jc w:val="center"/>
        <w:rPr>
          <w:rFonts w:ascii="Times New Roman" w:hAnsi="Times New Roman" w:cs="Times New Roman"/>
          <w:b/>
          <w:sz w:val="28"/>
          <w:szCs w:val="28"/>
        </w:rPr>
      </w:pPr>
      <w:r>
        <w:rPr>
          <w:rFonts w:ascii="Times New Roman" w:hAnsi="Times New Roman" w:cs="Times New Roman"/>
          <w:b/>
          <w:sz w:val="28"/>
          <w:szCs w:val="28"/>
        </w:rPr>
        <w:t>1.</w:t>
      </w:r>
      <w:r w:rsidRPr="00010E3C">
        <w:rPr>
          <w:rFonts w:ascii="Times New Roman" w:hAnsi="Times New Roman" w:cs="Times New Roman"/>
          <w:b/>
          <w:sz w:val="28"/>
          <w:szCs w:val="28"/>
        </w:rPr>
        <w:t xml:space="preserve"> Анализ исполнения бюджета МО ГП «Северомуйское»</w:t>
      </w:r>
      <w:r>
        <w:rPr>
          <w:rFonts w:ascii="Times New Roman" w:hAnsi="Times New Roman" w:cs="Times New Roman"/>
          <w:b/>
          <w:sz w:val="28"/>
          <w:szCs w:val="28"/>
        </w:rPr>
        <w:t>.</w:t>
      </w:r>
    </w:p>
    <w:p w:rsidR="00010E3C" w:rsidRPr="00010E3C" w:rsidRDefault="00010E3C" w:rsidP="00010E3C">
      <w:pPr>
        <w:ind w:firstLine="708"/>
        <w:jc w:val="both"/>
        <w:rPr>
          <w:rFonts w:ascii="Times New Roman" w:hAnsi="Times New Roman" w:cs="Times New Roman"/>
          <w:sz w:val="28"/>
          <w:szCs w:val="28"/>
        </w:rPr>
      </w:pPr>
      <w:r w:rsidRPr="00010E3C">
        <w:rPr>
          <w:rFonts w:ascii="Times New Roman" w:hAnsi="Times New Roman" w:cs="Times New Roman"/>
          <w:sz w:val="28"/>
          <w:szCs w:val="28"/>
        </w:rPr>
        <w:t xml:space="preserve">При исполнении бюджета Администрация городского поселения «Северомуйское» руководствовалась следующими законодательными и нормативными правовыми актами: </w:t>
      </w:r>
      <w:proofErr w:type="gramStart"/>
      <w:r w:rsidRPr="00010E3C">
        <w:rPr>
          <w:rFonts w:ascii="Times New Roman" w:hAnsi="Times New Roman" w:cs="Times New Roman"/>
          <w:sz w:val="28"/>
          <w:szCs w:val="28"/>
        </w:rPr>
        <w:t>Бюджетным Кодексом РФ, Налоговым Кодексом РФ, Гражданским Кодексом РФ, Федеральным законом от 06.10.2003 №131-ФЗ «Об общих принципах организации местного самоуправления в Российской Федерации», Федерального закона «О контрактной системе в сфере закупок, товаров, работ, услуг для обеспечения государственных и муниципальных нужд» от 05.04.2013г. №44-ФЗ, Уставом муниципального образования городского поселения «Северомуйское», Положением о бюджетном процессе в  городском поселении «Северомуйское» и  в</w:t>
      </w:r>
      <w:proofErr w:type="gramEnd"/>
      <w:r w:rsidRPr="00010E3C">
        <w:rPr>
          <w:rFonts w:ascii="Times New Roman" w:hAnsi="Times New Roman" w:cs="Times New Roman"/>
          <w:sz w:val="28"/>
          <w:szCs w:val="28"/>
        </w:rPr>
        <w:t xml:space="preserve"> </w:t>
      </w:r>
      <w:proofErr w:type="gramStart"/>
      <w:r w:rsidRPr="00010E3C">
        <w:rPr>
          <w:rFonts w:ascii="Times New Roman" w:hAnsi="Times New Roman" w:cs="Times New Roman"/>
          <w:sz w:val="28"/>
          <w:szCs w:val="28"/>
        </w:rPr>
        <w:t>соответствии</w:t>
      </w:r>
      <w:proofErr w:type="gramEnd"/>
      <w:r w:rsidRPr="00010E3C">
        <w:rPr>
          <w:rFonts w:ascii="Times New Roman" w:hAnsi="Times New Roman" w:cs="Times New Roman"/>
          <w:sz w:val="28"/>
          <w:szCs w:val="28"/>
        </w:rPr>
        <w:t xml:space="preserve"> с решением  Совета депутатов городского поселения «Северомуйское» </w:t>
      </w:r>
      <w:r w:rsidRPr="00010E3C">
        <w:rPr>
          <w:rFonts w:ascii="Times New Roman" w:hAnsi="Times New Roman" w:cs="Times New Roman"/>
          <w:bCs/>
          <w:iCs/>
          <w:sz w:val="28"/>
          <w:szCs w:val="28"/>
        </w:rPr>
        <w:t xml:space="preserve">№   от </w:t>
      </w:r>
      <w:r w:rsidRPr="00010E3C">
        <w:rPr>
          <w:rFonts w:ascii="Times New Roman" w:hAnsi="Times New Roman" w:cs="Times New Roman"/>
          <w:sz w:val="28"/>
          <w:szCs w:val="28"/>
        </w:rPr>
        <w:t xml:space="preserve"> «О бюджете муниципального образования городское поселение  «Северомуйское» на 2017-2018 год»  (с учетом изменений и дополнений).</w:t>
      </w:r>
    </w:p>
    <w:p w:rsidR="00010E3C" w:rsidRDefault="00010E3C" w:rsidP="00010E3C">
      <w:pPr>
        <w:jc w:val="center"/>
        <w:rPr>
          <w:rFonts w:ascii="Times New Roman" w:hAnsi="Times New Roman" w:cs="Times New Roman"/>
          <w:b/>
          <w:sz w:val="28"/>
          <w:szCs w:val="28"/>
        </w:rPr>
      </w:pPr>
    </w:p>
    <w:p w:rsidR="00010E3C" w:rsidRDefault="00010E3C" w:rsidP="00010E3C">
      <w:pPr>
        <w:jc w:val="center"/>
        <w:rPr>
          <w:rFonts w:ascii="Times New Roman" w:hAnsi="Times New Roman" w:cs="Times New Roman"/>
          <w:b/>
          <w:sz w:val="28"/>
          <w:szCs w:val="28"/>
        </w:rPr>
      </w:pPr>
    </w:p>
    <w:p w:rsidR="00010E3C" w:rsidRDefault="00010E3C" w:rsidP="00010E3C">
      <w:pPr>
        <w:jc w:val="center"/>
        <w:rPr>
          <w:rFonts w:ascii="Times New Roman" w:hAnsi="Times New Roman" w:cs="Times New Roman"/>
          <w:b/>
          <w:sz w:val="28"/>
          <w:szCs w:val="28"/>
        </w:rPr>
      </w:pPr>
    </w:p>
    <w:p w:rsidR="00010E3C" w:rsidRDefault="00010E3C" w:rsidP="00010E3C">
      <w:pPr>
        <w:jc w:val="center"/>
        <w:rPr>
          <w:rFonts w:ascii="Times New Roman" w:hAnsi="Times New Roman" w:cs="Times New Roman"/>
          <w:b/>
          <w:sz w:val="28"/>
          <w:szCs w:val="28"/>
        </w:rPr>
      </w:pPr>
      <w:r w:rsidRPr="00010E3C">
        <w:rPr>
          <w:rFonts w:ascii="Times New Roman" w:hAnsi="Times New Roman" w:cs="Times New Roman"/>
          <w:b/>
          <w:sz w:val="28"/>
          <w:szCs w:val="28"/>
        </w:rPr>
        <w:lastRenderedPageBreak/>
        <w:t>1.1 Доходы бюджета городского поселения «Северомуйское»</w:t>
      </w:r>
    </w:p>
    <w:p w:rsidR="00010E3C" w:rsidRPr="00010E3C" w:rsidRDefault="00010E3C" w:rsidP="00010E3C">
      <w:pPr>
        <w:jc w:val="center"/>
        <w:rPr>
          <w:rFonts w:ascii="Times New Roman" w:hAnsi="Times New Roman" w:cs="Times New Roman"/>
          <w:b/>
          <w:sz w:val="28"/>
          <w:szCs w:val="28"/>
        </w:rPr>
      </w:pPr>
      <w:r w:rsidRPr="00010E3C">
        <w:rPr>
          <w:rFonts w:ascii="Times New Roman" w:hAnsi="Times New Roman" w:cs="Times New Roman"/>
          <w:sz w:val="28"/>
          <w:szCs w:val="28"/>
        </w:rPr>
        <w:t xml:space="preserve">Доходы МО городского поселения «Северомуйское» в 2017 году исполнены в сумме 13 936,79 </w:t>
      </w:r>
      <w:proofErr w:type="spellStart"/>
      <w:r w:rsidRPr="00010E3C">
        <w:rPr>
          <w:rFonts w:ascii="Times New Roman" w:hAnsi="Times New Roman" w:cs="Times New Roman"/>
          <w:sz w:val="28"/>
          <w:szCs w:val="28"/>
        </w:rPr>
        <w:t>тыс</w:t>
      </w:r>
      <w:proofErr w:type="gramStart"/>
      <w:r w:rsidRPr="00010E3C">
        <w:rPr>
          <w:rFonts w:ascii="Times New Roman" w:hAnsi="Times New Roman" w:cs="Times New Roman"/>
          <w:sz w:val="28"/>
          <w:szCs w:val="28"/>
        </w:rPr>
        <w:t>.р</w:t>
      </w:r>
      <w:proofErr w:type="gramEnd"/>
      <w:r w:rsidRPr="00010E3C">
        <w:rPr>
          <w:rFonts w:ascii="Times New Roman" w:hAnsi="Times New Roman" w:cs="Times New Roman"/>
          <w:sz w:val="28"/>
          <w:szCs w:val="28"/>
        </w:rPr>
        <w:t>ублей</w:t>
      </w:r>
      <w:proofErr w:type="spellEnd"/>
      <w:r w:rsidRPr="00010E3C">
        <w:rPr>
          <w:rFonts w:ascii="Times New Roman" w:hAnsi="Times New Roman" w:cs="Times New Roman"/>
          <w:sz w:val="28"/>
          <w:szCs w:val="28"/>
        </w:rPr>
        <w:t xml:space="preserve">,  2018 году исполнены в сумме 25 576,17 </w:t>
      </w:r>
      <w:proofErr w:type="spellStart"/>
      <w:r w:rsidRPr="00010E3C">
        <w:rPr>
          <w:rFonts w:ascii="Times New Roman" w:hAnsi="Times New Roman" w:cs="Times New Roman"/>
          <w:sz w:val="28"/>
          <w:szCs w:val="28"/>
        </w:rPr>
        <w:t>тыс.рублей</w:t>
      </w:r>
      <w:proofErr w:type="spellEnd"/>
      <w:r w:rsidRPr="00010E3C">
        <w:rPr>
          <w:rFonts w:ascii="Times New Roman" w:hAnsi="Times New Roman" w:cs="Times New Roman"/>
          <w:sz w:val="28"/>
          <w:szCs w:val="28"/>
        </w:rPr>
        <w:t>, что на 11,63 тыс. рублей больше 2017 года.</w:t>
      </w:r>
    </w:p>
    <w:p w:rsidR="00010E3C" w:rsidRPr="00010E3C" w:rsidRDefault="00010E3C" w:rsidP="00010E3C">
      <w:pPr>
        <w:ind w:firstLine="708"/>
        <w:jc w:val="both"/>
        <w:rPr>
          <w:rFonts w:ascii="Times New Roman" w:hAnsi="Times New Roman" w:cs="Times New Roman"/>
          <w:sz w:val="28"/>
          <w:szCs w:val="28"/>
        </w:rPr>
      </w:pPr>
      <w:r w:rsidRPr="00010E3C">
        <w:rPr>
          <w:rFonts w:ascii="Times New Roman" w:hAnsi="Times New Roman" w:cs="Times New Roman"/>
          <w:sz w:val="28"/>
          <w:szCs w:val="28"/>
        </w:rPr>
        <w:t xml:space="preserve">Увеличение поступления доходов  в 2017 и 2018 году связано с увеличением заработной платы работников бюджетной сферы и работникам железнодорожного транспорта. Выделены бюджетные средства с Республиканского бюджета на приобретение угля, </w:t>
      </w:r>
      <w:r w:rsidRPr="00010E3C">
        <w:rPr>
          <w:rFonts w:ascii="Times New Roman" w:hAnsi="Times New Roman" w:cs="Times New Roman"/>
          <w:bCs/>
          <w:sz w:val="28"/>
          <w:szCs w:val="28"/>
        </w:rPr>
        <w:t>межбюджетные трансферты на увеличение ФОТ основного персонала отрасли  "Культура", возмещения коммунальных услуг работникам культуры</w:t>
      </w:r>
      <w:r w:rsidRPr="00010E3C">
        <w:rPr>
          <w:rFonts w:ascii="Times New Roman" w:hAnsi="Times New Roman" w:cs="Times New Roman"/>
          <w:sz w:val="28"/>
          <w:szCs w:val="28"/>
        </w:rPr>
        <w:t>.</w:t>
      </w:r>
    </w:p>
    <w:p w:rsidR="00010E3C" w:rsidRPr="00010E3C" w:rsidRDefault="00010E3C" w:rsidP="00010E3C">
      <w:pPr>
        <w:suppressAutoHyphens/>
        <w:ind w:firstLine="708"/>
        <w:jc w:val="both"/>
        <w:rPr>
          <w:rFonts w:ascii="Times New Roman" w:hAnsi="Times New Roman" w:cs="Times New Roman"/>
          <w:sz w:val="28"/>
          <w:szCs w:val="28"/>
        </w:rPr>
      </w:pPr>
      <w:r w:rsidRPr="00010E3C">
        <w:rPr>
          <w:rFonts w:ascii="Times New Roman" w:hAnsi="Times New Roman" w:cs="Times New Roman"/>
          <w:sz w:val="28"/>
          <w:szCs w:val="28"/>
        </w:rPr>
        <w:t xml:space="preserve">В состав доходной части в 2017 и 2018 году входят собственные доходы Налоговые, не налоговые доходы 2017 – 4 577,40 </w:t>
      </w:r>
      <w:proofErr w:type="spellStart"/>
      <w:r w:rsidRPr="00010E3C">
        <w:rPr>
          <w:rFonts w:ascii="Times New Roman" w:hAnsi="Times New Roman" w:cs="Times New Roman"/>
          <w:sz w:val="28"/>
          <w:szCs w:val="28"/>
        </w:rPr>
        <w:t>тыс</w:t>
      </w:r>
      <w:proofErr w:type="gramStart"/>
      <w:r w:rsidRPr="00010E3C">
        <w:rPr>
          <w:rFonts w:ascii="Times New Roman" w:hAnsi="Times New Roman" w:cs="Times New Roman"/>
          <w:sz w:val="28"/>
          <w:szCs w:val="28"/>
        </w:rPr>
        <w:t>.р</w:t>
      </w:r>
      <w:proofErr w:type="gramEnd"/>
      <w:r w:rsidRPr="00010E3C">
        <w:rPr>
          <w:rFonts w:ascii="Times New Roman" w:hAnsi="Times New Roman" w:cs="Times New Roman"/>
          <w:sz w:val="28"/>
          <w:szCs w:val="28"/>
        </w:rPr>
        <w:t>ублей</w:t>
      </w:r>
      <w:proofErr w:type="spellEnd"/>
      <w:r w:rsidRPr="00010E3C">
        <w:rPr>
          <w:rFonts w:ascii="Times New Roman" w:hAnsi="Times New Roman" w:cs="Times New Roman"/>
          <w:sz w:val="28"/>
          <w:szCs w:val="28"/>
        </w:rPr>
        <w:t xml:space="preserve">, 2018 – 5 034,73 тыс. рублей, безвозмездные перечисления 2017 – 9 359,38 </w:t>
      </w:r>
      <w:proofErr w:type="spellStart"/>
      <w:r w:rsidRPr="00010E3C">
        <w:rPr>
          <w:rFonts w:ascii="Times New Roman" w:hAnsi="Times New Roman" w:cs="Times New Roman"/>
          <w:sz w:val="28"/>
          <w:szCs w:val="28"/>
        </w:rPr>
        <w:t>тыс.рублей</w:t>
      </w:r>
      <w:proofErr w:type="spellEnd"/>
      <w:r w:rsidRPr="00010E3C">
        <w:rPr>
          <w:rFonts w:ascii="Times New Roman" w:hAnsi="Times New Roman" w:cs="Times New Roman"/>
          <w:sz w:val="28"/>
          <w:szCs w:val="28"/>
        </w:rPr>
        <w:t xml:space="preserve">, 2018 – 20 541,43 тыс. рублей и  доходы от использования имущества, находящегося в государственной и муниципальной собственности 2017 – 147,35 </w:t>
      </w:r>
      <w:proofErr w:type="spellStart"/>
      <w:r w:rsidRPr="00010E3C">
        <w:rPr>
          <w:rFonts w:ascii="Times New Roman" w:hAnsi="Times New Roman" w:cs="Times New Roman"/>
          <w:sz w:val="28"/>
          <w:szCs w:val="28"/>
        </w:rPr>
        <w:t>тыс.рублей</w:t>
      </w:r>
      <w:proofErr w:type="spellEnd"/>
      <w:r w:rsidRPr="00010E3C">
        <w:rPr>
          <w:rFonts w:ascii="Times New Roman" w:hAnsi="Times New Roman" w:cs="Times New Roman"/>
          <w:sz w:val="28"/>
          <w:szCs w:val="28"/>
        </w:rPr>
        <w:t xml:space="preserve">, 2018  – 449,83 </w:t>
      </w:r>
      <w:proofErr w:type="spellStart"/>
      <w:r w:rsidRPr="00010E3C">
        <w:rPr>
          <w:rFonts w:ascii="Times New Roman" w:hAnsi="Times New Roman" w:cs="Times New Roman"/>
          <w:sz w:val="28"/>
          <w:szCs w:val="28"/>
        </w:rPr>
        <w:t>тыс.рублей</w:t>
      </w:r>
      <w:proofErr w:type="spellEnd"/>
      <w:r w:rsidRPr="00010E3C">
        <w:rPr>
          <w:rFonts w:ascii="Times New Roman" w:hAnsi="Times New Roman" w:cs="Times New Roman"/>
          <w:sz w:val="28"/>
          <w:szCs w:val="28"/>
        </w:rPr>
        <w:t>.</w:t>
      </w:r>
    </w:p>
    <w:p w:rsidR="00010E3C" w:rsidRPr="00010E3C" w:rsidRDefault="00010E3C" w:rsidP="00010E3C">
      <w:pPr>
        <w:ind w:firstLine="708"/>
        <w:jc w:val="both"/>
        <w:rPr>
          <w:rFonts w:ascii="Times New Roman" w:hAnsi="Times New Roman" w:cs="Times New Roman"/>
          <w:sz w:val="28"/>
          <w:szCs w:val="28"/>
        </w:rPr>
      </w:pPr>
      <w:r w:rsidRPr="00010E3C">
        <w:rPr>
          <w:rFonts w:ascii="Times New Roman" w:hAnsi="Times New Roman" w:cs="Times New Roman"/>
          <w:sz w:val="28"/>
          <w:szCs w:val="28"/>
        </w:rPr>
        <w:t xml:space="preserve">Структура доходной части состоит: налоговые и не налоговые доходы составляют за 2017 – 95,2 %, за 2018 год - 109,1 % из общего объема поступлений, безвозмездные перечисления за 2017 – 99,6 %, за 2018 – 95,2 %, доходы от предпринимательской и иной приносящей доход деятельности за 2017 – 81,9%,  </w:t>
      </w:r>
      <w:proofErr w:type="gramStart"/>
      <w:r w:rsidRPr="00010E3C">
        <w:rPr>
          <w:rFonts w:ascii="Times New Roman" w:hAnsi="Times New Roman" w:cs="Times New Roman"/>
          <w:sz w:val="28"/>
          <w:szCs w:val="28"/>
        </w:rPr>
        <w:t>за</w:t>
      </w:r>
      <w:proofErr w:type="gramEnd"/>
      <w:r w:rsidRPr="00010E3C">
        <w:rPr>
          <w:rFonts w:ascii="Times New Roman" w:hAnsi="Times New Roman" w:cs="Times New Roman"/>
          <w:sz w:val="28"/>
          <w:szCs w:val="28"/>
        </w:rPr>
        <w:t xml:space="preserve"> 2018– 193,2 %.</w:t>
      </w:r>
    </w:p>
    <w:p w:rsidR="00010E3C" w:rsidRPr="00010E3C" w:rsidRDefault="00010E3C" w:rsidP="00010E3C">
      <w:pPr>
        <w:ind w:firstLine="708"/>
        <w:jc w:val="center"/>
        <w:rPr>
          <w:rFonts w:ascii="Times New Roman" w:hAnsi="Times New Roman" w:cs="Times New Roman"/>
          <w:b/>
          <w:sz w:val="28"/>
          <w:szCs w:val="28"/>
        </w:rPr>
      </w:pPr>
      <w:r>
        <w:rPr>
          <w:rFonts w:ascii="Times New Roman" w:hAnsi="Times New Roman" w:cs="Times New Roman"/>
          <w:b/>
          <w:sz w:val="28"/>
          <w:szCs w:val="28"/>
        </w:rPr>
        <w:t xml:space="preserve">1.2 </w:t>
      </w:r>
      <w:r w:rsidRPr="00010E3C">
        <w:rPr>
          <w:rFonts w:ascii="Times New Roman" w:hAnsi="Times New Roman" w:cs="Times New Roman"/>
          <w:b/>
          <w:sz w:val="28"/>
          <w:szCs w:val="28"/>
        </w:rPr>
        <w:t>Налоговые и не налоговые  доходы</w:t>
      </w:r>
      <w:r>
        <w:rPr>
          <w:rFonts w:ascii="Times New Roman" w:hAnsi="Times New Roman" w:cs="Times New Roman"/>
          <w:b/>
          <w:sz w:val="28"/>
          <w:szCs w:val="28"/>
        </w:rPr>
        <w:t>.</w:t>
      </w:r>
    </w:p>
    <w:p w:rsidR="00010E3C" w:rsidRPr="00010E3C" w:rsidRDefault="00010E3C" w:rsidP="00010E3C">
      <w:pPr>
        <w:ind w:firstLine="708"/>
        <w:jc w:val="both"/>
        <w:rPr>
          <w:rFonts w:ascii="Times New Roman" w:hAnsi="Times New Roman" w:cs="Times New Roman"/>
          <w:sz w:val="28"/>
          <w:szCs w:val="28"/>
        </w:rPr>
      </w:pPr>
      <w:r w:rsidRPr="00010E3C">
        <w:rPr>
          <w:rFonts w:ascii="Times New Roman" w:hAnsi="Times New Roman" w:cs="Times New Roman"/>
          <w:sz w:val="28"/>
          <w:szCs w:val="28"/>
        </w:rPr>
        <w:t xml:space="preserve">Наибольший удельный вес поступлений в структуре собственных доходов составили: налог на доходы физических лиц и земельный налог. </w:t>
      </w:r>
    </w:p>
    <w:p w:rsidR="00010E3C" w:rsidRPr="00010E3C" w:rsidRDefault="00010E3C" w:rsidP="00010E3C">
      <w:pPr>
        <w:jc w:val="both"/>
        <w:rPr>
          <w:rFonts w:ascii="Times New Roman" w:hAnsi="Times New Roman" w:cs="Times New Roman"/>
          <w:i/>
          <w:sz w:val="28"/>
          <w:szCs w:val="28"/>
          <w:u w:val="single"/>
        </w:rPr>
      </w:pPr>
      <w:r w:rsidRPr="00010E3C">
        <w:rPr>
          <w:rFonts w:ascii="Times New Roman" w:hAnsi="Times New Roman" w:cs="Times New Roman"/>
          <w:i/>
          <w:sz w:val="28"/>
          <w:szCs w:val="28"/>
          <w:u w:val="single"/>
        </w:rPr>
        <w:t xml:space="preserve">Налоговые поступления за 2017 – 3 608,92 </w:t>
      </w:r>
      <w:proofErr w:type="spellStart"/>
      <w:proofErr w:type="gramStart"/>
      <w:r w:rsidRPr="00010E3C">
        <w:rPr>
          <w:rFonts w:ascii="Times New Roman" w:hAnsi="Times New Roman" w:cs="Times New Roman"/>
          <w:i/>
          <w:sz w:val="28"/>
          <w:szCs w:val="28"/>
          <w:u w:val="single"/>
        </w:rPr>
        <w:t>тыс</w:t>
      </w:r>
      <w:proofErr w:type="spellEnd"/>
      <w:proofErr w:type="gramEnd"/>
      <w:r w:rsidRPr="00010E3C">
        <w:rPr>
          <w:rFonts w:ascii="Times New Roman" w:hAnsi="Times New Roman" w:cs="Times New Roman"/>
          <w:i/>
          <w:sz w:val="28"/>
          <w:szCs w:val="28"/>
          <w:u w:val="single"/>
        </w:rPr>
        <w:t xml:space="preserve"> рублей, 2018 – 3 700,72 </w:t>
      </w:r>
      <w:proofErr w:type="spellStart"/>
      <w:r w:rsidRPr="00010E3C">
        <w:rPr>
          <w:rFonts w:ascii="Times New Roman" w:hAnsi="Times New Roman" w:cs="Times New Roman"/>
          <w:i/>
          <w:sz w:val="28"/>
          <w:szCs w:val="28"/>
          <w:u w:val="single"/>
        </w:rPr>
        <w:t>тыс.рублей</w:t>
      </w:r>
      <w:proofErr w:type="spellEnd"/>
      <w:r w:rsidRPr="00010E3C">
        <w:rPr>
          <w:rFonts w:ascii="Times New Roman" w:hAnsi="Times New Roman" w:cs="Times New Roman"/>
          <w:i/>
          <w:sz w:val="28"/>
          <w:szCs w:val="28"/>
          <w:u w:val="single"/>
        </w:rPr>
        <w:t>.</w:t>
      </w:r>
    </w:p>
    <w:p w:rsidR="00010E3C" w:rsidRPr="00010E3C" w:rsidRDefault="00010E3C" w:rsidP="00010E3C">
      <w:pPr>
        <w:ind w:firstLine="708"/>
        <w:jc w:val="both"/>
        <w:rPr>
          <w:rFonts w:ascii="Times New Roman" w:hAnsi="Times New Roman" w:cs="Times New Roman"/>
          <w:sz w:val="28"/>
          <w:szCs w:val="28"/>
        </w:rPr>
      </w:pPr>
      <w:r w:rsidRPr="00010E3C">
        <w:rPr>
          <w:rFonts w:ascii="Times New Roman" w:hAnsi="Times New Roman" w:cs="Times New Roman"/>
          <w:sz w:val="28"/>
          <w:szCs w:val="28"/>
        </w:rPr>
        <w:t xml:space="preserve">- основным крупным доходным источником является налог на доходы физических лиц в 2017 году составил 3 608,92 </w:t>
      </w:r>
      <w:proofErr w:type="spellStart"/>
      <w:r w:rsidRPr="00010E3C">
        <w:rPr>
          <w:rFonts w:ascii="Times New Roman" w:hAnsi="Times New Roman" w:cs="Times New Roman"/>
          <w:sz w:val="28"/>
          <w:szCs w:val="28"/>
        </w:rPr>
        <w:t>тыс</w:t>
      </w:r>
      <w:proofErr w:type="gramStart"/>
      <w:r w:rsidRPr="00010E3C">
        <w:rPr>
          <w:rFonts w:ascii="Times New Roman" w:hAnsi="Times New Roman" w:cs="Times New Roman"/>
          <w:sz w:val="28"/>
          <w:szCs w:val="28"/>
        </w:rPr>
        <w:t>.р</w:t>
      </w:r>
      <w:proofErr w:type="gramEnd"/>
      <w:r w:rsidRPr="00010E3C">
        <w:rPr>
          <w:rFonts w:ascii="Times New Roman" w:hAnsi="Times New Roman" w:cs="Times New Roman"/>
          <w:sz w:val="28"/>
          <w:szCs w:val="28"/>
        </w:rPr>
        <w:t>уб</w:t>
      </w:r>
      <w:proofErr w:type="spellEnd"/>
      <w:r w:rsidRPr="00010E3C">
        <w:rPr>
          <w:rFonts w:ascii="Times New Roman" w:hAnsi="Times New Roman" w:cs="Times New Roman"/>
          <w:sz w:val="28"/>
          <w:szCs w:val="28"/>
        </w:rPr>
        <w:t xml:space="preserve">., 2018 – 3 700,72 что на 91,8 тыс. рублей больше 2017 года. </w:t>
      </w:r>
    </w:p>
    <w:p w:rsidR="00010E3C" w:rsidRPr="00010E3C" w:rsidRDefault="00010E3C" w:rsidP="00010E3C">
      <w:pPr>
        <w:jc w:val="both"/>
        <w:rPr>
          <w:rFonts w:ascii="Times New Roman" w:hAnsi="Times New Roman" w:cs="Times New Roman"/>
          <w:sz w:val="28"/>
          <w:szCs w:val="28"/>
        </w:rPr>
      </w:pPr>
      <w:r w:rsidRPr="00010E3C">
        <w:rPr>
          <w:rFonts w:ascii="Times New Roman" w:hAnsi="Times New Roman" w:cs="Times New Roman"/>
          <w:sz w:val="28"/>
          <w:szCs w:val="28"/>
        </w:rPr>
        <w:t xml:space="preserve">            - вторым крупным доходным источником является земельный налог - в 2017 году поступление земельного налога составило  90,47 тыс. руб.,  в 2018 году – 58,32 </w:t>
      </w:r>
      <w:proofErr w:type="spellStart"/>
      <w:r w:rsidRPr="00010E3C">
        <w:rPr>
          <w:rFonts w:ascii="Times New Roman" w:hAnsi="Times New Roman" w:cs="Times New Roman"/>
          <w:sz w:val="28"/>
          <w:szCs w:val="28"/>
        </w:rPr>
        <w:t>тыс</w:t>
      </w:r>
      <w:proofErr w:type="gramStart"/>
      <w:r w:rsidRPr="00010E3C">
        <w:rPr>
          <w:rFonts w:ascii="Times New Roman" w:hAnsi="Times New Roman" w:cs="Times New Roman"/>
          <w:sz w:val="28"/>
          <w:szCs w:val="28"/>
        </w:rPr>
        <w:t>.р</w:t>
      </w:r>
      <w:proofErr w:type="gramEnd"/>
      <w:r w:rsidRPr="00010E3C">
        <w:rPr>
          <w:rFonts w:ascii="Times New Roman" w:hAnsi="Times New Roman" w:cs="Times New Roman"/>
          <w:sz w:val="28"/>
          <w:szCs w:val="28"/>
        </w:rPr>
        <w:t>ублей</w:t>
      </w:r>
      <w:proofErr w:type="spellEnd"/>
      <w:r w:rsidRPr="00010E3C">
        <w:rPr>
          <w:rFonts w:ascii="Times New Roman" w:hAnsi="Times New Roman" w:cs="Times New Roman"/>
          <w:sz w:val="28"/>
          <w:szCs w:val="28"/>
        </w:rPr>
        <w:t xml:space="preserve">. </w:t>
      </w:r>
    </w:p>
    <w:p w:rsidR="00010E3C" w:rsidRPr="00010E3C" w:rsidRDefault="00010E3C" w:rsidP="00010E3C">
      <w:pPr>
        <w:pStyle w:val="a3"/>
        <w:ind w:firstLine="708"/>
        <w:jc w:val="both"/>
        <w:rPr>
          <w:rFonts w:ascii="Times New Roman" w:hAnsi="Times New Roman" w:cs="Times New Roman"/>
          <w:sz w:val="28"/>
          <w:szCs w:val="28"/>
        </w:rPr>
      </w:pPr>
      <w:r w:rsidRPr="00010E3C">
        <w:rPr>
          <w:rFonts w:ascii="Times New Roman" w:hAnsi="Times New Roman" w:cs="Times New Roman"/>
          <w:sz w:val="28"/>
          <w:szCs w:val="28"/>
        </w:rPr>
        <w:t xml:space="preserve">- сбор налога на имущество с физических лиц составил за 2017 год в сумме 160,43 тыс. руб., за 2018 год – 161,03 </w:t>
      </w:r>
      <w:proofErr w:type="spellStart"/>
      <w:r w:rsidRPr="00010E3C">
        <w:rPr>
          <w:rFonts w:ascii="Times New Roman" w:hAnsi="Times New Roman" w:cs="Times New Roman"/>
          <w:sz w:val="28"/>
          <w:szCs w:val="28"/>
        </w:rPr>
        <w:t>тыс</w:t>
      </w:r>
      <w:proofErr w:type="gramStart"/>
      <w:r w:rsidRPr="00010E3C">
        <w:rPr>
          <w:rFonts w:ascii="Times New Roman" w:hAnsi="Times New Roman" w:cs="Times New Roman"/>
          <w:sz w:val="28"/>
          <w:szCs w:val="28"/>
        </w:rPr>
        <w:t>.р</w:t>
      </w:r>
      <w:proofErr w:type="gramEnd"/>
      <w:r w:rsidRPr="00010E3C">
        <w:rPr>
          <w:rFonts w:ascii="Times New Roman" w:hAnsi="Times New Roman" w:cs="Times New Roman"/>
          <w:sz w:val="28"/>
          <w:szCs w:val="28"/>
        </w:rPr>
        <w:t>ублей</w:t>
      </w:r>
      <w:proofErr w:type="spellEnd"/>
      <w:r w:rsidRPr="00010E3C">
        <w:rPr>
          <w:rFonts w:ascii="Times New Roman" w:hAnsi="Times New Roman" w:cs="Times New Roman"/>
          <w:sz w:val="28"/>
          <w:szCs w:val="28"/>
        </w:rPr>
        <w:t xml:space="preserve">. Налог меньше на  0,6 % чем в 2017 год.  Основным фактором снижения налога - это продолжение </w:t>
      </w:r>
      <w:r w:rsidRPr="00010E3C">
        <w:rPr>
          <w:rFonts w:ascii="Times New Roman" w:hAnsi="Times New Roman" w:cs="Times New Roman"/>
          <w:sz w:val="28"/>
          <w:szCs w:val="28"/>
        </w:rPr>
        <w:lastRenderedPageBreak/>
        <w:t xml:space="preserve">работы программы «Переселение граждан из ветхого и аварийного жилищного фонда в зоне Байкало-Амурской магистрали на территории Республики Бурятия», которая направлена на ликвидацию ветхого и аварийного жилого фонда и переселение граждан, высвобождаемые дома полежат ликвидации (сносу) как ветхие, непригодные для проживания. То есть происходит выбытие имущества, которое не компенсируется строительством нового индивидуального жилья. Данный фактор напрямую влияет на изменение налогооблагаемой базы и поступление налога на имущество в местный бюджет. </w:t>
      </w:r>
    </w:p>
    <w:p w:rsidR="00010E3C" w:rsidRPr="00010E3C" w:rsidRDefault="00010E3C" w:rsidP="00010E3C">
      <w:pPr>
        <w:pStyle w:val="a3"/>
        <w:jc w:val="both"/>
        <w:rPr>
          <w:rFonts w:ascii="Times New Roman" w:hAnsi="Times New Roman" w:cs="Times New Roman"/>
          <w:sz w:val="28"/>
          <w:szCs w:val="28"/>
        </w:rPr>
      </w:pPr>
      <w:r w:rsidRPr="00010E3C">
        <w:rPr>
          <w:rFonts w:ascii="Times New Roman" w:hAnsi="Times New Roman" w:cs="Times New Roman"/>
          <w:sz w:val="28"/>
          <w:szCs w:val="28"/>
        </w:rPr>
        <w:t xml:space="preserve">           - акцизы  на нефтепродукты получены в 2017 году в сумме 426,02 </w:t>
      </w:r>
      <w:proofErr w:type="spellStart"/>
      <w:r w:rsidRPr="00010E3C">
        <w:rPr>
          <w:rFonts w:ascii="Times New Roman" w:hAnsi="Times New Roman" w:cs="Times New Roman"/>
          <w:sz w:val="28"/>
          <w:szCs w:val="28"/>
        </w:rPr>
        <w:t>тыс</w:t>
      </w:r>
      <w:proofErr w:type="gramStart"/>
      <w:r w:rsidRPr="00010E3C">
        <w:rPr>
          <w:rFonts w:ascii="Times New Roman" w:hAnsi="Times New Roman" w:cs="Times New Roman"/>
          <w:sz w:val="28"/>
          <w:szCs w:val="28"/>
        </w:rPr>
        <w:t>.р</w:t>
      </w:r>
      <w:proofErr w:type="gramEnd"/>
      <w:r w:rsidRPr="00010E3C">
        <w:rPr>
          <w:rFonts w:ascii="Times New Roman" w:hAnsi="Times New Roman" w:cs="Times New Roman"/>
          <w:sz w:val="28"/>
          <w:szCs w:val="28"/>
        </w:rPr>
        <w:t>ублей</w:t>
      </w:r>
      <w:proofErr w:type="spellEnd"/>
      <w:r w:rsidRPr="00010E3C">
        <w:rPr>
          <w:rFonts w:ascii="Times New Roman" w:hAnsi="Times New Roman" w:cs="Times New Roman"/>
          <w:sz w:val="28"/>
          <w:szCs w:val="28"/>
        </w:rPr>
        <w:t xml:space="preserve">, 2018 – 446,47 </w:t>
      </w:r>
      <w:proofErr w:type="spellStart"/>
      <w:r w:rsidRPr="00010E3C">
        <w:rPr>
          <w:rFonts w:ascii="Times New Roman" w:hAnsi="Times New Roman" w:cs="Times New Roman"/>
          <w:sz w:val="28"/>
          <w:szCs w:val="28"/>
        </w:rPr>
        <w:t>тыс.рублей</w:t>
      </w:r>
      <w:proofErr w:type="spellEnd"/>
      <w:r w:rsidRPr="00010E3C">
        <w:rPr>
          <w:rFonts w:ascii="Times New Roman" w:hAnsi="Times New Roman" w:cs="Times New Roman"/>
          <w:sz w:val="28"/>
          <w:szCs w:val="28"/>
        </w:rPr>
        <w:t xml:space="preserve">. Данный вид налога начал поступать в бюджет городского поселения с 2014 года, который спрогнозирован отдельно по каждому виду доходов, поступающих в консолидированный бюджет поселения (в соответствии с кодами бюджетной классификации, установленными Приказом Минфина РФ). Статьей 58 Бюджетного кодекса установлена обязанность органов государственной власти субъектов Российской Федерации по установлению дифференцированных нормативов отчислений в местные бюджета. </w:t>
      </w:r>
    </w:p>
    <w:p w:rsidR="00010E3C" w:rsidRPr="00010E3C" w:rsidRDefault="00010E3C" w:rsidP="00010E3C">
      <w:pPr>
        <w:pStyle w:val="a3"/>
        <w:ind w:firstLine="708"/>
        <w:jc w:val="both"/>
        <w:rPr>
          <w:rFonts w:ascii="Times New Roman" w:hAnsi="Times New Roman" w:cs="Times New Roman"/>
          <w:sz w:val="28"/>
          <w:szCs w:val="28"/>
        </w:rPr>
      </w:pPr>
      <w:r w:rsidRPr="00010E3C">
        <w:rPr>
          <w:rFonts w:ascii="Times New Roman" w:hAnsi="Times New Roman" w:cs="Times New Roman"/>
          <w:sz w:val="28"/>
          <w:szCs w:val="28"/>
        </w:rPr>
        <w:t xml:space="preserve">- государственная   пошлина   за  движение   по   автомобильным    дорогам  транспортных   средств,   осуществляющих  перевозки опасных, тяжеловесных и  (или)   крупногабаритных грузов на территории муниципального образования городского поселения «Северомуйское» получено в сумме 0.0 </w:t>
      </w:r>
      <w:proofErr w:type="spellStart"/>
      <w:r w:rsidRPr="00010E3C">
        <w:rPr>
          <w:rFonts w:ascii="Times New Roman" w:hAnsi="Times New Roman" w:cs="Times New Roman"/>
          <w:sz w:val="28"/>
          <w:szCs w:val="28"/>
        </w:rPr>
        <w:t>тыс</w:t>
      </w:r>
      <w:proofErr w:type="gramStart"/>
      <w:r w:rsidRPr="00010E3C">
        <w:rPr>
          <w:rFonts w:ascii="Times New Roman" w:hAnsi="Times New Roman" w:cs="Times New Roman"/>
          <w:sz w:val="28"/>
          <w:szCs w:val="28"/>
        </w:rPr>
        <w:t>.р</w:t>
      </w:r>
      <w:proofErr w:type="gramEnd"/>
      <w:r w:rsidRPr="00010E3C">
        <w:rPr>
          <w:rFonts w:ascii="Times New Roman" w:hAnsi="Times New Roman" w:cs="Times New Roman"/>
          <w:sz w:val="28"/>
          <w:szCs w:val="28"/>
        </w:rPr>
        <w:t>уб</w:t>
      </w:r>
      <w:proofErr w:type="spellEnd"/>
      <w:r w:rsidRPr="00010E3C">
        <w:rPr>
          <w:rFonts w:ascii="Times New Roman" w:hAnsi="Times New Roman" w:cs="Times New Roman"/>
          <w:sz w:val="28"/>
          <w:szCs w:val="28"/>
        </w:rPr>
        <w:t xml:space="preserve">. </w:t>
      </w:r>
    </w:p>
    <w:p w:rsidR="00010E3C" w:rsidRPr="00010E3C" w:rsidRDefault="00010E3C" w:rsidP="00010E3C">
      <w:pPr>
        <w:pStyle w:val="a3"/>
        <w:ind w:firstLine="708"/>
        <w:jc w:val="both"/>
        <w:rPr>
          <w:rFonts w:ascii="Times New Roman" w:hAnsi="Times New Roman" w:cs="Times New Roman"/>
          <w:color w:val="FF0000"/>
          <w:sz w:val="28"/>
          <w:szCs w:val="28"/>
        </w:rPr>
      </w:pPr>
    </w:p>
    <w:p w:rsidR="00010E3C" w:rsidRPr="00010E3C" w:rsidRDefault="00010E3C" w:rsidP="00010E3C">
      <w:pPr>
        <w:ind w:firstLine="708"/>
        <w:jc w:val="both"/>
        <w:rPr>
          <w:rFonts w:ascii="Times New Roman" w:hAnsi="Times New Roman" w:cs="Times New Roman"/>
          <w:i/>
          <w:sz w:val="28"/>
          <w:szCs w:val="28"/>
          <w:u w:val="single"/>
        </w:rPr>
      </w:pPr>
      <w:r w:rsidRPr="00010E3C">
        <w:rPr>
          <w:rFonts w:ascii="Times New Roman" w:hAnsi="Times New Roman" w:cs="Times New Roman"/>
          <w:i/>
          <w:sz w:val="28"/>
          <w:szCs w:val="28"/>
          <w:u w:val="single"/>
        </w:rPr>
        <w:t xml:space="preserve">Неналоговые поступления 2017год – 968,48, 2018 год – 1 334,00  </w:t>
      </w:r>
      <w:proofErr w:type="spellStart"/>
      <w:r w:rsidRPr="00010E3C">
        <w:rPr>
          <w:rFonts w:ascii="Times New Roman" w:hAnsi="Times New Roman" w:cs="Times New Roman"/>
          <w:i/>
          <w:sz w:val="28"/>
          <w:szCs w:val="28"/>
          <w:u w:val="single"/>
        </w:rPr>
        <w:t>тыс</w:t>
      </w:r>
      <w:proofErr w:type="gramStart"/>
      <w:r w:rsidRPr="00010E3C">
        <w:rPr>
          <w:rFonts w:ascii="Times New Roman" w:hAnsi="Times New Roman" w:cs="Times New Roman"/>
          <w:i/>
          <w:sz w:val="28"/>
          <w:szCs w:val="28"/>
          <w:u w:val="single"/>
        </w:rPr>
        <w:t>.р</w:t>
      </w:r>
      <w:proofErr w:type="gramEnd"/>
      <w:r w:rsidRPr="00010E3C">
        <w:rPr>
          <w:rFonts w:ascii="Times New Roman" w:hAnsi="Times New Roman" w:cs="Times New Roman"/>
          <w:i/>
          <w:sz w:val="28"/>
          <w:szCs w:val="28"/>
          <w:u w:val="single"/>
        </w:rPr>
        <w:t>уб</w:t>
      </w:r>
      <w:proofErr w:type="spellEnd"/>
      <w:r w:rsidRPr="00010E3C">
        <w:rPr>
          <w:rFonts w:ascii="Times New Roman" w:hAnsi="Times New Roman" w:cs="Times New Roman"/>
          <w:i/>
          <w:sz w:val="28"/>
          <w:szCs w:val="28"/>
          <w:u w:val="single"/>
        </w:rPr>
        <w:t>.</w:t>
      </w:r>
    </w:p>
    <w:p w:rsidR="00010E3C" w:rsidRPr="00010E3C" w:rsidRDefault="00010E3C" w:rsidP="00010E3C">
      <w:pPr>
        <w:ind w:firstLine="720"/>
        <w:jc w:val="both"/>
        <w:rPr>
          <w:rFonts w:ascii="Times New Roman" w:hAnsi="Times New Roman" w:cs="Times New Roman"/>
          <w:sz w:val="28"/>
          <w:szCs w:val="28"/>
        </w:rPr>
      </w:pPr>
      <w:r w:rsidRPr="00010E3C">
        <w:rPr>
          <w:rFonts w:ascii="Times New Roman" w:hAnsi="Times New Roman" w:cs="Times New Roman"/>
          <w:sz w:val="28"/>
          <w:szCs w:val="28"/>
        </w:rPr>
        <w:t xml:space="preserve">- арендная плата и поступления от продажи права на заключения договоров аренды на землю в  2017 год  составили  в сумме 35,33 </w:t>
      </w:r>
      <w:proofErr w:type="spellStart"/>
      <w:r w:rsidRPr="00010E3C">
        <w:rPr>
          <w:rFonts w:ascii="Times New Roman" w:hAnsi="Times New Roman" w:cs="Times New Roman"/>
          <w:sz w:val="28"/>
          <w:szCs w:val="28"/>
        </w:rPr>
        <w:t>тыс</w:t>
      </w:r>
      <w:proofErr w:type="gramStart"/>
      <w:r w:rsidRPr="00010E3C">
        <w:rPr>
          <w:rFonts w:ascii="Times New Roman" w:hAnsi="Times New Roman" w:cs="Times New Roman"/>
          <w:sz w:val="28"/>
          <w:szCs w:val="28"/>
        </w:rPr>
        <w:t>.р</w:t>
      </w:r>
      <w:proofErr w:type="gramEnd"/>
      <w:r w:rsidRPr="00010E3C">
        <w:rPr>
          <w:rFonts w:ascii="Times New Roman" w:hAnsi="Times New Roman" w:cs="Times New Roman"/>
          <w:sz w:val="28"/>
          <w:szCs w:val="28"/>
        </w:rPr>
        <w:t>уб</w:t>
      </w:r>
      <w:proofErr w:type="spellEnd"/>
      <w:r w:rsidRPr="00010E3C">
        <w:rPr>
          <w:rFonts w:ascii="Times New Roman" w:hAnsi="Times New Roman" w:cs="Times New Roman"/>
          <w:sz w:val="28"/>
          <w:szCs w:val="28"/>
        </w:rPr>
        <w:t xml:space="preserve">., 2018 год – 73,97 </w:t>
      </w:r>
      <w:proofErr w:type="spellStart"/>
      <w:r w:rsidRPr="00010E3C">
        <w:rPr>
          <w:rFonts w:ascii="Times New Roman" w:hAnsi="Times New Roman" w:cs="Times New Roman"/>
          <w:sz w:val="28"/>
          <w:szCs w:val="28"/>
        </w:rPr>
        <w:t>тыс.рублей</w:t>
      </w:r>
      <w:proofErr w:type="spellEnd"/>
      <w:r w:rsidRPr="00010E3C">
        <w:rPr>
          <w:rFonts w:ascii="Times New Roman" w:hAnsi="Times New Roman" w:cs="Times New Roman"/>
          <w:sz w:val="28"/>
          <w:szCs w:val="28"/>
        </w:rPr>
        <w:t xml:space="preserve">, что по сравнению с прошлым годом  увеличилось на 38%. Доходы, получаемые в виде арендной платы за земельные участки, получены </w:t>
      </w:r>
      <w:r w:rsidRPr="00010E3C">
        <w:rPr>
          <w:rFonts w:ascii="Times New Roman" w:hAnsi="Times New Roman" w:cs="Times New Roman"/>
          <w:snapToGrid w:val="0"/>
          <w:sz w:val="28"/>
          <w:szCs w:val="28"/>
        </w:rPr>
        <w:t xml:space="preserve">на основе </w:t>
      </w:r>
      <w:r w:rsidRPr="00010E3C">
        <w:rPr>
          <w:rFonts w:ascii="Times New Roman" w:hAnsi="Times New Roman" w:cs="Times New Roman"/>
          <w:sz w:val="28"/>
          <w:szCs w:val="28"/>
        </w:rPr>
        <w:t>реестра заключенных договоров аренды и установленных размеров арендных платежей за использование земельных участков. Ожидаемый рост поступлений   арендной платы связан с поступлением платежей от новых арендаторов.</w:t>
      </w:r>
    </w:p>
    <w:p w:rsidR="00010E3C" w:rsidRPr="00010E3C" w:rsidRDefault="00010E3C" w:rsidP="00010E3C">
      <w:pPr>
        <w:ind w:firstLine="567"/>
        <w:jc w:val="both"/>
        <w:rPr>
          <w:rFonts w:ascii="Times New Roman" w:hAnsi="Times New Roman" w:cs="Times New Roman"/>
          <w:color w:val="FF0000"/>
          <w:sz w:val="28"/>
          <w:szCs w:val="28"/>
        </w:rPr>
      </w:pPr>
      <w:r w:rsidRPr="00010E3C">
        <w:rPr>
          <w:rFonts w:ascii="Times New Roman" w:hAnsi="Times New Roman" w:cs="Times New Roman"/>
          <w:sz w:val="28"/>
          <w:szCs w:val="28"/>
        </w:rPr>
        <w:t xml:space="preserve">- по прочим поступлениям от использования имущества, находящегося в собственности поселений в 2017 году получено доходов 112,02 </w:t>
      </w:r>
      <w:proofErr w:type="spellStart"/>
      <w:r w:rsidRPr="00010E3C">
        <w:rPr>
          <w:rFonts w:ascii="Times New Roman" w:hAnsi="Times New Roman" w:cs="Times New Roman"/>
          <w:sz w:val="28"/>
          <w:szCs w:val="28"/>
        </w:rPr>
        <w:t>тыс</w:t>
      </w:r>
      <w:proofErr w:type="gramStart"/>
      <w:r w:rsidRPr="00010E3C">
        <w:rPr>
          <w:rFonts w:ascii="Times New Roman" w:hAnsi="Times New Roman" w:cs="Times New Roman"/>
          <w:sz w:val="28"/>
          <w:szCs w:val="28"/>
        </w:rPr>
        <w:t>.р</w:t>
      </w:r>
      <w:proofErr w:type="gramEnd"/>
      <w:r w:rsidRPr="00010E3C">
        <w:rPr>
          <w:rFonts w:ascii="Times New Roman" w:hAnsi="Times New Roman" w:cs="Times New Roman"/>
          <w:sz w:val="28"/>
          <w:szCs w:val="28"/>
        </w:rPr>
        <w:t>уб</w:t>
      </w:r>
      <w:proofErr w:type="spellEnd"/>
      <w:r w:rsidRPr="00010E3C">
        <w:rPr>
          <w:rFonts w:ascii="Times New Roman" w:hAnsi="Times New Roman" w:cs="Times New Roman"/>
          <w:sz w:val="28"/>
          <w:szCs w:val="28"/>
        </w:rPr>
        <w:t xml:space="preserve">., 2018 году получено – 425,86 </w:t>
      </w:r>
      <w:proofErr w:type="spellStart"/>
      <w:r w:rsidRPr="00010E3C">
        <w:rPr>
          <w:rFonts w:ascii="Times New Roman" w:hAnsi="Times New Roman" w:cs="Times New Roman"/>
          <w:sz w:val="28"/>
          <w:szCs w:val="28"/>
        </w:rPr>
        <w:t>тыс.рублей</w:t>
      </w:r>
      <w:proofErr w:type="spellEnd"/>
      <w:r w:rsidRPr="00010E3C">
        <w:rPr>
          <w:rFonts w:ascii="Times New Roman" w:hAnsi="Times New Roman" w:cs="Times New Roman"/>
          <w:sz w:val="28"/>
          <w:szCs w:val="28"/>
        </w:rPr>
        <w:t xml:space="preserve">.  </w:t>
      </w:r>
      <w:r w:rsidRPr="00010E3C">
        <w:rPr>
          <w:rFonts w:ascii="Times New Roman" w:hAnsi="Times New Roman" w:cs="Times New Roman"/>
          <w:snapToGrid w:val="0"/>
          <w:sz w:val="28"/>
          <w:szCs w:val="28"/>
        </w:rPr>
        <w:t xml:space="preserve">Доходы от сдачи в аренду имущества, находящегося в муниципальной собственности, осуществляются на основе </w:t>
      </w:r>
      <w:r w:rsidRPr="00010E3C">
        <w:rPr>
          <w:rFonts w:ascii="Times New Roman" w:hAnsi="Times New Roman" w:cs="Times New Roman"/>
          <w:sz w:val="28"/>
          <w:szCs w:val="28"/>
        </w:rPr>
        <w:t xml:space="preserve">реестра заключенных договоров аренды и ставок арендной платы за пользование муниципальным имуществом в соответствии с Положением о порядке передачи имущества, находящегося в собственности муниципального образования городского поселения «Северомуйское» в </w:t>
      </w:r>
      <w:r w:rsidRPr="00010E3C">
        <w:rPr>
          <w:rFonts w:ascii="Times New Roman" w:hAnsi="Times New Roman" w:cs="Times New Roman"/>
          <w:sz w:val="28"/>
          <w:szCs w:val="28"/>
        </w:rPr>
        <w:lastRenderedPageBreak/>
        <w:t>аренду и безвозмездное пользование утверждённого Решением Совета депутатов</w:t>
      </w:r>
      <w:proofErr w:type="gramStart"/>
      <w:r w:rsidRPr="00010E3C">
        <w:rPr>
          <w:rFonts w:ascii="Times New Roman" w:hAnsi="Times New Roman" w:cs="Times New Roman"/>
          <w:sz w:val="28"/>
          <w:szCs w:val="28"/>
        </w:rPr>
        <w:t xml:space="preserve"> .</w:t>
      </w:r>
      <w:proofErr w:type="gramEnd"/>
    </w:p>
    <w:p w:rsidR="00010E3C" w:rsidRPr="00010E3C" w:rsidRDefault="00010E3C" w:rsidP="00010E3C">
      <w:pPr>
        <w:ind w:firstLine="567"/>
        <w:jc w:val="both"/>
        <w:rPr>
          <w:rFonts w:ascii="Times New Roman" w:hAnsi="Times New Roman" w:cs="Times New Roman"/>
          <w:bCs/>
          <w:sz w:val="28"/>
          <w:szCs w:val="28"/>
        </w:rPr>
      </w:pPr>
      <w:r w:rsidRPr="00010E3C">
        <w:rPr>
          <w:rFonts w:ascii="Times New Roman" w:hAnsi="Times New Roman" w:cs="Times New Roman"/>
          <w:sz w:val="28"/>
          <w:szCs w:val="28"/>
        </w:rPr>
        <w:t xml:space="preserve">- прочие неналоговые  доходы в 2017 году получены штрафы, оплата штрафных санкций за несвоевременное исполнение договоров в сумме 45,27 </w:t>
      </w:r>
      <w:proofErr w:type="spellStart"/>
      <w:r w:rsidRPr="00010E3C">
        <w:rPr>
          <w:rFonts w:ascii="Times New Roman" w:hAnsi="Times New Roman" w:cs="Times New Roman"/>
          <w:sz w:val="28"/>
          <w:szCs w:val="28"/>
        </w:rPr>
        <w:t>тыс</w:t>
      </w:r>
      <w:proofErr w:type="gramStart"/>
      <w:r w:rsidRPr="00010E3C">
        <w:rPr>
          <w:rFonts w:ascii="Times New Roman" w:hAnsi="Times New Roman" w:cs="Times New Roman"/>
          <w:sz w:val="28"/>
          <w:szCs w:val="28"/>
        </w:rPr>
        <w:t>.р</w:t>
      </w:r>
      <w:proofErr w:type="gramEnd"/>
      <w:r w:rsidRPr="00010E3C">
        <w:rPr>
          <w:rFonts w:ascii="Times New Roman" w:hAnsi="Times New Roman" w:cs="Times New Roman"/>
          <w:sz w:val="28"/>
          <w:szCs w:val="28"/>
        </w:rPr>
        <w:t>уб</w:t>
      </w:r>
      <w:proofErr w:type="spellEnd"/>
      <w:r w:rsidRPr="00010E3C">
        <w:rPr>
          <w:rFonts w:ascii="Times New Roman" w:hAnsi="Times New Roman" w:cs="Times New Roman"/>
          <w:sz w:val="28"/>
          <w:szCs w:val="28"/>
        </w:rPr>
        <w:t xml:space="preserve">., в 2018 году получено – 20,00 </w:t>
      </w:r>
      <w:proofErr w:type="spellStart"/>
      <w:r w:rsidRPr="00010E3C">
        <w:rPr>
          <w:rFonts w:ascii="Times New Roman" w:hAnsi="Times New Roman" w:cs="Times New Roman"/>
          <w:sz w:val="28"/>
          <w:szCs w:val="28"/>
        </w:rPr>
        <w:t>тыс.рублей</w:t>
      </w:r>
      <w:proofErr w:type="spellEnd"/>
      <w:r w:rsidRPr="00010E3C">
        <w:rPr>
          <w:rFonts w:ascii="Times New Roman" w:hAnsi="Times New Roman" w:cs="Times New Roman"/>
          <w:sz w:val="28"/>
          <w:szCs w:val="28"/>
        </w:rPr>
        <w:t>.</w:t>
      </w:r>
    </w:p>
    <w:p w:rsidR="00010E3C" w:rsidRPr="00010E3C" w:rsidRDefault="00010E3C" w:rsidP="00010E3C">
      <w:pPr>
        <w:ind w:firstLine="708"/>
        <w:jc w:val="both"/>
        <w:rPr>
          <w:rFonts w:ascii="Times New Roman" w:hAnsi="Times New Roman" w:cs="Times New Roman"/>
          <w:sz w:val="28"/>
          <w:szCs w:val="28"/>
        </w:rPr>
      </w:pPr>
      <w:r w:rsidRPr="00010E3C">
        <w:rPr>
          <w:rFonts w:ascii="Times New Roman" w:hAnsi="Times New Roman" w:cs="Times New Roman"/>
          <w:sz w:val="28"/>
          <w:szCs w:val="28"/>
        </w:rPr>
        <w:t>В соответствии со ст.161 п.10 Федерального закона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 83-ФЗ от 08.05.2010г. доходы, полученные от приносящей доход деятельности казенными учреждениями, являются доходами  без права расходования учреждением  и поступают в доход бюджета.</w:t>
      </w:r>
    </w:p>
    <w:p w:rsidR="00010E3C" w:rsidRPr="00010E3C" w:rsidRDefault="00010E3C" w:rsidP="00010E3C">
      <w:pPr>
        <w:pStyle w:val="a3"/>
        <w:jc w:val="center"/>
        <w:rPr>
          <w:rFonts w:ascii="Times New Roman" w:hAnsi="Times New Roman" w:cs="Times New Roman"/>
          <w:b/>
          <w:i/>
          <w:sz w:val="28"/>
          <w:szCs w:val="28"/>
          <w:u w:val="single"/>
        </w:rPr>
      </w:pPr>
      <w:r w:rsidRPr="00010E3C">
        <w:rPr>
          <w:rFonts w:ascii="Times New Roman" w:hAnsi="Times New Roman" w:cs="Times New Roman"/>
          <w:b/>
          <w:i/>
          <w:sz w:val="28"/>
          <w:szCs w:val="28"/>
          <w:u w:val="single"/>
        </w:rPr>
        <w:t>Безвозмездные поступления</w:t>
      </w:r>
    </w:p>
    <w:p w:rsidR="00010E3C" w:rsidRPr="00010E3C" w:rsidRDefault="00010E3C" w:rsidP="00010E3C">
      <w:pPr>
        <w:pStyle w:val="a3"/>
        <w:jc w:val="both"/>
        <w:rPr>
          <w:rFonts w:ascii="Times New Roman" w:hAnsi="Times New Roman" w:cs="Times New Roman"/>
          <w:sz w:val="28"/>
          <w:szCs w:val="28"/>
        </w:rPr>
      </w:pPr>
    </w:p>
    <w:p w:rsidR="00010E3C" w:rsidRPr="00010E3C" w:rsidRDefault="00010E3C" w:rsidP="00010E3C">
      <w:pPr>
        <w:jc w:val="both"/>
        <w:rPr>
          <w:rFonts w:ascii="Times New Roman" w:hAnsi="Times New Roman" w:cs="Times New Roman"/>
          <w:sz w:val="28"/>
          <w:szCs w:val="28"/>
        </w:rPr>
      </w:pPr>
      <w:r w:rsidRPr="00010E3C">
        <w:rPr>
          <w:rFonts w:ascii="Times New Roman" w:hAnsi="Times New Roman" w:cs="Times New Roman"/>
          <w:sz w:val="28"/>
          <w:szCs w:val="28"/>
        </w:rPr>
        <w:t xml:space="preserve">Безвозмездные поступления поступили за 2017 год в сумме 12 430,55 </w:t>
      </w:r>
      <w:proofErr w:type="spellStart"/>
      <w:r w:rsidRPr="00010E3C">
        <w:rPr>
          <w:rFonts w:ascii="Times New Roman" w:hAnsi="Times New Roman" w:cs="Times New Roman"/>
          <w:sz w:val="28"/>
          <w:szCs w:val="28"/>
        </w:rPr>
        <w:t>тыс</w:t>
      </w:r>
      <w:proofErr w:type="gramStart"/>
      <w:r w:rsidRPr="00010E3C">
        <w:rPr>
          <w:rFonts w:ascii="Times New Roman" w:hAnsi="Times New Roman" w:cs="Times New Roman"/>
          <w:sz w:val="28"/>
          <w:szCs w:val="28"/>
        </w:rPr>
        <w:t>.р</w:t>
      </w:r>
      <w:proofErr w:type="gramEnd"/>
      <w:r w:rsidRPr="00010E3C">
        <w:rPr>
          <w:rFonts w:ascii="Times New Roman" w:hAnsi="Times New Roman" w:cs="Times New Roman"/>
          <w:sz w:val="28"/>
          <w:szCs w:val="28"/>
        </w:rPr>
        <w:t>уб</w:t>
      </w:r>
      <w:proofErr w:type="spellEnd"/>
      <w:r w:rsidRPr="00010E3C">
        <w:rPr>
          <w:rFonts w:ascii="Times New Roman" w:hAnsi="Times New Roman" w:cs="Times New Roman"/>
          <w:sz w:val="28"/>
          <w:szCs w:val="28"/>
        </w:rPr>
        <w:t>. или 99,69% от плановых назначений, в том числе:</w:t>
      </w:r>
    </w:p>
    <w:p w:rsidR="00010E3C" w:rsidRPr="00010E3C" w:rsidRDefault="00010E3C" w:rsidP="00010E3C">
      <w:pPr>
        <w:pStyle w:val="ae"/>
        <w:numPr>
          <w:ilvl w:val="0"/>
          <w:numId w:val="6"/>
        </w:numPr>
        <w:spacing w:after="0" w:line="240" w:lineRule="auto"/>
        <w:ind w:left="0" w:firstLine="567"/>
        <w:jc w:val="both"/>
        <w:rPr>
          <w:rFonts w:ascii="Times New Roman" w:hAnsi="Times New Roman" w:cs="Times New Roman"/>
          <w:sz w:val="28"/>
          <w:szCs w:val="28"/>
        </w:rPr>
      </w:pPr>
      <w:r w:rsidRPr="00010E3C">
        <w:rPr>
          <w:rFonts w:ascii="Times New Roman" w:hAnsi="Times New Roman" w:cs="Times New Roman"/>
          <w:bCs/>
          <w:sz w:val="28"/>
          <w:szCs w:val="28"/>
        </w:rPr>
        <w:t xml:space="preserve">Субвенция на осуществление первичного воинского учета на территории, где отсутствует военный комиссариат, в сумме 271,10 </w:t>
      </w:r>
      <w:proofErr w:type="spellStart"/>
      <w:r w:rsidRPr="00010E3C">
        <w:rPr>
          <w:rFonts w:ascii="Times New Roman" w:hAnsi="Times New Roman" w:cs="Times New Roman"/>
          <w:bCs/>
          <w:sz w:val="28"/>
          <w:szCs w:val="28"/>
        </w:rPr>
        <w:t>тыс</w:t>
      </w:r>
      <w:proofErr w:type="gramStart"/>
      <w:r w:rsidRPr="00010E3C">
        <w:rPr>
          <w:rFonts w:ascii="Times New Roman" w:hAnsi="Times New Roman" w:cs="Times New Roman"/>
          <w:bCs/>
          <w:sz w:val="28"/>
          <w:szCs w:val="28"/>
        </w:rPr>
        <w:t>.р</w:t>
      </w:r>
      <w:proofErr w:type="gramEnd"/>
      <w:r w:rsidRPr="00010E3C">
        <w:rPr>
          <w:rFonts w:ascii="Times New Roman" w:hAnsi="Times New Roman" w:cs="Times New Roman"/>
          <w:bCs/>
          <w:sz w:val="28"/>
          <w:szCs w:val="28"/>
        </w:rPr>
        <w:t>ублей</w:t>
      </w:r>
      <w:proofErr w:type="spellEnd"/>
      <w:r w:rsidRPr="00010E3C">
        <w:rPr>
          <w:rFonts w:ascii="Times New Roman" w:hAnsi="Times New Roman" w:cs="Times New Roman"/>
          <w:bCs/>
          <w:sz w:val="28"/>
          <w:szCs w:val="28"/>
        </w:rPr>
        <w:t xml:space="preserve"> или 100% плановых назначений;</w:t>
      </w:r>
    </w:p>
    <w:p w:rsidR="00010E3C" w:rsidRPr="00010E3C" w:rsidRDefault="00010E3C" w:rsidP="00010E3C">
      <w:pPr>
        <w:pStyle w:val="ae"/>
        <w:numPr>
          <w:ilvl w:val="0"/>
          <w:numId w:val="6"/>
        </w:numPr>
        <w:spacing w:after="0" w:line="240" w:lineRule="auto"/>
        <w:ind w:left="0" w:firstLine="567"/>
        <w:jc w:val="both"/>
        <w:rPr>
          <w:rFonts w:ascii="Times New Roman" w:hAnsi="Times New Roman" w:cs="Times New Roman"/>
          <w:bCs/>
          <w:sz w:val="28"/>
          <w:szCs w:val="28"/>
        </w:rPr>
      </w:pPr>
      <w:r w:rsidRPr="00010E3C">
        <w:rPr>
          <w:rFonts w:ascii="Times New Roman" w:hAnsi="Times New Roman" w:cs="Times New Roman"/>
          <w:bCs/>
          <w:sz w:val="28"/>
          <w:szCs w:val="28"/>
        </w:rPr>
        <w:t xml:space="preserve">Дотации на выравнивание уровня бюджетной обеспеченности из средств РБ в сумме 931,97 </w:t>
      </w:r>
      <w:proofErr w:type="spellStart"/>
      <w:r w:rsidRPr="00010E3C">
        <w:rPr>
          <w:rFonts w:ascii="Times New Roman" w:hAnsi="Times New Roman" w:cs="Times New Roman"/>
          <w:bCs/>
          <w:sz w:val="28"/>
          <w:szCs w:val="28"/>
        </w:rPr>
        <w:t>тыс</w:t>
      </w:r>
      <w:proofErr w:type="gramStart"/>
      <w:r w:rsidRPr="00010E3C">
        <w:rPr>
          <w:rFonts w:ascii="Times New Roman" w:hAnsi="Times New Roman" w:cs="Times New Roman"/>
          <w:bCs/>
          <w:sz w:val="28"/>
          <w:szCs w:val="28"/>
        </w:rPr>
        <w:t>.р</w:t>
      </w:r>
      <w:proofErr w:type="gramEnd"/>
      <w:r w:rsidRPr="00010E3C">
        <w:rPr>
          <w:rFonts w:ascii="Times New Roman" w:hAnsi="Times New Roman" w:cs="Times New Roman"/>
          <w:bCs/>
          <w:sz w:val="28"/>
          <w:szCs w:val="28"/>
        </w:rPr>
        <w:t>уб</w:t>
      </w:r>
      <w:proofErr w:type="spellEnd"/>
      <w:r w:rsidRPr="00010E3C">
        <w:rPr>
          <w:rFonts w:ascii="Times New Roman" w:hAnsi="Times New Roman" w:cs="Times New Roman"/>
          <w:bCs/>
          <w:sz w:val="28"/>
          <w:szCs w:val="28"/>
        </w:rPr>
        <w:t>. – 100%;</w:t>
      </w:r>
    </w:p>
    <w:p w:rsidR="00010E3C" w:rsidRPr="00010E3C" w:rsidRDefault="00010E3C" w:rsidP="00010E3C">
      <w:pPr>
        <w:pStyle w:val="ae"/>
        <w:numPr>
          <w:ilvl w:val="0"/>
          <w:numId w:val="6"/>
        </w:numPr>
        <w:spacing w:after="0" w:line="240" w:lineRule="auto"/>
        <w:ind w:left="0" w:firstLine="567"/>
        <w:jc w:val="both"/>
        <w:rPr>
          <w:rFonts w:ascii="Times New Roman" w:hAnsi="Times New Roman" w:cs="Times New Roman"/>
          <w:sz w:val="28"/>
          <w:szCs w:val="28"/>
        </w:rPr>
      </w:pPr>
      <w:r w:rsidRPr="00010E3C">
        <w:rPr>
          <w:rFonts w:ascii="Times New Roman" w:hAnsi="Times New Roman" w:cs="Times New Roman"/>
          <w:bCs/>
          <w:sz w:val="28"/>
          <w:szCs w:val="28"/>
        </w:rPr>
        <w:t xml:space="preserve">Прочие безвозмездные поступления в бюджеты городских поселений от бюджетов муниципальных районов в сумме 11 393,48 </w:t>
      </w:r>
      <w:proofErr w:type="spellStart"/>
      <w:r w:rsidRPr="00010E3C">
        <w:rPr>
          <w:rFonts w:ascii="Times New Roman" w:hAnsi="Times New Roman" w:cs="Times New Roman"/>
          <w:bCs/>
          <w:sz w:val="28"/>
          <w:szCs w:val="28"/>
        </w:rPr>
        <w:t>тыс</w:t>
      </w:r>
      <w:proofErr w:type="gramStart"/>
      <w:r w:rsidRPr="00010E3C">
        <w:rPr>
          <w:rFonts w:ascii="Times New Roman" w:hAnsi="Times New Roman" w:cs="Times New Roman"/>
          <w:bCs/>
          <w:sz w:val="28"/>
          <w:szCs w:val="28"/>
        </w:rPr>
        <w:t>.р</w:t>
      </w:r>
      <w:proofErr w:type="gramEnd"/>
      <w:r w:rsidRPr="00010E3C">
        <w:rPr>
          <w:rFonts w:ascii="Times New Roman" w:hAnsi="Times New Roman" w:cs="Times New Roman"/>
          <w:bCs/>
          <w:sz w:val="28"/>
          <w:szCs w:val="28"/>
        </w:rPr>
        <w:t>ублей</w:t>
      </w:r>
      <w:proofErr w:type="spellEnd"/>
      <w:r w:rsidRPr="00010E3C">
        <w:rPr>
          <w:rFonts w:ascii="Times New Roman" w:hAnsi="Times New Roman" w:cs="Times New Roman"/>
          <w:bCs/>
          <w:sz w:val="28"/>
          <w:szCs w:val="28"/>
        </w:rPr>
        <w:t>.</w:t>
      </w:r>
    </w:p>
    <w:p w:rsidR="00010E3C" w:rsidRPr="00010E3C" w:rsidRDefault="00010E3C" w:rsidP="00010E3C">
      <w:pPr>
        <w:pStyle w:val="ae"/>
        <w:spacing w:after="0" w:line="240" w:lineRule="auto"/>
        <w:ind w:left="0"/>
        <w:jc w:val="both"/>
        <w:rPr>
          <w:rFonts w:ascii="Times New Roman" w:hAnsi="Times New Roman" w:cs="Times New Roman"/>
          <w:sz w:val="28"/>
          <w:szCs w:val="28"/>
        </w:rPr>
      </w:pPr>
      <w:r w:rsidRPr="00010E3C">
        <w:rPr>
          <w:rFonts w:ascii="Times New Roman" w:hAnsi="Times New Roman" w:cs="Times New Roman"/>
          <w:sz w:val="28"/>
          <w:szCs w:val="28"/>
        </w:rPr>
        <w:tab/>
      </w:r>
    </w:p>
    <w:p w:rsidR="00010E3C" w:rsidRPr="00010E3C" w:rsidRDefault="00010E3C" w:rsidP="00010E3C">
      <w:pPr>
        <w:pStyle w:val="ae"/>
        <w:spacing w:after="0" w:line="240" w:lineRule="auto"/>
        <w:ind w:left="0"/>
        <w:jc w:val="both"/>
        <w:rPr>
          <w:rFonts w:ascii="Times New Roman" w:hAnsi="Times New Roman" w:cs="Times New Roman"/>
          <w:sz w:val="28"/>
          <w:szCs w:val="28"/>
        </w:rPr>
      </w:pPr>
      <w:r w:rsidRPr="00010E3C">
        <w:rPr>
          <w:rFonts w:ascii="Times New Roman" w:hAnsi="Times New Roman" w:cs="Times New Roman"/>
          <w:sz w:val="28"/>
          <w:szCs w:val="28"/>
        </w:rPr>
        <w:tab/>
        <w:t xml:space="preserve">Безвозмездные поступления поступили за 2018 год в сумме 20 581,43 </w:t>
      </w:r>
      <w:proofErr w:type="spellStart"/>
      <w:r w:rsidRPr="00010E3C">
        <w:rPr>
          <w:rFonts w:ascii="Times New Roman" w:hAnsi="Times New Roman" w:cs="Times New Roman"/>
          <w:sz w:val="28"/>
          <w:szCs w:val="28"/>
        </w:rPr>
        <w:t>тыс</w:t>
      </w:r>
      <w:proofErr w:type="gramStart"/>
      <w:r w:rsidRPr="00010E3C">
        <w:rPr>
          <w:rFonts w:ascii="Times New Roman" w:hAnsi="Times New Roman" w:cs="Times New Roman"/>
          <w:sz w:val="28"/>
          <w:szCs w:val="28"/>
        </w:rPr>
        <w:t>.р</w:t>
      </w:r>
      <w:proofErr w:type="gramEnd"/>
      <w:r w:rsidRPr="00010E3C">
        <w:rPr>
          <w:rFonts w:ascii="Times New Roman" w:hAnsi="Times New Roman" w:cs="Times New Roman"/>
          <w:sz w:val="28"/>
          <w:szCs w:val="28"/>
        </w:rPr>
        <w:t>уб</w:t>
      </w:r>
      <w:proofErr w:type="spellEnd"/>
      <w:r w:rsidRPr="00010E3C">
        <w:rPr>
          <w:rFonts w:ascii="Times New Roman" w:hAnsi="Times New Roman" w:cs="Times New Roman"/>
          <w:sz w:val="28"/>
          <w:szCs w:val="28"/>
        </w:rPr>
        <w:t>. или 95,21% от плановых назначений, в том числе:</w:t>
      </w:r>
    </w:p>
    <w:p w:rsidR="00010E3C" w:rsidRPr="00010E3C" w:rsidRDefault="00010E3C" w:rsidP="00010E3C">
      <w:pPr>
        <w:pStyle w:val="ae"/>
        <w:numPr>
          <w:ilvl w:val="0"/>
          <w:numId w:val="6"/>
        </w:numPr>
        <w:spacing w:after="0" w:line="240" w:lineRule="auto"/>
        <w:ind w:left="0" w:firstLine="567"/>
        <w:jc w:val="both"/>
        <w:rPr>
          <w:rFonts w:ascii="Times New Roman" w:hAnsi="Times New Roman" w:cs="Times New Roman"/>
          <w:sz w:val="28"/>
          <w:szCs w:val="28"/>
        </w:rPr>
      </w:pPr>
      <w:r w:rsidRPr="00010E3C">
        <w:rPr>
          <w:rFonts w:ascii="Times New Roman" w:hAnsi="Times New Roman" w:cs="Times New Roman"/>
          <w:bCs/>
          <w:sz w:val="28"/>
          <w:szCs w:val="28"/>
        </w:rPr>
        <w:t xml:space="preserve">Субвенция на осуществление первичного воинского учета на территории, где отсутствует военный комиссариат, в сумме 352,75 </w:t>
      </w:r>
      <w:proofErr w:type="spellStart"/>
      <w:r w:rsidRPr="00010E3C">
        <w:rPr>
          <w:rFonts w:ascii="Times New Roman" w:hAnsi="Times New Roman" w:cs="Times New Roman"/>
          <w:bCs/>
          <w:sz w:val="28"/>
          <w:szCs w:val="28"/>
        </w:rPr>
        <w:t>тыс</w:t>
      </w:r>
      <w:proofErr w:type="gramStart"/>
      <w:r w:rsidRPr="00010E3C">
        <w:rPr>
          <w:rFonts w:ascii="Times New Roman" w:hAnsi="Times New Roman" w:cs="Times New Roman"/>
          <w:bCs/>
          <w:sz w:val="28"/>
          <w:szCs w:val="28"/>
        </w:rPr>
        <w:t>.р</w:t>
      </w:r>
      <w:proofErr w:type="gramEnd"/>
      <w:r w:rsidRPr="00010E3C">
        <w:rPr>
          <w:rFonts w:ascii="Times New Roman" w:hAnsi="Times New Roman" w:cs="Times New Roman"/>
          <w:bCs/>
          <w:sz w:val="28"/>
          <w:szCs w:val="28"/>
        </w:rPr>
        <w:t>ублей</w:t>
      </w:r>
      <w:proofErr w:type="spellEnd"/>
      <w:r w:rsidRPr="00010E3C">
        <w:rPr>
          <w:rFonts w:ascii="Times New Roman" w:hAnsi="Times New Roman" w:cs="Times New Roman"/>
          <w:bCs/>
          <w:sz w:val="28"/>
          <w:szCs w:val="28"/>
        </w:rPr>
        <w:t xml:space="preserve"> или 100% плановых назначений;</w:t>
      </w:r>
    </w:p>
    <w:p w:rsidR="00010E3C" w:rsidRPr="00010E3C" w:rsidRDefault="00010E3C" w:rsidP="00010E3C">
      <w:pPr>
        <w:pStyle w:val="ae"/>
        <w:numPr>
          <w:ilvl w:val="0"/>
          <w:numId w:val="6"/>
        </w:numPr>
        <w:spacing w:after="0" w:line="240" w:lineRule="auto"/>
        <w:ind w:left="0" w:firstLine="567"/>
        <w:jc w:val="both"/>
        <w:rPr>
          <w:rFonts w:ascii="Times New Roman" w:hAnsi="Times New Roman" w:cs="Times New Roman"/>
          <w:bCs/>
          <w:sz w:val="28"/>
          <w:szCs w:val="28"/>
        </w:rPr>
      </w:pPr>
      <w:r w:rsidRPr="00010E3C">
        <w:rPr>
          <w:rFonts w:ascii="Times New Roman" w:hAnsi="Times New Roman" w:cs="Times New Roman"/>
          <w:bCs/>
          <w:sz w:val="28"/>
          <w:szCs w:val="28"/>
        </w:rPr>
        <w:t xml:space="preserve">Дотации на выравнивание уровня бюджетной обеспеченности из средств РБ в сумме 682,75 </w:t>
      </w:r>
      <w:proofErr w:type="spellStart"/>
      <w:r w:rsidRPr="00010E3C">
        <w:rPr>
          <w:rFonts w:ascii="Times New Roman" w:hAnsi="Times New Roman" w:cs="Times New Roman"/>
          <w:bCs/>
          <w:sz w:val="28"/>
          <w:szCs w:val="28"/>
        </w:rPr>
        <w:t>тыс</w:t>
      </w:r>
      <w:proofErr w:type="gramStart"/>
      <w:r w:rsidRPr="00010E3C">
        <w:rPr>
          <w:rFonts w:ascii="Times New Roman" w:hAnsi="Times New Roman" w:cs="Times New Roman"/>
          <w:bCs/>
          <w:sz w:val="28"/>
          <w:szCs w:val="28"/>
        </w:rPr>
        <w:t>.р</w:t>
      </w:r>
      <w:proofErr w:type="gramEnd"/>
      <w:r w:rsidRPr="00010E3C">
        <w:rPr>
          <w:rFonts w:ascii="Times New Roman" w:hAnsi="Times New Roman" w:cs="Times New Roman"/>
          <w:bCs/>
          <w:sz w:val="28"/>
          <w:szCs w:val="28"/>
        </w:rPr>
        <w:t>уб</w:t>
      </w:r>
      <w:proofErr w:type="spellEnd"/>
      <w:r w:rsidRPr="00010E3C">
        <w:rPr>
          <w:rFonts w:ascii="Times New Roman" w:hAnsi="Times New Roman" w:cs="Times New Roman"/>
          <w:bCs/>
          <w:sz w:val="28"/>
          <w:szCs w:val="28"/>
        </w:rPr>
        <w:t>. – 100%;</w:t>
      </w:r>
    </w:p>
    <w:p w:rsidR="00010E3C" w:rsidRPr="00010E3C" w:rsidRDefault="00010E3C" w:rsidP="00010E3C">
      <w:pPr>
        <w:pStyle w:val="ae"/>
        <w:numPr>
          <w:ilvl w:val="0"/>
          <w:numId w:val="6"/>
        </w:numPr>
        <w:spacing w:after="0" w:line="240" w:lineRule="auto"/>
        <w:ind w:left="0" w:firstLine="567"/>
        <w:jc w:val="both"/>
        <w:rPr>
          <w:rFonts w:ascii="Times New Roman" w:hAnsi="Times New Roman" w:cs="Times New Roman"/>
          <w:bCs/>
          <w:sz w:val="28"/>
          <w:szCs w:val="28"/>
        </w:rPr>
      </w:pPr>
      <w:r w:rsidRPr="00010E3C">
        <w:rPr>
          <w:rFonts w:ascii="Times New Roman" w:hAnsi="Times New Roman" w:cs="Times New Roman"/>
          <w:bCs/>
          <w:sz w:val="28"/>
          <w:szCs w:val="28"/>
        </w:rPr>
        <w:t xml:space="preserve">Прочие безвозмездные поступления в бюджеты городских поселений от бюджетов муниципальных районов в сумме 8 857,38 </w:t>
      </w:r>
      <w:proofErr w:type="spellStart"/>
      <w:r w:rsidRPr="00010E3C">
        <w:rPr>
          <w:rFonts w:ascii="Times New Roman" w:hAnsi="Times New Roman" w:cs="Times New Roman"/>
          <w:bCs/>
          <w:sz w:val="28"/>
          <w:szCs w:val="28"/>
        </w:rPr>
        <w:t>тыс</w:t>
      </w:r>
      <w:proofErr w:type="gramStart"/>
      <w:r w:rsidRPr="00010E3C">
        <w:rPr>
          <w:rFonts w:ascii="Times New Roman" w:hAnsi="Times New Roman" w:cs="Times New Roman"/>
          <w:bCs/>
          <w:sz w:val="28"/>
          <w:szCs w:val="28"/>
        </w:rPr>
        <w:t>.р</w:t>
      </w:r>
      <w:proofErr w:type="gramEnd"/>
      <w:r w:rsidRPr="00010E3C">
        <w:rPr>
          <w:rFonts w:ascii="Times New Roman" w:hAnsi="Times New Roman" w:cs="Times New Roman"/>
          <w:bCs/>
          <w:sz w:val="28"/>
          <w:szCs w:val="28"/>
        </w:rPr>
        <w:t>ублей</w:t>
      </w:r>
      <w:proofErr w:type="spellEnd"/>
      <w:r w:rsidRPr="00010E3C">
        <w:rPr>
          <w:rFonts w:ascii="Times New Roman" w:hAnsi="Times New Roman" w:cs="Times New Roman"/>
          <w:bCs/>
          <w:sz w:val="28"/>
          <w:szCs w:val="28"/>
        </w:rPr>
        <w:t xml:space="preserve"> или 97,95%.</w:t>
      </w:r>
    </w:p>
    <w:p w:rsidR="00010E3C" w:rsidRPr="00010E3C" w:rsidRDefault="00010E3C" w:rsidP="00010E3C">
      <w:pPr>
        <w:pStyle w:val="ae"/>
        <w:numPr>
          <w:ilvl w:val="0"/>
          <w:numId w:val="6"/>
        </w:numPr>
        <w:spacing w:after="0" w:line="240" w:lineRule="auto"/>
        <w:ind w:left="0" w:firstLine="567"/>
        <w:jc w:val="both"/>
        <w:rPr>
          <w:rFonts w:ascii="Times New Roman" w:hAnsi="Times New Roman" w:cs="Times New Roman"/>
          <w:bCs/>
          <w:sz w:val="28"/>
          <w:szCs w:val="28"/>
        </w:rPr>
      </w:pPr>
      <w:r w:rsidRPr="00010E3C">
        <w:rPr>
          <w:rFonts w:ascii="Times New Roman" w:hAnsi="Times New Roman" w:cs="Times New Roman"/>
          <w:bCs/>
          <w:sz w:val="28"/>
          <w:szCs w:val="28"/>
        </w:rPr>
        <w:t xml:space="preserve">Прочие межбюджетные трансферты, передаваемые бюджетам городских поселений в сумме 10 688,60 </w:t>
      </w:r>
      <w:proofErr w:type="spellStart"/>
      <w:r w:rsidRPr="00010E3C">
        <w:rPr>
          <w:rFonts w:ascii="Times New Roman" w:hAnsi="Times New Roman" w:cs="Times New Roman"/>
          <w:bCs/>
          <w:sz w:val="28"/>
          <w:szCs w:val="28"/>
        </w:rPr>
        <w:t>тыс</w:t>
      </w:r>
      <w:proofErr w:type="gramStart"/>
      <w:r w:rsidRPr="00010E3C">
        <w:rPr>
          <w:rFonts w:ascii="Times New Roman" w:hAnsi="Times New Roman" w:cs="Times New Roman"/>
          <w:bCs/>
          <w:sz w:val="28"/>
          <w:szCs w:val="28"/>
        </w:rPr>
        <w:t>.р</w:t>
      </w:r>
      <w:proofErr w:type="gramEnd"/>
      <w:r w:rsidRPr="00010E3C">
        <w:rPr>
          <w:rFonts w:ascii="Times New Roman" w:hAnsi="Times New Roman" w:cs="Times New Roman"/>
          <w:bCs/>
          <w:sz w:val="28"/>
          <w:szCs w:val="28"/>
        </w:rPr>
        <w:t>ублей</w:t>
      </w:r>
      <w:proofErr w:type="spellEnd"/>
      <w:r w:rsidRPr="00010E3C">
        <w:rPr>
          <w:rFonts w:ascii="Times New Roman" w:hAnsi="Times New Roman" w:cs="Times New Roman"/>
          <w:bCs/>
          <w:sz w:val="28"/>
          <w:szCs w:val="28"/>
        </w:rPr>
        <w:t xml:space="preserve"> или 92,63%</w:t>
      </w:r>
    </w:p>
    <w:p w:rsidR="00010E3C" w:rsidRDefault="00010E3C" w:rsidP="00010E3C">
      <w:pPr>
        <w:overflowPunct w:val="0"/>
        <w:autoSpaceDE w:val="0"/>
        <w:autoSpaceDN w:val="0"/>
        <w:adjustRightInd w:val="0"/>
        <w:jc w:val="both"/>
        <w:rPr>
          <w:rFonts w:ascii="Times New Roman" w:hAnsi="Times New Roman" w:cs="Times New Roman"/>
          <w:bCs/>
          <w:sz w:val="28"/>
          <w:szCs w:val="28"/>
        </w:rPr>
      </w:pPr>
    </w:p>
    <w:p w:rsidR="00010E3C" w:rsidRPr="00010E3C" w:rsidRDefault="00010E3C" w:rsidP="00010E3C">
      <w:pPr>
        <w:overflowPunct w:val="0"/>
        <w:autoSpaceDE w:val="0"/>
        <w:autoSpaceDN w:val="0"/>
        <w:adjustRightInd w:val="0"/>
        <w:jc w:val="both"/>
        <w:rPr>
          <w:rFonts w:ascii="Times New Roman" w:hAnsi="Times New Roman" w:cs="Times New Roman"/>
          <w:bCs/>
          <w:sz w:val="28"/>
          <w:szCs w:val="28"/>
        </w:rPr>
      </w:pPr>
    </w:p>
    <w:p w:rsidR="00010E3C" w:rsidRPr="00010E3C" w:rsidRDefault="00010E3C" w:rsidP="00010E3C">
      <w:pPr>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1.3 </w:t>
      </w:r>
      <w:r w:rsidRPr="00010E3C">
        <w:rPr>
          <w:rFonts w:ascii="Times New Roman" w:hAnsi="Times New Roman" w:cs="Times New Roman"/>
          <w:b/>
          <w:sz w:val="28"/>
          <w:szCs w:val="28"/>
        </w:rPr>
        <w:t>Доходы от предпринимательской и иной приносящей доход деятельности</w:t>
      </w:r>
    </w:p>
    <w:p w:rsidR="00010E3C" w:rsidRPr="00010E3C" w:rsidRDefault="00010E3C" w:rsidP="00010E3C">
      <w:pPr>
        <w:jc w:val="both"/>
        <w:rPr>
          <w:rFonts w:ascii="Times New Roman" w:hAnsi="Times New Roman" w:cs="Times New Roman"/>
          <w:b/>
          <w:sz w:val="28"/>
          <w:szCs w:val="28"/>
        </w:rPr>
      </w:pPr>
    </w:p>
    <w:p w:rsidR="00010E3C" w:rsidRPr="00010E3C" w:rsidRDefault="00010E3C" w:rsidP="00010E3C">
      <w:pPr>
        <w:jc w:val="both"/>
        <w:rPr>
          <w:rFonts w:ascii="Times New Roman" w:hAnsi="Times New Roman" w:cs="Times New Roman"/>
          <w:sz w:val="28"/>
          <w:szCs w:val="28"/>
        </w:rPr>
      </w:pPr>
      <w:r w:rsidRPr="00010E3C">
        <w:rPr>
          <w:rFonts w:ascii="Times New Roman" w:hAnsi="Times New Roman" w:cs="Times New Roman"/>
          <w:sz w:val="28"/>
          <w:szCs w:val="28"/>
        </w:rPr>
        <w:tab/>
        <w:t xml:space="preserve">За 2018 год было получено доходов от предпринимательской и иной приносящей доход деятельности в сумме 18,20 </w:t>
      </w:r>
      <w:proofErr w:type="spellStart"/>
      <w:r w:rsidRPr="00010E3C">
        <w:rPr>
          <w:rFonts w:ascii="Times New Roman" w:hAnsi="Times New Roman" w:cs="Times New Roman"/>
          <w:sz w:val="28"/>
          <w:szCs w:val="28"/>
        </w:rPr>
        <w:t>тыс</w:t>
      </w:r>
      <w:proofErr w:type="gramStart"/>
      <w:r w:rsidRPr="00010E3C">
        <w:rPr>
          <w:rFonts w:ascii="Times New Roman" w:hAnsi="Times New Roman" w:cs="Times New Roman"/>
          <w:sz w:val="28"/>
          <w:szCs w:val="28"/>
        </w:rPr>
        <w:t>.р</w:t>
      </w:r>
      <w:proofErr w:type="gramEnd"/>
      <w:r w:rsidRPr="00010E3C">
        <w:rPr>
          <w:rFonts w:ascii="Times New Roman" w:hAnsi="Times New Roman" w:cs="Times New Roman"/>
          <w:sz w:val="28"/>
          <w:szCs w:val="28"/>
        </w:rPr>
        <w:t>уб</w:t>
      </w:r>
      <w:proofErr w:type="spellEnd"/>
      <w:r w:rsidRPr="00010E3C">
        <w:rPr>
          <w:rFonts w:ascii="Times New Roman" w:hAnsi="Times New Roman" w:cs="Times New Roman"/>
          <w:sz w:val="28"/>
          <w:szCs w:val="28"/>
        </w:rPr>
        <w:t>.:</w:t>
      </w:r>
    </w:p>
    <w:p w:rsidR="00010E3C" w:rsidRPr="00010E3C" w:rsidRDefault="00010E3C" w:rsidP="00010E3C">
      <w:pPr>
        <w:jc w:val="both"/>
        <w:rPr>
          <w:rFonts w:ascii="Times New Roman" w:hAnsi="Times New Roman" w:cs="Times New Roman"/>
          <w:sz w:val="28"/>
          <w:szCs w:val="28"/>
        </w:rPr>
      </w:pPr>
      <w:r w:rsidRPr="00010E3C">
        <w:rPr>
          <w:rFonts w:ascii="Times New Roman" w:hAnsi="Times New Roman" w:cs="Times New Roman"/>
          <w:sz w:val="28"/>
          <w:szCs w:val="28"/>
        </w:rPr>
        <w:t xml:space="preserve">         - МУК СКК «Тоннельщик» получили доход от предпринимательской и иной приносящей доход деятельности в сумме 18,20 </w:t>
      </w:r>
      <w:proofErr w:type="spellStart"/>
      <w:r w:rsidRPr="00010E3C">
        <w:rPr>
          <w:rFonts w:ascii="Times New Roman" w:hAnsi="Times New Roman" w:cs="Times New Roman"/>
          <w:sz w:val="28"/>
          <w:szCs w:val="28"/>
        </w:rPr>
        <w:t>тыс</w:t>
      </w:r>
      <w:proofErr w:type="gramStart"/>
      <w:r w:rsidRPr="00010E3C">
        <w:rPr>
          <w:rFonts w:ascii="Times New Roman" w:hAnsi="Times New Roman" w:cs="Times New Roman"/>
          <w:sz w:val="28"/>
          <w:szCs w:val="28"/>
        </w:rPr>
        <w:t>.р</w:t>
      </w:r>
      <w:proofErr w:type="gramEnd"/>
      <w:r w:rsidRPr="00010E3C">
        <w:rPr>
          <w:rFonts w:ascii="Times New Roman" w:hAnsi="Times New Roman" w:cs="Times New Roman"/>
          <w:sz w:val="28"/>
          <w:szCs w:val="28"/>
        </w:rPr>
        <w:t>уб</w:t>
      </w:r>
      <w:proofErr w:type="spellEnd"/>
      <w:r w:rsidRPr="00010E3C">
        <w:rPr>
          <w:rFonts w:ascii="Times New Roman" w:hAnsi="Times New Roman" w:cs="Times New Roman"/>
          <w:sz w:val="28"/>
          <w:szCs w:val="28"/>
        </w:rPr>
        <w:t>.;</w:t>
      </w:r>
    </w:p>
    <w:p w:rsidR="00010E3C" w:rsidRPr="00010E3C" w:rsidRDefault="00010E3C" w:rsidP="00010E3C">
      <w:pPr>
        <w:ind w:firstLine="708"/>
        <w:jc w:val="both"/>
        <w:rPr>
          <w:rFonts w:ascii="Times New Roman" w:hAnsi="Times New Roman" w:cs="Times New Roman"/>
          <w:sz w:val="28"/>
          <w:szCs w:val="28"/>
        </w:rPr>
      </w:pPr>
      <w:r w:rsidRPr="00010E3C">
        <w:rPr>
          <w:rFonts w:ascii="Times New Roman" w:hAnsi="Times New Roman" w:cs="Times New Roman"/>
          <w:sz w:val="28"/>
          <w:szCs w:val="28"/>
        </w:rPr>
        <w:t>В течение всего периода работы Администрацией городского поселения «Северомуйское» определены и приняты  дополнительные меры по обеспечению сбалансированности бюджета:</w:t>
      </w:r>
    </w:p>
    <w:p w:rsidR="00010E3C" w:rsidRPr="00010E3C" w:rsidRDefault="00010E3C" w:rsidP="00010E3C">
      <w:pPr>
        <w:ind w:firstLine="708"/>
        <w:jc w:val="both"/>
        <w:rPr>
          <w:rFonts w:ascii="Times New Roman" w:hAnsi="Times New Roman" w:cs="Times New Roman"/>
          <w:sz w:val="28"/>
          <w:szCs w:val="28"/>
        </w:rPr>
      </w:pPr>
      <w:r w:rsidRPr="00010E3C">
        <w:rPr>
          <w:rFonts w:ascii="Times New Roman" w:hAnsi="Times New Roman" w:cs="Times New Roman"/>
          <w:sz w:val="28"/>
          <w:szCs w:val="28"/>
        </w:rPr>
        <w:t>- осуществление мониторинга финансового состояния бюджет</w:t>
      </w:r>
      <w:r>
        <w:rPr>
          <w:rFonts w:ascii="Times New Roman" w:hAnsi="Times New Roman" w:cs="Times New Roman"/>
          <w:sz w:val="28"/>
          <w:szCs w:val="28"/>
        </w:rPr>
        <w:t xml:space="preserve"> </w:t>
      </w:r>
      <w:r w:rsidRPr="00010E3C">
        <w:rPr>
          <w:rFonts w:ascii="Times New Roman" w:hAnsi="Times New Roman" w:cs="Times New Roman"/>
          <w:sz w:val="28"/>
          <w:szCs w:val="28"/>
        </w:rPr>
        <w:t>образующих предприятий городского поселения;</w:t>
      </w:r>
    </w:p>
    <w:p w:rsidR="00010E3C" w:rsidRPr="00010E3C" w:rsidRDefault="00010E3C" w:rsidP="00010E3C">
      <w:pPr>
        <w:ind w:firstLine="708"/>
        <w:jc w:val="both"/>
        <w:rPr>
          <w:rFonts w:ascii="Times New Roman" w:hAnsi="Times New Roman" w:cs="Times New Roman"/>
          <w:sz w:val="28"/>
          <w:szCs w:val="28"/>
        </w:rPr>
      </w:pPr>
      <w:r w:rsidRPr="00010E3C">
        <w:rPr>
          <w:rFonts w:ascii="Times New Roman" w:hAnsi="Times New Roman" w:cs="Times New Roman"/>
          <w:sz w:val="28"/>
          <w:szCs w:val="28"/>
        </w:rPr>
        <w:t>- выявление резервов пополнения доходной части бюджета;</w:t>
      </w:r>
    </w:p>
    <w:p w:rsidR="00010E3C" w:rsidRPr="00010E3C" w:rsidRDefault="00010E3C" w:rsidP="00010E3C">
      <w:pPr>
        <w:ind w:firstLine="708"/>
        <w:jc w:val="both"/>
        <w:rPr>
          <w:rFonts w:ascii="Times New Roman" w:hAnsi="Times New Roman" w:cs="Times New Roman"/>
          <w:sz w:val="28"/>
          <w:szCs w:val="28"/>
        </w:rPr>
      </w:pPr>
      <w:r w:rsidRPr="00010E3C">
        <w:rPr>
          <w:rFonts w:ascii="Times New Roman" w:hAnsi="Times New Roman" w:cs="Times New Roman"/>
          <w:sz w:val="28"/>
          <w:szCs w:val="28"/>
        </w:rPr>
        <w:t xml:space="preserve">- оптимизация расходов бюджета городского поселения «Северомуйское», которая ведется постоянно. </w:t>
      </w:r>
    </w:p>
    <w:p w:rsidR="00010E3C" w:rsidRPr="00010E3C" w:rsidRDefault="00010E3C" w:rsidP="00010E3C">
      <w:pPr>
        <w:ind w:firstLine="708"/>
        <w:jc w:val="both"/>
        <w:rPr>
          <w:rFonts w:ascii="Times New Roman" w:hAnsi="Times New Roman" w:cs="Times New Roman"/>
          <w:sz w:val="28"/>
          <w:szCs w:val="28"/>
        </w:rPr>
      </w:pPr>
      <w:r w:rsidRPr="00010E3C">
        <w:rPr>
          <w:rFonts w:ascii="Times New Roman" w:hAnsi="Times New Roman" w:cs="Times New Roman"/>
          <w:sz w:val="28"/>
          <w:szCs w:val="28"/>
        </w:rPr>
        <w:t>Реализация бюджетной и налоговой политики городского поселения «Северомуйское» направлена на совершенствование принципов и механизмов функционирования органов местного самоуправления городского поселения «Северомуйское» в условиях, происходящих в настоящее время процессов в экономике, финансах, социальной сфере, муниципальном управлении, а также реформами, проводимыми на федеральном, региональном и местном уровнях.</w:t>
      </w:r>
    </w:p>
    <w:p w:rsidR="00010E3C" w:rsidRPr="00010E3C" w:rsidRDefault="00010E3C" w:rsidP="00010E3C">
      <w:pPr>
        <w:tabs>
          <w:tab w:val="left" w:pos="1395"/>
          <w:tab w:val="center" w:pos="4677"/>
        </w:tabs>
        <w:jc w:val="center"/>
        <w:rPr>
          <w:rFonts w:ascii="Times New Roman" w:hAnsi="Times New Roman" w:cs="Times New Roman"/>
          <w:b/>
          <w:i/>
          <w:sz w:val="28"/>
          <w:szCs w:val="28"/>
        </w:rPr>
      </w:pPr>
      <w:r>
        <w:rPr>
          <w:rFonts w:ascii="Times New Roman" w:hAnsi="Times New Roman" w:cs="Times New Roman"/>
          <w:b/>
          <w:i/>
          <w:sz w:val="28"/>
          <w:szCs w:val="28"/>
        </w:rPr>
        <w:t>1.4</w:t>
      </w:r>
      <w:r w:rsidRPr="00010E3C">
        <w:rPr>
          <w:rFonts w:ascii="Times New Roman" w:hAnsi="Times New Roman" w:cs="Times New Roman"/>
          <w:b/>
          <w:i/>
          <w:sz w:val="28"/>
          <w:szCs w:val="28"/>
        </w:rPr>
        <w:t xml:space="preserve"> Расходы бюджета городского поселения «Северомуйское»</w:t>
      </w:r>
    </w:p>
    <w:p w:rsidR="00010E3C" w:rsidRPr="00010E3C" w:rsidRDefault="00010E3C" w:rsidP="00010E3C">
      <w:pPr>
        <w:ind w:firstLine="708"/>
        <w:jc w:val="both"/>
        <w:rPr>
          <w:rFonts w:ascii="Times New Roman" w:hAnsi="Times New Roman" w:cs="Times New Roman"/>
          <w:sz w:val="28"/>
          <w:szCs w:val="28"/>
        </w:rPr>
      </w:pPr>
      <w:r w:rsidRPr="00010E3C">
        <w:rPr>
          <w:rFonts w:ascii="Times New Roman" w:hAnsi="Times New Roman" w:cs="Times New Roman"/>
          <w:sz w:val="28"/>
          <w:szCs w:val="28"/>
        </w:rPr>
        <w:t xml:space="preserve">Исполнение бюджета муниципального образования городского поселения «Северомуйское» по расходным обязательствам за 2017 год составило в сумме 17 066,80 </w:t>
      </w:r>
      <w:proofErr w:type="spellStart"/>
      <w:r w:rsidRPr="00010E3C">
        <w:rPr>
          <w:rFonts w:ascii="Times New Roman" w:hAnsi="Times New Roman" w:cs="Times New Roman"/>
          <w:sz w:val="28"/>
          <w:szCs w:val="28"/>
        </w:rPr>
        <w:t>тыс</w:t>
      </w:r>
      <w:proofErr w:type="gramStart"/>
      <w:r w:rsidRPr="00010E3C">
        <w:rPr>
          <w:rFonts w:ascii="Times New Roman" w:hAnsi="Times New Roman" w:cs="Times New Roman"/>
          <w:sz w:val="28"/>
          <w:szCs w:val="28"/>
        </w:rPr>
        <w:t>.р</w:t>
      </w:r>
      <w:proofErr w:type="gramEnd"/>
      <w:r w:rsidRPr="00010E3C">
        <w:rPr>
          <w:rFonts w:ascii="Times New Roman" w:hAnsi="Times New Roman" w:cs="Times New Roman"/>
          <w:sz w:val="28"/>
          <w:szCs w:val="28"/>
        </w:rPr>
        <w:t>уб</w:t>
      </w:r>
      <w:proofErr w:type="spellEnd"/>
      <w:r w:rsidRPr="00010E3C">
        <w:rPr>
          <w:rFonts w:ascii="Times New Roman" w:hAnsi="Times New Roman" w:cs="Times New Roman"/>
          <w:sz w:val="28"/>
          <w:szCs w:val="28"/>
        </w:rPr>
        <w:t>.</w:t>
      </w:r>
    </w:p>
    <w:p w:rsidR="00010E3C" w:rsidRPr="00010E3C" w:rsidRDefault="00010E3C" w:rsidP="00010E3C">
      <w:pPr>
        <w:ind w:firstLine="708"/>
        <w:jc w:val="both"/>
        <w:rPr>
          <w:rFonts w:ascii="Times New Roman" w:hAnsi="Times New Roman" w:cs="Times New Roman"/>
          <w:sz w:val="28"/>
          <w:szCs w:val="28"/>
        </w:rPr>
      </w:pPr>
      <w:r w:rsidRPr="00010E3C">
        <w:rPr>
          <w:rFonts w:ascii="Times New Roman" w:hAnsi="Times New Roman" w:cs="Times New Roman"/>
          <w:sz w:val="28"/>
          <w:szCs w:val="28"/>
        </w:rPr>
        <w:t xml:space="preserve">Расходование средств бюджета городского поселения  исполнены в соответствии с полномочиями, определенными Федеральным законом от 06.10.2003 № 131-ФЗ «Об общих принципах организации местного самоуправления в Российской Федерации», наказами избирателей - в основном расходы направлены </w:t>
      </w:r>
      <w:proofErr w:type="gramStart"/>
      <w:r w:rsidRPr="00010E3C">
        <w:rPr>
          <w:rFonts w:ascii="Times New Roman" w:hAnsi="Times New Roman" w:cs="Times New Roman"/>
          <w:sz w:val="28"/>
          <w:szCs w:val="28"/>
        </w:rPr>
        <w:t>на</w:t>
      </w:r>
      <w:proofErr w:type="gramEnd"/>
      <w:r w:rsidRPr="00010E3C">
        <w:rPr>
          <w:rFonts w:ascii="Times New Roman" w:hAnsi="Times New Roman" w:cs="Times New Roman"/>
          <w:sz w:val="28"/>
          <w:szCs w:val="28"/>
        </w:rPr>
        <w:t xml:space="preserve">: </w:t>
      </w:r>
    </w:p>
    <w:p w:rsidR="00010E3C" w:rsidRPr="00010E3C" w:rsidRDefault="00010E3C" w:rsidP="00010E3C">
      <w:pPr>
        <w:jc w:val="both"/>
        <w:rPr>
          <w:rFonts w:ascii="Times New Roman" w:hAnsi="Times New Roman" w:cs="Times New Roman"/>
          <w:sz w:val="28"/>
          <w:szCs w:val="28"/>
        </w:rPr>
      </w:pPr>
      <w:r w:rsidRPr="00010E3C">
        <w:rPr>
          <w:rFonts w:ascii="Times New Roman" w:hAnsi="Times New Roman" w:cs="Times New Roman"/>
          <w:sz w:val="28"/>
          <w:szCs w:val="28"/>
        </w:rPr>
        <w:t xml:space="preserve">- содержание муниципальных учреждений культуры; </w:t>
      </w:r>
    </w:p>
    <w:p w:rsidR="00010E3C" w:rsidRPr="00010E3C" w:rsidRDefault="00010E3C" w:rsidP="00010E3C">
      <w:pPr>
        <w:jc w:val="both"/>
        <w:rPr>
          <w:rFonts w:ascii="Times New Roman" w:hAnsi="Times New Roman" w:cs="Times New Roman"/>
          <w:sz w:val="28"/>
          <w:szCs w:val="28"/>
        </w:rPr>
      </w:pPr>
      <w:r w:rsidRPr="00010E3C">
        <w:rPr>
          <w:rFonts w:ascii="Times New Roman" w:hAnsi="Times New Roman" w:cs="Times New Roman"/>
          <w:sz w:val="28"/>
          <w:szCs w:val="28"/>
        </w:rPr>
        <w:t xml:space="preserve">- жилищное и коммунальное хозяйство; </w:t>
      </w:r>
    </w:p>
    <w:p w:rsidR="00010E3C" w:rsidRPr="00010E3C" w:rsidRDefault="00010E3C" w:rsidP="00010E3C">
      <w:pPr>
        <w:jc w:val="both"/>
        <w:rPr>
          <w:rFonts w:ascii="Times New Roman" w:hAnsi="Times New Roman" w:cs="Times New Roman"/>
          <w:sz w:val="28"/>
          <w:szCs w:val="28"/>
        </w:rPr>
      </w:pPr>
      <w:r w:rsidRPr="00010E3C">
        <w:rPr>
          <w:rFonts w:ascii="Times New Roman" w:hAnsi="Times New Roman" w:cs="Times New Roman"/>
          <w:sz w:val="28"/>
          <w:szCs w:val="28"/>
        </w:rPr>
        <w:lastRenderedPageBreak/>
        <w:t xml:space="preserve">- благоустройство; </w:t>
      </w:r>
    </w:p>
    <w:p w:rsidR="00010E3C" w:rsidRPr="00010E3C" w:rsidRDefault="00010E3C" w:rsidP="00010E3C">
      <w:pPr>
        <w:jc w:val="both"/>
        <w:rPr>
          <w:rFonts w:ascii="Times New Roman" w:hAnsi="Times New Roman" w:cs="Times New Roman"/>
          <w:sz w:val="28"/>
          <w:szCs w:val="28"/>
        </w:rPr>
      </w:pPr>
      <w:r w:rsidRPr="00010E3C">
        <w:rPr>
          <w:rFonts w:ascii="Times New Roman" w:hAnsi="Times New Roman" w:cs="Times New Roman"/>
          <w:sz w:val="28"/>
          <w:szCs w:val="28"/>
        </w:rPr>
        <w:t xml:space="preserve">- массовый спорт; </w:t>
      </w:r>
    </w:p>
    <w:p w:rsidR="00010E3C" w:rsidRPr="00010E3C" w:rsidRDefault="00010E3C" w:rsidP="00010E3C">
      <w:pPr>
        <w:jc w:val="both"/>
        <w:rPr>
          <w:rFonts w:ascii="Times New Roman" w:hAnsi="Times New Roman" w:cs="Times New Roman"/>
          <w:sz w:val="28"/>
          <w:szCs w:val="28"/>
        </w:rPr>
      </w:pPr>
      <w:r w:rsidRPr="00010E3C">
        <w:rPr>
          <w:rFonts w:ascii="Times New Roman" w:hAnsi="Times New Roman" w:cs="Times New Roman"/>
          <w:sz w:val="28"/>
          <w:szCs w:val="28"/>
        </w:rPr>
        <w:t xml:space="preserve">- развитие культуры на территории поселения и прочее. </w:t>
      </w:r>
    </w:p>
    <w:p w:rsidR="00010E3C" w:rsidRPr="00010E3C" w:rsidRDefault="00010E3C" w:rsidP="00010E3C">
      <w:pPr>
        <w:jc w:val="both"/>
        <w:rPr>
          <w:rFonts w:ascii="Times New Roman" w:hAnsi="Times New Roman" w:cs="Times New Roman"/>
          <w:color w:val="FF0000"/>
          <w:sz w:val="28"/>
          <w:szCs w:val="28"/>
        </w:rPr>
      </w:pPr>
    </w:p>
    <w:p w:rsidR="00010E3C" w:rsidRPr="00010E3C" w:rsidRDefault="00010E3C" w:rsidP="00010E3C">
      <w:pPr>
        <w:jc w:val="center"/>
        <w:rPr>
          <w:rFonts w:ascii="Times New Roman" w:hAnsi="Times New Roman" w:cs="Times New Roman"/>
          <w:b/>
          <w:i/>
          <w:sz w:val="28"/>
          <w:szCs w:val="28"/>
        </w:rPr>
      </w:pPr>
      <w:r w:rsidRPr="00010E3C">
        <w:rPr>
          <w:rFonts w:ascii="Times New Roman" w:hAnsi="Times New Roman" w:cs="Times New Roman"/>
          <w:b/>
          <w:i/>
          <w:sz w:val="28"/>
          <w:szCs w:val="28"/>
        </w:rPr>
        <w:t>1.2.1 Общегосударственные вопросы</w:t>
      </w:r>
    </w:p>
    <w:p w:rsidR="00010E3C" w:rsidRPr="00010E3C" w:rsidRDefault="00010E3C" w:rsidP="00010E3C">
      <w:pPr>
        <w:ind w:firstLine="708"/>
        <w:jc w:val="both"/>
        <w:rPr>
          <w:rFonts w:ascii="Times New Roman" w:hAnsi="Times New Roman" w:cs="Times New Roman"/>
          <w:bCs/>
          <w:sz w:val="28"/>
          <w:szCs w:val="28"/>
        </w:rPr>
      </w:pPr>
      <w:r w:rsidRPr="00010E3C">
        <w:rPr>
          <w:rFonts w:ascii="Times New Roman" w:hAnsi="Times New Roman" w:cs="Times New Roman"/>
          <w:sz w:val="28"/>
          <w:szCs w:val="28"/>
        </w:rPr>
        <w:t xml:space="preserve">В разделе общегосударственные вопросы расходы </w:t>
      </w:r>
      <w:r w:rsidRPr="00010E3C">
        <w:rPr>
          <w:rFonts w:ascii="Times New Roman" w:hAnsi="Times New Roman" w:cs="Times New Roman"/>
          <w:bCs/>
          <w:sz w:val="28"/>
          <w:szCs w:val="28"/>
        </w:rPr>
        <w:t xml:space="preserve">направлены </w:t>
      </w:r>
      <w:proofErr w:type="gramStart"/>
      <w:r w:rsidRPr="00010E3C">
        <w:rPr>
          <w:rFonts w:ascii="Times New Roman" w:hAnsi="Times New Roman" w:cs="Times New Roman"/>
          <w:bCs/>
          <w:sz w:val="28"/>
          <w:szCs w:val="28"/>
        </w:rPr>
        <w:t>на</w:t>
      </w:r>
      <w:proofErr w:type="gramEnd"/>
      <w:r w:rsidRPr="00010E3C">
        <w:rPr>
          <w:rFonts w:ascii="Times New Roman" w:hAnsi="Times New Roman" w:cs="Times New Roman"/>
          <w:bCs/>
          <w:sz w:val="28"/>
          <w:szCs w:val="28"/>
        </w:rPr>
        <w:t xml:space="preserve">: </w:t>
      </w:r>
    </w:p>
    <w:p w:rsidR="00010E3C" w:rsidRPr="00010E3C" w:rsidRDefault="00010E3C" w:rsidP="00010E3C">
      <w:pPr>
        <w:ind w:firstLine="708"/>
        <w:jc w:val="both"/>
        <w:rPr>
          <w:rFonts w:ascii="Times New Roman" w:hAnsi="Times New Roman" w:cs="Times New Roman"/>
          <w:bCs/>
          <w:sz w:val="28"/>
          <w:szCs w:val="28"/>
        </w:rPr>
      </w:pPr>
      <w:r w:rsidRPr="00010E3C">
        <w:rPr>
          <w:rFonts w:ascii="Times New Roman" w:hAnsi="Times New Roman" w:cs="Times New Roman"/>
          <w:bCs/>
          <w:sz w:val="28"/>
          <w:szCs w:val="28"/>
        </w:rPr>
        <w:t>- содержание Совета депутатов, администрации городского поселения, МКУ «Содружество», МКУ СКК «Тоннельщик»</w:t>
      </w:r>
    </w:p>
    <w:p w:rsidR="00010E3C" w:rsidRPr="00010E3C" w:rsidRDefault="00010E3C" w:rsidP="00010E3C">
      <w:pPr>
        <w:ind w:firstLine="708"/>
        <w:jc w:val="both"/>
        <w:rPr>
          <w:rFonts w:ascii="Times New Roman" w:hAnsi="Times New Roman" w:cs="Times New Roman"/>
          <w:bCs/>
          <w:sz w:val="28"/>
          <w:szCs w:val="28"/>
        </w:rPr>
      </w:pPr>
      <w:r w:rsidRPr="00010E3C">
        <w:rPr>
          <w:rFonts w:ascii="Times New Roman" w:hAnsi="Times New Roman" w:cs="Times New Roman"/>
          <w:bCs/>
          <w:sz w:val="28"/>
          <w:szCs w:val="28"/>
        </w:rPr>
        <w:t>- погашение кредиторской задолженности, оплата судебных актов, оплата стоимости жилья по решению суда, государственных пошлин;</w:t>
      </w:r>
    </w:p>
    <w:p w:rsidR="00010E3C" w:rsidRPr="00010E3C" w:rsidRDefault="00010E3C" w:rsidP="00010E3C">
      <w:pPr>
        <w:pStyle w:val="a3"/>
        <w:jc w:val="both"/>
        <w:rPr>
          <w:rFonts w:ascii="Times New Roman" w:eastAsia="Times New Roman" w:hAnsi="Times New Roman" w:cs="Times New Roman"/>
          <w:color w:val="FF0000"/>
          <w:sz w:val="28"/>
          <w:szCs w:val="28"/>
        </w:rPr>
      </w:pPr>
    </w:p>
    <w:p w:rsidR="00010E3C" w:rsidRPr="00010E3C" w:rsidRDefault="00010E3C" w:rsidP="00010E3C">
      <w:pPr>
        <w:jc w:val="both"/>
        <w:rPr>
          <w:rFonts w:ascii="Times New Roman" w:hAnsi="Times New Roman" w:cs="Times New Roman"/>
          <w:color w:val="FF0000"/>
          <w:sz w:val="28"/>
          <w:szCs w:val="28"/>
        </w:rPr>
      </w:pPr>
    </w:p>
    <w:p w:rsidR="00010E3C" w:rsidRPr="00010E3C" w:rsidRDefault="00010E3C" w:rsidP="00010E3C">
      <w:pPr>
        <w:jc w:val="center"/>
        <w:rPr>
          <w:rFonts w:ascii="Times New Roman" w:hAnsi="Times New Roman" w:cs="Times New Roman"/>
          <w:b/>
          <w:i/>
          <w:sz w:val="28"/>
          <w:szCs w:val="28"/>
        </w:rPr>
      </w:pPr>
      <w:r w:rsidRPr="00010E3C">
        <w:rPr>
          <w:rFonts w:ascii="Times New Roman" w:hAnsi="Times New Roman" w:cs="Times New Roman"/>
          <w:b/>
          <w:i/>
          <w:sz w:val="28"/>
          <w:szCs w:val="28"/>
        </w:rPr>
        <w:t>1.2.2 Предупреждение и ликвидация последствий чрезвычайных ситуаций и стихийных бедствий, национальная экономика</w:t>
      </w:r>
    </w:p>
    <w:p w:rsidR="00010E3C" w:rsidRPr="00010E3C" w:rsidRDefault="00010E3C" w:rsidP="00010E3C">
      <w:pPr>
        <w:ind w:firstLine="708"/>
        <w:jc w:val="both"/>
        <w:rPr>
          <w:rFonts w:ascii="Times New Roman" w:hAnsi="Times New Roman" w:cs="Times New Roman"/>
          <w:sz w:val="28"/>
          <w:szCs w:val="28"/>
        </w:rPr>
      </w:pPr>
      <w:r w:rsidRPr="00010E3C">
        <w:rPr>
          <w:rFonts w:ascii="Times New Roman" w:hAnsi="Times New Roman" w:cs="Times New Roman"/>
          <w:sz w:val="28"/>
          <w:szCs w:val="28"/>
        </w:rPr>
        <w:t>В данном разделе расходы произведены в рамках осуществления мероприятий по защите населения и территории населенного пункта произведены  следующие мероприятии:</w:t>
      </w:r>
    </w:p>
    <w:p w:rsidR="00010E3C" w:rsidRPr="00010E3C" w:rsidRDefault="00010E3C" w:rsidP="00010E3C">
      <w:pPr>
        <w:pStyle w:val="ae"/>
        <w:ind w:left="0" w:firstLine="567"/>
        <w:jc w:val="both"/>
        <w:rPr>
          <w:rFonts w:ascii="Times New Roman" w:hAnsi="Times New Roman" w:cs="Times New Roman"/>
          <w:sz w:val="28"/>
          <w:szCs w:val="28"/>
        </w:rPr>
      </w:pPr>
      <w:r w:rsidRPr="00010E3C">
        <w:rPr>
          <w:rFonts w:ascii="Times New Roman" w:hAnsi="Times New Roman" w:cs="Times New Roman"/>
          <w:sz w:val="28"/>
          <w:szCs w:val="28"/>
        </w:rPr>
        <w:t>- произведена очистка защитных противопожарных полос в границах поселения;</w:t>
      </w:r>
    </w:p>
    <w:p w:rsidR="00010E3C" w:rsidRPr="00010E3C" w:rsidRDefault="00010E3C" w:rsidP="00010E3C">
      <w:pPr>
        <w:ind w:firstLine="708"/>
        <w:jc w:val="center"/>
        <w:rPr>
          <w:rFonts w:ascii="Times New Roman" w:hAnsi="Times New Roman" w:cs="Times New Roman"/>
          <w:b/>
          <w:i/>
          <w:sz w:val="28"/>
          <w:szCs w:val="28"/>
        </w:rPr>
      </w:pPr>
      <w:r w:rsidRPr="00010E3C">
        <w:rPr>
          <w:rFonts w:ascii="Times New Roman" w:hAnsi="Times New Roman" w:cs="Times New Roman"/>
          <w:b/>
          <w:i/>
          <w:sz w:val="28"/>
          <w:szCs w:val="28"/>
        </w:rPr>
        <w:t>1.2.3 Дорожное хозяйство</w:t>
      </w:r>
    </w:p>
    <w:p w:rsidR="00010E3C" w:rsidRPr="00010E3C" w:rsidRDefault="00010E3C" w:rsidP="00010E3C">
      <w:pPr>
        <w:jc w:val="both"/>
        <w:rPr>
          <w:rFonts w:ascii="Times New Roman" w:hAnsi="Times New Roman" w:cs="Times New Roman"/>
          <w:sz w:val="28"/>
          <w:szCs w:val="28"/>
        </w:rPr>
      </w:pPr>
      <w:r w:rsidRPr="00010E3C">
        <w:rPr>
          <w:rFonts w:ascii="Times New Roman" w:hAnsi="Times New Roman" w:cs="Times New Roman"/>
          <w:sz w:val="28"/>
          <w:szCs w:val="28"/>
        </w:rPr>
        <w:tab/>
        <w:t>Хорошие дороги поселения остаются одной из главной задачей в сфере дорожной деятельности. Важной мерой для повышения качества дорог  должно стать ежегодное выделение средств на ремонт и содержания автомобильных дорог поселения.</w:t>
      </w:r>
    </w:p>
    <w:p w:rsidR="00010E3C" w:rsidRPr="00010E3C" w:rsidRDefault="00010E3C" w:rsidP="00010E3C">
      <w:pPr>
        <w:jc w:val="both"/>
        <w:rPr>
          <w:rFonts w:ascii="Times New Roman" w:hAnsi="Times New Roman" w:cs="Times New Roman"/>
          <w:sz w:val="28"/>
          <w:szCs w:val="28"/>
        </w:rPr>
      </w:pPr>
      <w:r w:rsidRPr="00010E3C">
        <w:rPr>
          <w:rFonts w:ascii="Times New Roman" w:hAnsi="Times New Roman" w:cs="Times New Roman"/>
          <w:sz w:val="28"/>
          <w:szCs w:val="28"/>
        </w:rPr>
        <w:t xml:space="preserve">- </w:t>
      </w:r>
      <w:proofErr w:type="gramStart"/>
      <w:r w:rsidRPr="00010E3C">
        <w:rPr>
          <w:rFonts w:ascii="Times New Roman" w:hAnsi="Times New Roman" w:cs="Times New Roman"/>
          <w:sz w:val="28"/>
          <w:szCs w:val="28"/>
        </w:rPr>
        <w:t>в</w:t>
      </w:r>
      <w:proofErr w:type="gramEnd"/>
      <w:r w:rsidRPr="00010E3C">
        <w:rPr>
          <w:rFonts w:ascii="Times New Roman" w:hAnsi="Times New Roman" w:cs="Times New Roman"/>
          <w:sz w:val="28"/>
          <w:szCs w:val="28"/>
        </w:rPr>
        <w:t xml:space="preserve"> течение года, средства на ремонт автомобильных дорог, аккумулировались на счете администрации МО ГП «Северомуйское». В связи с блокировкой счета освоены не были.</w:t>
      </w:r>
    </w:p>
    <w:p w:rsidR="00010E3C" w:rsidRPr="00010E3C" w:rsidRDefault="00010E3C" w:rsidP="00010E3C">
      <w:pPr>
        <w:jc w:val="both"/>
        <w:rPr>
          <w:rFonts w:ascii="Times New Roman" w:hAnsi="Times New Roman" w:cs="Times New Roman"/>
          <w:b/>
          <w:i/>
          <w:color w:val="FF0000"/>
          <w:sz w:val="28"/>
          <w:szCs w:val="28"/>
        </w:rPr>
      </w:pPr>
    </w:p>
    <w:p w:rsidR="00010E3C" w:rsidRPr="00010E3C" w:rsidRDefault="00010E3C" w:rsidP="00010E3C">
      <w:pPr>
        <w:jc w:val="center"/>
        <w:rPr>
          <w:rFonts w:ascii="Times New Roman" w:hAnsi="Times New Roman" w:cs="Times New Roman"/>
          <w:b/>
          <w:i/>
          <w:sz w:val="28"/>
          <w:szCs w:val="28"/>
        </w:rPr>
      </w:pPr>
      <w:r w:rsidRPr="00010E3C">
        <w:rPr>
          <w:rFonts w:ascii="Times New Roman" w:hAnsi="Times New Roman" w:cs="Times New Roman"/>
          <w:b/>
          <w:i/>
          <w:sz w:val="28"/>
          <w:szCs w:val="28"/>
        </w:rPr>
        <w:t>1.2.4. Жилищно-коммунальное хозяйство</w:t>
      </w:r>
    </w:p>
    <w:p w:rsidR="00010E3C" w:rsidRPr="00010E3C" w:rsidRDefault="00010E3C" w:rsidP="00010E3C">
      <w:pPr>
        <w:ind w:firstLine="708"/>
        <w:jc w:val="both"/>
        <w:rPr>
          <w:rFonts w:ascii="Times New Roman" w:hAnsi="Times New Roman" w:cs="Times New Roman"/>
          <w:sz w:val="28"/>
          <w:szCs w:val="28"/>
        </w:rPr>
      </w:pPr>
      <w:r w:rsidRPr="00010E3C">
        <w:rPr>
          <w:rFonts w:ascii="Times New Roman" w:hAnsi="Times New Roman" w:cs="Times New Roman"/>
          <w:sz w:val="28"/>
          <w:szCs w:val="28"/>
        </w:rPr>
        <w:t>Жилищно-коммунальное хозяйство</w:t>
      </w:r>
      <w:r>
        <w:rPr>
          <w:rFonts w:ascii="Times New Roman" w:hAnsi="Times New Roman" w:cs="Times New Roman"/>
          <w:sz w:val="28"/>
          <w:szCs w:val="28"/>
        </w:rPr>
        <w:t xml:space="preserve"> </w:t>
      </w:r>
      <w:r w:rsidRPr="00010E3C">
        <w:rPr>
          <w:rFonts w:ascii="Times New Roman" w:hAnsi="Times New Roman" w:cs="Times New Roman"/>
          <w:sz w:val="28"/>
          <w:szCs w:val="28"/>
        </w:rPr>
        <w:t xml:space="preserve">для городского поселения «Северомуйское» было и остается первоочередным по важности и </w:t>
      </w:r>
      <w:r w:rsidRPr="00010E3C">
        <w:rPr>
          <w:rFonts w:ascii="Times New Roman" w:hAnsi="Times New Roman" w:cs="Times New Roman"/>
          <w:sz w:val="28"/>
          <w:szCs w:val="28"/>
        </w:rPr>
        <w:lastRenderedPageBreak/>
        <w:t>значимости сферой деятельности. От его состояния напрямую зависит качество жизни населения.</w:t>
      </w:r>
    </w:p>
    <w:p w:rsidR="00010E3C" w:rsidRPr="00010E3C" w:rsidRDefault="00010E3C" w:rsidP="00010E3C">
      <w:pPr>
        <w:ind w:firstLine="708"/>
        <w:jc w:val="both"/>
        <w:rPr>
          <w:rFonts w:ascii="Times New Roman" w:hAnsi="Times New Roman" w:cs="Times New Roman"/>
          <w:sz w:val="28"/>
          <w:szCs w:val="28"/>
        </w:rPr>
      </w:pPr>
      <w:r w:rsidRPr="00010E3C">
        <w:rPr>
          <w:rFonts w:ascii="Times New Roman" w:hAnsi="Times New Roman" w:cs="Times New Roman"/>
          <w:sz w:val="28"/>
          <w:szCs w:val="28"/>
        </w:rPr>
        <w:t xml:space="preserve">Основными задачами в работе жилищно-коммунального хозяйства в 2017 году являлись: </w:t>
      </w:r>
    </w:p>
    <w:p w:rsidR="00010E3C" w:rsidRPr="00010E3C" w:rsidRDefault="00010E3C" w:rsidP="00010E3C">
      <w:pPr>
        <w:jc w:val="both"/>
        <w:rPr>
          <w:rFonts w:ascii="Times New Roman" w:hAnsi="Times New Roman" w:cs="Times New Roman"/>
          <w:sz w:val="28"/>
          <w:szCs w:val="28"/>
        </w:rPr>
      </w:pPr>
      <w:r w:rsidRPr="00010E3C">
        <w:rPr>
          <w:rFonts w:ascii="Times New Roman" w:hAnsi="Times New Roman" w:cs="Times New Roman"/>
          <w:sz w:val="28"/>
          <w:szCs w:val="28"/>
        </w:rPr>
        <w:t xml:space="preserve">1. Повышение качества предоставляемых жилищно-коммунальных услуг гражданам. </w:t>
      </w:r>
    </w:p>
    <w:p w:rsidR="00010E3C" w:rsidRPr="00010E3C" w:rsidRDefault="00010E3C" w:rsidP="00010E3C">
      <w:pPr>
        <w:jc w:val="both"/>
        <w:rPr>
          <w:rFonts w:ascii="Times New Roman" w:hAnsi="Times New Roman" w:cs="Times New Roman"/>
          <w:sz w:val="28"/>
          <w:szCs w:val="28"/>
        </w:rPr>
      </w:pPr>
      <w:r w:rsidRPr="00010E3C">
        <w:rPr>
          <w:rFonts w:ascii="Times New Roman" w:hAnsi="Times New Roman" w:cs="Times New Roman"/>
          <w:sz w:val="28"/>
          <w:szCs w:val="28"/>
        </w:rPr>
        <w:t xml:space="preserve">2. Улучшение благоустройства  посёлка. </w:t>
      </w:r>
    </w:p>
    <w:p w:rsidR="00010E3C" w:rsidRPr="00010E3C" w:rsidRDefault="00010E3C" w:rsidP="00010E3C">
      <w:pPr>
        <w:jc w:val="both"/>
        <w:rPr>
          <w:rFonts w:ascii="Times New Roman" w:hAnsi="Times New Roman" w:cs="Times New Roman"/>
          <w:sz w:val="28"/>
          <w:szCs w:val="28"/>
        </w:rPr>
      </w:pPr>
      <w:r w:rsidRPr="00010E3C">
        <w:rPr>
          <w:rFonts w:ascii="Times New Roman" w:hAnsi="Times New Roman" w:cs="Times New Roman"/>
          <w:sz w:val="28"/>
          <w:szCs w:val="28"/>
        </w:rPr>
        <w:t xml:space="preserve">3. Организация взаимодействия и сотрудничества предприятий коммунального комплекса. </w:t>
      </w:r>
    </w:p>
    <w:p w:rsidR="00010E3C" w:rsidRPr="00010E3C" w:rsidRDefault="00010E3C" w:rsidP="00010E3C">
      <w:pPr>
        <w:jc w:val="both"/>
        <w:rPr>
          <w:rFonts w:ascii="Times New Roman" w:hAnsi="Times New Roman" w:cs="Times New Roman"/>
          <w:sz w:val="28"/>
          <w:szCs w:val="28"/>
        </w:rPr>
      </w:pPr>
      <w:r w:rsidRPr="00010E3C">
        <w:rPr>
          <w:rFonts w:ascii="Times New Roman" w:hAnsi="Times New Roman" w:cs="Times New Roman"/>
          <w:sz w:val="28"/>
          <w:szCs w:val="28"/>
        </w:rPr>
        <w:t xml:space="preserve">4. Полное и качественное выполнение бюджета муниципального образования в 2017 году. </w:t>
      </w:r>
    </w:p>
    <w:p w:rsidR="00010E3C" w:rsidRPr="00010E3C" w:rsidRDefault="00010E3C" w:rsidP="00010E3C">
      <w:pPr>
        <w:ind w:firstLine="708"/>
        <w:jc w:val="center"/>
        <w:rPr>
          <w:rFonts w:ascii="Times New Roman" w:hAnsi="Times New Roman" w:cs="Times New Roman"/>
          <w:b/>
          <w:sz w:val="28"/>
          <w:szCs w:val="28"/>
        </w:rPr>
      </w:pPr>
      <w:r w:rsidRPr="00010E3C">
        <w:rPr>
          <w:rFonts w:ascii="Times New Roman" w:hAnsi="Times New Roman" w:cs="Times New Roman"/>
          <w:b/>
          <w:i/>
          <w:sz w:val="28"/>
          <w:szCs w:val="28"/>
          <w:u w:val="single"/>
        </w:rPr>
        <w:t>Расходы по жилищному хозяйству</w:t>
      </w:r>
    </w:p>
    <w:p w:rsidR="00010E3C" w:rsidRPr="00010E3C" w:rsidRDefault="00010E3C" w:rsidP="00010E3C">
      <w:pPr>
        <w:ind w:firstLine="708"/>
        <w:jc w:val="both"/>
        <w:rPr>
          <w:rFonts w:ascii="Times New Roman" w:hAnsi="Times New Roman" w:cs="Times New Roman"/>
          <w:sz w:val="28"/>
          <w:szCs w:val="28"/>
        </w:rPr>
      </w:pPr>
      <w:proofErr w:type="gramStart"/>
      <w:r w:rsidRPr="00010E3C">
        <w:rPr>
          <w:rFonts w:ascii="Times New Roman" w:hAnsi="Times New Roman" w:cs="Times New Roman"/>
          <w:sz w:val="28"/>
          <w:szCs w:val="28"/>
        </w:rPr>
        <w:t>Произведены</w:t>
      </w:r>
      <w:proofErr w:type="gramEnd"/>
      <w:r w:rsidRPr="00010E3C">
        <w:rPr>
          <w:rFonts w:ascii="Times New Roman" w:hAnsi="Times New Roman" w:cs="Times New Roman"/>
          <w:sz w:val="28"/>
          <w:szCs w:val="28"/>
        </w:rPr>
        <w:t xml:space="preserve"> работа по следующим направлениям: </w:t>
      </w:r>
    </w:p>
    <w:p w:rsidR="00010E3C" w:rsidRPr="00010E3C" w:rsidRDefault="00010E3C" w:rsidP="00010E3C">
      <w:pPr>
        <w:jc w:val="both"/>
        <w:rPr>
          <w:rFonts w:ascii="Times New Roman" w:hAnsi="Times New Roman" w:cs="Times New Roman"/>
          <w:sz w:val="28"/>
          <w:szCs w:val="28"/>
        </w:rPr>
      </w:pPr>
      <w:r w:rsidRPr="00010E3C">
        <w:rPr>
          <w:rFonts w:ascii="Times New Roman" w:hAnsi="Times New Roman" w:cs="Times New Roman"/>
          <w:sz w:val="28"/>
          <w:szCs w:val="28"/>
        </w:rPr>
        <w:t xml:space="preserve">- в рамках погашения кредиторской задолженности произведена оплата по договору о формировании фонда капитального ремонта на счете НО «Фонд капитального ремонта общего имущества в многоквартирных домах в Республике Бурятия» и об организации проведения капитального ремонта </w:t>
      </w:r>
    </w:p>
    <w:p w:rsidR="00010E3C" w:rsidRPr="00010E3C" w:rsidRDefault="00010E3C" w:rsidP="00010E3C">
      <w:pPr>
        <w:jc w:val="both"/>
        <w:rPr>
          <w:rFonts w:ascii="Times New Roman" w:hAnsi="Times New Roman" w:cs="Times New Roman"/>
          <w:sz w:val="28"/>
          <w:szCs w:val="28"/>
        </w:rPr>
      </w:pPr>
      <w:r w:rsidRPr="00010E3C">
        <w:rPr>
          <w:rFonts w:ascii="Times New Roman" w:hAnsi="Times New Roman" w:cs="Times New Roman"/>
          <w:sz w:val="28"/>
          <w:szCs w:val="28"/>
        </w:rPr>
        <w:t>Окончание срока действия договора определяется до окончания срока действия Республиканской программы.</w:t>
      </w:r>
    </w:p>
    <w:p w:rsidR="00010E3C" w:rsidRPr="00010E3C" w:rsidRDefault="00010E3C" w:rsidP="00010E3C">
      <w:pPr>
        <w:ind w:firstLine="360"/>
        <w:jc w:val="both"/>
        <w:rPr>
          <w:rFonts w:ascii="Times New Roman" w:hAnsi="Times New Roman" w:cs="Times New Roman"/>
          <w:sz w:val="28"/>
          <w:szCs w:val="28"/>
        </w:rPr>
      </w:pPr>
    </w:p>
    <w:p w:rsidR="00010E3C" w:rsidRPr="00010E3C" w:rsidRDefault="00010E3C" w:rsidP="00010E3C">
      <w:pPr>
        <w:ind w:firstLine="360"/>
        <w:jc w:val="both"/>
        <w:rPr>
          <w:rFonts w:ascii="Times New Roman" w:hAnsi="Times New Roman" w:cs="Times New Roman"/>
          <w:sz w:val="28"/>
          <w:szCs w:val="28"/>
        </w:rPr>
      </w:pPr>
      <w:r w:rsidRPr="00010E3C">
        <w:rPr>
          <w:rFonts w:ascii="Times New Roman" w:hAnsi="Times New Roman" w:cs="Times New Roman"/>
          <w:sz w:val="28"/>
          <w:szCs w:val="28"/>
        </w:rPr>
        <w:t xml:space="preserve">     Из бюджета  городского поселения на </w:t>
      </w:r>
      <w:r w:rsidRPr="00010E3C">
        <w:rPr>
          <w:rFonts w:ascii="Times New Roman" w:hAnsi="Times New Roman" w:cs="Times New Roman"/>
          <w:i/>
          <w:sz w:val="28"/>
          <w:szCs w:val="28"/>
          <w:u w:val="single"/>
        </w:rPr>
        <w:t>коммунальное хозяйство</w:t>
      </w:r>
      <w:r w:rsidRPr="00010E3C">
        <w:rPr>
          <w:rFonts w:ascii="Times New Roman" w:hAnsi="Times New Roman" w:cs="Times New Roman"/>
          <w:sz w:val="28"/>
          <w:szCs w:val="28"/>
        </w:rPr>
        <w:t xml:space="preserve"> были направлены средства на следующие мероприятия в области коммунального хозяйства:   </w:t>
      </w:r>
    </w:p>
    <w:p w:rsidR="00010E3C" w:rsidRPr="00010E3C" w:rsidRDefault="00010E3C" w:rsidP="00010E3C">
      <w:pPr>
        <w:ind w:firstLine="360"/>
        <w:jc w:val="both"/>
        <w:rPr>
          <w:rFonts w:ascii="Times New Roman" w:hAnsi="Times New Roman" w:cs="Times New Roman"/>
          <w:sz w:val="28"/>
          <w:szCs w:val="28"/>
        </w:rPr>
      </w:pPr>
      <w:r w:rsidRPr="00010E3C">
        <w:rPr>
          <w:rFonts w:ascii="Times New Roman" w:hAnsi="Times New Roman" w:cs="Times New Roman"/>
          <w:sz w:val="28"/>
          <w:szCs w:val="28"/>
        </w:rPr>
        <w:t xml:space="preserve"> - произведен ремонт котельной СМП-596, БМК п. Северомуйск к отопительному периоду;</w:t>
      </w:r>
    </w:p>
    <w:p w:rsidR="00010E3C" w:rsidRPr="00010E3C" w:rsidRDefault="00010E3C" w:rsidP="00010E3C">
      <w:pPr>
        <w:jc w:val="center"/>
        <w:rPr>
          <w:rFonts w:ascii="Times New Roman" w:hAnsi="Times New Roman" w:cs="Times New Roman"/>
          <w:b/>
          <w:i/>
          <w:sz w:val="28"/>
          <w:szCs w:val="28"/>
          <w:u w:val="single"/>
        </w:rPr>
      </w:pPr>
      <w:proofErr w:type="spellStart"/>
      <w:r w:rsidRPr="00010E3C">
        <w:rPr>
          <w:rFonts w:ascii="Times New Roman" w:hAnsi="Times New Roman" w:cs="Times New Roman"/>
          <w:b/>
          <w:i/>
          <w:sz w:val="28"/>
          <w:szCs w:val="28"/>
          <w:u w:val="single"/>
        </w:rPr>
        <w:t>Имущественно</w:t>
      </w:r>
      <w:proofErr w:type="spellEnd"/>
      <w:r w:rsidRPr="00010E3C">
        <w:rPr>
          <w:rFonts w:ascii="Times New Roman" w:hAnsi="Times New Roman" w:cs="Times New Roman"/>
          <w:b/>
          <w:i/>
          <w:sz w:val="28"/>
          <w:szCs w:val="28"/>
          <w:u w:val="single"/>
        </w:rPr>
        <w:t xml:space="preserve"> - земельные  отношения</w:t>
      </w:r>
    </w:p>
    <w:p w:rsidR="00010E3C" w:rsidRPr="00010E3C" w:rsidRDefault="00010E3C" w:rsidP="00010E3C">
      <w:pPr>
        <w:ind w:firstLine="708"/>
        <w:jc w:val="both"/>
        <w:rPr>
          <w:rFonts w:ascii="Times New Roman" w:hAnsi="Times New Roman" w:cs="Times New Roman"/>
          <w:sz w:val="28"/>
          <w:szCs w:val="28"/>
        </w:rPr>
      </w:pPr>
      <w:r w:rsidRPr="00010E3C">
        <w:rPr>
          <w:rFonts w:ascii="Times New Roman" w:hAnsi="Times New Roman" w:cs="Times New Roman"/>
          <w:sz w:val="28"/>
          <w:szCs w:val="28"/>
        </w:rPr>
        <w:t>Заключены соглашения о закреплении муниципального имущества на праве оперативного управления с муниципальными учреждениями –1соглашения.</w:t>
      </w:r>
    </w:p>
    <w:p w:rsidR="00010E3C" w:rsidRPr="00010E3C" w:rsidRDefault="00010E3C" w:rsidP="00010E3C">
      <w:pPr>
        <w:ind w:firstLine="426"/>
        <w:jc w:val="both"/>
        <w:rPr>
          <w:rFonts w:ascii="Times New Roman" w:hAnsi="Times New Roman" w:cs="Times New Roman"/>
          <w:color w:val="FF0000"/>
          <w:sz w:val="28"/>
          <w:szCs w:val="28"/>
        </w:rPr>
      </w:pPr>
      <w:r w:rsidRPr="00010E3C">
        <w:rPr>
          <w:rFonts w:ascii="Times New Roman" w:hAnsi="Times New Roman" w:cs="Times New Roman"/>
          <w:sz w:val="28"/>
          <w:szCs w:val="28"/>
        </w:rPr>
        <w:t xml:space="preserve">В течение 2016 года был объявлен 1 открытый конкурс по определению победителя на право заключения  концессионного соглашения в отношении объектов коммунального хозяйства, теплоснабжения </w:t>
      </w:r>
      <w:proofErr w:type="spellStart"/>
      <w:r w:rsidRPr="00010E3C">
        <w:rPr>
          <w:rFonts w:ascii="Times New Roman" w:hAnsi="Times New Roman" w:cs="Times New Roman"/>
          <w:sz w:val="28"/>
          <w:szCs w:val="28"/>
        </w:rPr>
        <w:t>п</w:t>
      </w:r>
      <w:proofErr w:type="gramStart"/>
      <w:r w:rsidRPr="00010E3C">
        <w:rPr>
          <w:rFonts w:ascii="Times New Roman" w:hAnsi="Times New Roman" w:cs="Times New Roman"/>
          <w:sz w:val="28"/>
          <w:szCs w:val="28"/>
        </w:rPr>
        <w:t>.С</w:t>
      </w:r>
      <w:proofErr w:type="gramEnd"/>
      <w:r w:rsidRPr="00010E3C">
        <w:rPr>
          <w:rFonts w:ascii="Times New Roman" w:hAnsi="Times New Roman" w:cs="Times New Roman"/>
          <w:sz w:val="28"/>
          <w:szCs w:val="28"/>
        </w:rPr>
        <w:t>еверомуйск</w:t>
      </w:r>
      <w:proofErr w:type="spellEnd"/>
      <w:r w:rsidRPr="00010E3C">
        <w:rPr>
          <w:rFonts w:ascii="Times New Roman" w:hAnsi="Times New Roman" w:cs="Times New Roman"/>
          <w:sz w:val="28"/>
          <w:szCs w:val="28"/>
        </w:rPr>
        <w:t xml:space="preserve">, </w:t>
      </w:r>
      <w:r w:rsidRPr="00010E3C">
        <w:rPr>
          <w:rFonts w:ascii="Times New Roman" w:hAnsi="Times New Roman" w:cs="Times New Roman"/>
          <w:sz w:val="28"/>
          <w:szCs w:val="28"/>
        </w:rPr>
        <w:lastRenderedPageBreak/>
        <w:t>находящихся в муниципальной собственности МО ГП «Северомуйское»  По результатам конкурса заключено концессионное соглашение с ООО «</w:t>
      </w:r>
      <w:proofErr w:type="spellStart"/>
      <w:r w:rsidRPr="00010E3C">
        <w:rPr>
          <w:rFonts w:ascii="Times New Roman" w:hAnsi="Times New Roman" w:cs="Times New Roman"/>
          <w:sz w:val="28"/>
          <w:szCs w:val="28"/>
        </w:rPr>
        <w:t>Тепловодокоммуникации</w:t>
      </w:r>
      <w:proofErr w:type="spellEnd"/>
      <w:r w:rsidRPr="00010E3C">
        <w:rPr>
          <w:rFonts w:ascii="Times New Roman" w:hAnsi="Times New Roman" w:cs="Times New Roman"/>
          <w:sz w:val="28"/>
          <w:szCs w:val="28"/>
        </w:rPr>
        <w:t xml:space="preserve"> –С». </w:t>
      </w:r>
    </w:p>
    <w:p w:rsidR="00010E3C" w:rsidRPr="00010E3C" w:rsidRDefault="00010E3C" w:rsidP="00010E3C">
      <w:pPr>
        <w:jc w:val="both"/>
        <w:rPr>
          <w:rFonts w:ascii="Times New Roman" w:hAnsi="Times New Roman" w:cs="Times New Roman"/>
          <w:bCs/>
          <w:color w:val="FF0000"/>
          <w:sz w:val="28"/>
          <w:szCs w:val="28"/>
        </w:rPr>
      </w:pPr>
      <w:r w:rsidRPr="00010E3C">
        <w:rPr>
          <w:rFonts w:ascii="Times New Roman" w:hAnsi="Times New Roman" w:cs="Times New Roman"/>
          <w:bCs/>
          <w:sz w:val="28"/>
          <w:szCs w:val="28"/>
        </w:rPr>
        <w:t>Проведена работа по ведению реестра муниципального имущества городского поселения «</w:t>
      </w:r>
      <w:r w:rsidRPr="00010E3C">
        <w:rPr>
          <w:rFonts w:ascii="Times New Roman" w:hAnsi="Times New Roman" w:cs="Times New Roman"/>
          <w:sz w:val="28"/>
          <w:szCs w:val="28"/>
        </w:rPr>
        <w:t>Северомуйское</w:t>
      </w:r>
      <w:r w:rsidRPr="00010E3C">
        <w:rPr>
          <w:rFonts w:ascii="Times New Roman" w:hAnsi="Times New Roman" w:cs="Times New Roman"/>
          <w:bCs/>
          <w:sz w:val="28"/>
          <w:szCs w:val="28"/>
        </w:rPr>
        <w:t>»</w:t>
      </w:r>
    </w:p>
    <w:p w:rsidR="00010E3C" w:rsidRPr="00010E3C" w:rsidRDefault="00010E3C" w:rsidP="00010E3C">
      <w:pPr>
        <w:ind w:firstLine="360"/>
        <w:jc w:val="both"/>
        <w:rPr>
          <w:rFonts w:ascii="Times New Roman" w:hAnsi="Times New Roman" w:cs="Times New Roman"/>
          <w:sz w:val="28"/>
          <w:szCs w:val="28"/>
        </w:rPr>
      </w:pPr>
      <w:r w:rsidRPr="00010E3C">
        <w:rPr>
          <w:rFonts w:ascii="Times New Roman" w:hAnsi="Times New Roman" w:cs="Times New Roman"/>
          <w:sz w:val="28"/>
          <w:szCs w:val="28"/>
        </w:rPr>
        <w:t xml:space="preserve">Приобретено и передано для установки и эксплуатации в качестве резервного источника электроснабжения на объект Блочной модульной котельной п. Северомуйск </w:t>
      </w:r>
    </w:p>
    <w:p w:rsidR="00010E3C" w:rsidRPr="00010E3C" w:rsidRDefault="00010E3C" w:rsidP="00010E3C">
      <w:pPr>
        <w:ind w:firstLine="360"/>
        <w:jc w:val="both"/>
        <w:rPr>
          <w:rFonts w:ascii="Times New Roman" w:hAnsi="Times New Roman" w:cs="Times New Roman"/>
          <w:sz w:val="28"/>
          <w:szCs w:val="28"/>
        </w:rPr>
      </w:pPr>
      <w:r w:rsidRPr="00010E3C">
        <w:rPr>
          <w:rFonts w:ascii="Times New Roman" w:hAnsi="Times New Roman" w:cs="Times New Roman"/>
          <w:sz w:val="28"/>
          <w:szCs w:val="28"/>
        </w:rPr>
        <w:t>- приобретен трехфазный силовой трансформатор типа ТМ-400;</w:t>
      </w:r>
    </w:p>
    <w:p w:rsidR="00010E3C" w:rsidRPr="00010E3C" w:rsidRDefault="00010E3C" w:rsidP="00010E3C">
      <w:pPr>
        <w:ind w:firstLine="426"/>
        <w:jc w:val="center"/>
        <w:rPr>
          <w:rFonts w:ascii="Times New Roman" w:hAnsi="Times New Roman" w:cs="Times New Roman"/>
          <w:b/>
          <w:color w:val="FF0000"/>
          <w:sz w:val="28"/>
          <w:szCs w:val="28"/>
        </w:rPr>
      </w:pPr>
      <w:r w:rsidRPr="00010E3C">
        <w:rPr>
          <w:rFonts w:ascii="Times New Roman" w:hAnsi="Times New Roman" w:cs="Times New Roman"/>
          <w:b/>
          <w:i/>
          <w:sz w:val="28"/>
          <w:szCs w:val="28"/>
          <w:u w:val="single"/>
        </w:rPr>
        <w:t>Земельные отношения</w:t>
      </w:r>
    </w:p>
    <w:p w:rsidR="00010E3C" w:rsidRPr="00010E3C" w:rsidRDefault="00010E3C" w:rsidP="00010E3C">
      <w:pPr>
        <w:ind w:firstLine="708"/>
        <w:jc w:val="both"/>
        <w:rPr>
          <w:rFonts w:ascii="Times New Roman" w:hAnsi="Times New Roman" w:cs="Times New Roman"/>
          <w:sz w:val="28"/>
          <w:szCs w:val="28"/>
        </w:rPr>
      </w:pPr>
      <w:r w:rsidRPr="00010E3C">
        <w:rPr>
          <w:rFonts w:ascii="Times New Roman" w:hAnsi="Times New Roman" w:cs="Times New Roman"/>
          <w:sz w:val="28"/>
          <w:szCs w:val="28"/>
        </w:rPr>
        <w:t>В рамках Закона Республики Бурятия от 16.10.2002 №115-</w:t>
      </w:r>
      <w:r w:rsidRPr="00010E3C">
        <w:rPr>
          <w:rFonts w:ascii="Times New Roman" w:hAnsi="Times New Roman" w:cs="Times New Roman"/>
          <w:sz w:val="28"/>
          <w:szCs w:val="28"/>
          <w:lang w:val="en-US"/>
        </w:rPr>
        <w:t>III</w:t>
      </w:r>
      <w:r w:rsidRPr="00010E3C">
        <w:rPr>
          <w:rFonts w:ascii="Times New Roman" w:hAnsi="Times New Roman" w:cs="Times New Roman"/>
          <w:sz w:val="28"/>
          <w:szCs w:val="28"/>
        </w:rPr>
        <w:t xml:space="preserve">  «О бесплатном предоставлении в собственность земельных участков, находящихся в государственной и муниципальной собственности», сформировано  0 земельных участков, для последующего предоставления льготным категориям граждан (многодетные семьи). </w:t>
      </w:r>
    </w:p>
    <w:p w:rsidR="00010E3C" w:rsidRPr="00010E3C" w:rsidRDefault="00010E3C" w:rsidP="00010E3C">
      <w:pPr>
        <w:ind w:firstLine="708"/>
        <w:jc w:val="both"/>
        <w:rPr>
          <w:rFonts w:ascii="Times New Roman" w:hAnsi="Times New Roman" w:cs="Times New Roman"/>
          <w:sz w:val="28"/>
          <w:szCs w:val="28"/>
        </w:rPr>
      </w:pPr>
      <w:r w:rsidRPr="00010E3C">
        <w:rPr>
          <w:rFonts w:ascii="Times New Roman" w:hAnsi="Times New Roman" w:cs="Times New Roman"/>
          <w:sz w:val="28"/>
          <w:szCs w:val="28"/>
        </w:rPr>
        <w:t>Всего за 2018 год администрацией МО ГП «Северомуйское» заключено 61 договоров аренды земельных участков, из них: с юридическими лицами 20 договоров, с физическими лицами 41 договоров. Общая площадь земельных участков  предоставленных в аренду составила 17,86 га.</w:t>
      </w:r>
    </w:p>
    <w:p w:rsidR="00010E3C" w:rsidRPr="00010E3C" w:rsidRDefault="00010E3C" w:rsidP="00010E3C">
      <w:pPr>
        <w:ind w:firstLine="708"/>
        <w:jc w:val="both"/>
        <w:rPr>
          <w:rFonts w:ascii="Times New Roman" w:hAnsi="Times New Roman" w:cs="Times New Roman"/>
          <w:sz w:val="28"/>
          <w:szCs w:val="28"/>
        </w:rPr>
      </w:pPr>
      <w:r w:rsidRPr="00010E3C">
        <w:rPr>
          <w:rFonts w:ascii="Times New Roman" w:hAnsi="Times New Roman" w:cs="Times New Roman"/>
          <w:sz w:val="28"/>
          <w:szCs w:val="28"/>
        </w:rPr>
        <w:t>Заключено 61 договоров аренды земельных участков, общая площадь земельных участков предоставленных в собственность без проведения торгов составила 17,86 га.</w:t>
      </w:r>
    </w:p>
    <w:p w:rsidR="00010E3C" w:rsidRPr="00010E3C" w:rsidRDefault="00010E3C" w:rsidP="00010E3C">
      <w:pPr>
        <w:pStyle w:val="a3"/>
        <w:ind w:firstLine="708"/>
        <w:jc w:val="both"/>
        <w:rPr>
          <w:rFonts w:ascii="Times New Roman" w:hAnsi="Times New Roman" w:cs="Times New Roman"/>
          <w:sz w:val="28"/>
          <w:szCs w:val="28"/>
        </w:rPr>
      </w:pPr>
      <w:r w:rsidRPr="00010E3C">
        <w:rPr>
          <w:rFonts w:ascii="Times New Roman" w:hAnsi="Times New Roman" w:cs="Times New Roman"/>
          <w:sz w:val="28"/>
          <w:szCs w:val="28"/>
        </w:rPr>
        <w:t>В течение 2018 года проводились заседания рабочей группы при администрации МО «Северомуйское» по взысканию задолженности по арендной плате. За 2018 год расторгнуто 0 договора аренды земельных участков.</w:t>
      </w:r>
    </w:p>
    <w:p w:rsidR="00010E3C" w:rsidRPr="00010E3C" w:rsidRDefault="00010E3C" w:rsidP="00010E3C">
      <w:pPr>
        <w:ind w:firstLine="708"/>
        <w:jc w:val="both"/>
        <w:rPr>
          <w:rFonts w:ascii="Times New Roman" w:hAnsi="Times New Roman" w:cs="Times New Roman"/>
          <w:sz w:val="28"/>
          <w:szCs w:val="28"/>
        </w:rPr>
      </w:pPr>
      <w:r w:rsidRPr="00010E3C">
        <w:rPr>
          <w:rFonts w:ascii="Times New Roman" w:hAnsi="Times New Roman" w:cs="Times New Roman"/>
          <w:sz w:val="28"/>
          <w:szCs w:val="28"/>
        </w:rPr>
        <w:t xml:space="preserve">Постановлением № 156 от 01.12.2017 “Об утверждении Административного регламента по предоставлению муниципальной услуги “Выдача разрешений на использование земель или земельных участков, находящихся в муниципальной собственности, и земель или земельных участков. </w:t>
      </w:r>
    </w:p>
    <w:p w:rsidR="00010E3C" w:rsidRPr="00010E3C" w:rsidRDefault="00010E3C" w:rsidP="00010E3C">
      <w:pPr>
        <w:ind w:firstLine="708"/>
        <w:jc w:val="both"/>
        <w:rPr>
          <w:rFonts w:ascii="Times New Roman" w:hAnsi="Times New Roman" w:cs="Times New Roman"/>
          <w:sz w:val="28"/>
          <w:szCs w:val="28"/>
        </w:rPr>
      </w:pPr>
      <w:r w:rsidRPr="00010E3C">
        <w:rPr>
          <w:rFonts w:ascii="Times New Roman" w:hAnsi="Times New Roman" w:cs="Times New Roman"/>
          <w:sz w:val="28"/>
          <w:szCs w:val="28"/>
        </w:rPr>
        <w:t xml:space="preserve">В целях уточнения сведений государственного кадастра недвижимости, администрацией МО ГП «Северомуйское» проведена работа:                                                                                                         </w:t>
      </w:r>
      <w:proofErr w:type="gramStart"/>
      <w:r w:rsidRPr="00010E3C">
        <w:rPr>
          <w:rFonts w:ascii="Times New Roman" w:hAnsi="Times New Roman" w:cs="Times New Roman"/>
          <w:sz w:val="28"/>
          <w:szCs w:val="28"/>
        </w:rPr>
        <w:t>-у</w:t>
      </w:r>
      <w:proofErr w:type="gramEnd"/>
      <w:r w:rsidRPr="00010E3C">
        <w:rPr>
          <w:rFonts w:ascii="Times New Roman" w:hAnsi="Times New Roman" w:cs="Times New Roman"/>
          <w:sz w:val="28"/>
          <w:szCs w:val="28"/>
        </w:rPr>
        <w:t xml:space="preserve">становление (уточнение) категории земель и разрешенного использования                                                                                                                                                                                                                         - установление (уточнение) адресов </w:t>
      </w:r>
    </w:p>
    <w:p w:rsidR="00010E3C" w:rsidRPr="00010E3C" w:rsidRDefault="00010E3C" w:rsidP="00010E3C">
      <w:pPr>
        <w:jc w:val="both"/>
        <w:rPr>
          <w:rFonts w:ascii="Times New Roman" w:hAnsi="Times New Roman" w:cs="Times New Roman"/>
          <w:sz w:val="28"/>
          <w:szCs w:val="28"/>
        </w:rPr>
      </w:pPr>
      <w:r w:rsidRPr="00010E3C">
        <w:rPr>
          <w:rFonts w:ascii="Times New Roman" w:hAnsi="Times New Roman" w:cs="Times New Roman"/>
          <w:sz w:val="28"/>
          <w:szCs w:val="28"/>
        </w:rPr>
        <w:lastRenderedPageBreak/>
        <w:t xml:space="preserve">- установление правообладателей </w:t>
      </w:r>
    </w:p>
    <w:p w:rsidR="00010E3C" w:rsidRPr="00010E3C" w:rsidRDefault="00010E3C" w:rsidP="00010E3C">
      <w:pPr>
        <w:ind w:firstLine="708"/>
        <w:jc w:val="both"/>
        <w:rPr>
          <w:rFonts w:ascii="Times New Roman" w:hAnsi="Times New Roman" w:cs="Times New Roman"/>
          <w:sz w:val="28"/>
          <w:szCs w:val="28"/>
        </w:rPr>
      </w:pPr>
      <w:r w:rsidRPr="00010E3C">
        <w:rPr>
          <w:rFonts w:ascii="Times New Roman" w:hAnsi="Times New Roman" w:cs="Times New Roman"/>
          <w:sz w:val="28"/>
          <w:szCs w:val="28"/>
        </w:rPr>
        <w:t>Установлена программа АИС "</w:t>
      </w:r>
      <w:proofErr w:type="spellStart"/>
      <w:r w:rsidRPr="00010E3C">
        <w:rPr>
          <w:rFonts w:ascii="Times New Roman" w:hAnsi="Times New Roman" w:cs="Times New Roman"/>
          <w:sz w:val="28"/>
          <w:szCs w:val="28"/>
        </w:rPr>
        <w:t>Имущественно</w:t>
      </w:r>
      <w:proofErr w:type="spellEnd"/>
      <w:r w:rsidRPr="00010E3C">
        <w:rPr>
          <w:rFonts w:ascii="Times New Roman" w:hAnsi="Times New Roman" w:cs="Times New Roman"/>
          <w:sz w:val="28"/>
          <w:szCs w:val="28"/>
        </w:rPr>
        <w:t xml:space="preserve">-земельный комплекс РБ". Межведомственное взаимодействие осуществляется в ИС «Электронные услуги Республики Бурятия». </w:t>
      </w:r>
    </w:p>
    <w:p w:rsidR="00010E3C" w:rsidRPr="00010E3C" w:rsidRDefault="00010E3C" w:rsidP="00010E3C">
      <w:pPr>
        <w:jc w:val="center"/>
        <w:rPr>
          <w:rFonts w:ascii="Times New Roman" w:hAnsi="Times New Roman" w:cs="Times New Roman"/>
          <w:b/>
          <w:i/>
          <w:sz w:val="28"/>
          <w:szCs w:val="28"/>
          <w:u w:val="single"/>
        </w:rPr>
      </w:pPr>
      <w:r w:rsidRPr="00010E3C">
        <w:rPr>
          <w:rFonts w:ascii="Times New Roman" w:hAnsi="Times New Roman" w:cs="Times New Roman"/>
          <w:b/>
          <w:i/>
          <w:sz w:val="28"/>
          <w:szCs w:val="28"/>
          <w:u w:val="single"/>
        </w:rPr>
        <w:t>Жилищные отношения</w:t>
      </w:r>
    </w:p>
    <w:p w:rsidR="00010E3C" w:rsidRPr="00010E3C" w:rsidRDefault="00010E3C" w:rsidP="00010E3C">
      <w:pPr>
        <w:ind w:firstLine="708"/>
        <w:jc w:val="both"/>
        <w:rPr>
          <w:rFonts w:ascii="Times New Roman" w:hAnsi="Times New Roman" w:cs="Times New Roman"/>
          <w:sz w:val="28"/>
          <w:szCs w:val="28"/>
        </w:rPr>
      </w:pPr>
      <w:r w:rsidRPr="00010E3C">
        <w:rPr>
          <w:rFonts w:ascii="Times New Roman" w:hAnsi="Times New Roman" w:cs="Times New Roman"/>
          <w:sz w:val="28"/>
          <w:szCs w:val="28"/>
        </w:rPr>
        <w:t>На территории городского поселения с 2011 года начата работа по подпрограмме «Переселение граждан из ветхого и аварийного жилищного фонда в зоне Байкало-Амурской магистрали на территории Республики Бурятия»</w:t>
      </w:r>
    </w:p>
    <w:p w:rsidR="00010E3C" w:rsidRPr="00010E3C" w:rsidRDefault="00010E3C" w:rsidP="00010E3C">
      <w:pPr>
        <w:ind w:firstLine="708"/>
        <w:jc w:val="both"/>
        <w:rPr>
          <w:rFonts w:ascii="Times New Roman" w:hAnsi="Times New Roman" w:cs="Times New Roman"/>
          <w:sz w:val="28"/>
          <w:szCs w:val="28"/>
        </w:rPr>
      </w:pPr>
      <w:r w:rsidRPr="00010E3C">
        <w:rPr>
          <w:rFonts w:ascii="Times New Roman" w:hAnsi="Times New Roman" w:cs="Times New Roman"/>
          <w:sz w:val="28"/>
          <w:szCs w:val="28"/>
        </w:rPr>
        <w:t>В течение года велась работа по заключению договоров на передачу квартир в муниципальную собственность (расприватизация), заключено 51 договор на передачу в муниципальную собственность.</w:t>
      </w:r>
    </w:p>
    <w:p w:rsidR="00010E3C" w:rsidRPr="00010E3C" w:rsidRDefault="00010E3C" w:rsidP="00010E3C">
      <w:pPr>
        <w:ind w:firstLine="708"/>
        <w:jc w:val="both"/>
        <w:rPr>
          <w:rFonts w:ascii="Times New Roman" w:hAnsi="Times New Roman" w:cs="Times New Roman"/>
          <w:sz w:val="28"/>
          <w:szCs w:val="28"/>
        </w:rPr>
      </w:pPr>
      <w:r w:rsidRPr="00010E3C">
        <w:rPr>
          <w:rFonts w:ascii="Times New Roman" w:hAnsi="Times New Roman" w:cs="Times New Roman"/>
          <w:sz w:val="28"/>
          <w:szCs w:val="28"/>
        </w:rPr>
        <w:t>В порядке очередности по договорам социального найма заключено 26 договора социального найма жилого помещения.</w:t>
      </w:r>
    </w:p>
    <w:p w:rsidR="00010E3C" w:rsidRPr="00010E3C" w:rsidRDefault="00010E3C" w:rsidP="00010E3C">
      <w:pPr>
        <w:ind w:firstLine="708"/>
        <w:jc w:val="both"/>
        <w:rPr>
          <w:rFonts w:ascii="Times New Roman" w:hAnsi="Times New Roman" w:cs="Times New Roman"/>
          <w:color w:val="FF0000"/>
          <w:sz w:val="28"/>
          <w:szCs w:val="28"/>
        </w:rPr>
      </w:pPr>
      <w:proofErr w:type="gramStart"/>
      <w:r w:rsidRPr="00010E3C">
        <w:rPr>
          <w:rFonts w:ascii="Times New Roman" w:hAnsi="Times New Roman" w:cs="Times New Roman"/>
          <w:sz w:val="28"/>
          <w:szCs w:val="28"/>
        </w:rPr>
        <w:t>В рамках реализации Закона Республики Бурятия № 1440-III от 29.12.2005 «Об установлении порядка признания малоимущими граждан, нуждающихся в жилых помещениях муниципального жилищного фонда, предоставляемых по договорам социального найма», Закона Республики Бурятия № 1732-III от 07.07.2006 г. «О порядке ведения учета граждан в качестве нуждающихся в жилых помещениях, предоставляемых по договорам социального найма» поставлено на учет в качестве нуждающихся в жилых помещениях 15</w:t>
      </w:r>
      <w:proofErr w:type="gramEnd"/>
      <w:r w:rsidRPr="00010E3C">
        <w:rPr>
          <w:rFonts w:ascii="Times New Roman" w:hAnsi="Times New Roman" w:cs="Times New Roman"/>
          <w:sz w:val="28"/>
          <w:szCs w:val="28"/>
        </w:rPr>
        <w:t xml:space="preserve"> семей.</w:t>
      </w:r>
    </w:p>
    <w:p w:rsidR="00010E3C" w:rsidRPr="00010E3C" w:rsidRDefault="00010E3C" w:rsidP="00010E3C">
      <w:pPr>
        <w:jc w:val="both"/>
        <w:rPr>
          <w:rFonts w:ascii="Times New Roman" w:hAnsi="Times New Roman" w:cs="Times New Roman"/>
          <w:sz w:val="28"/>
          <w:szCs w:val="28"/>
          <w:lang w:eastAsia="ar-SA"/>
        </w:rPr>
      </w:pPr>
      <w:r w:rsidRPr="00010E3C">
        <w:rPr>
          <w:rFonts w:ascii="Times New Roman" w:hAnsi="Times New Roman" w:cs="Times New Roman"/>
          <w:sz w:val="28"/>
          <w:szCs w:val="28"/>
          <w:lang w:eastAsia="ar-SA"/>
        </w:rPr>
        <w:t>На постоянной основе гражданам, обратившимся за устной консультацией:</w:t>
      </w:r>
    </w:p>
    <w:p w:rsidR="00010E3C" w:rsidRPr="00010E3C" w:rsidRDefault="00010E3C" w:rsidP="00010E3C">
      <w:pPr>
        <w:jc w:val="both"/>
        <w:rPr>
          <w:rFonts w:ascii="Times New Roman" w:hAnsi="Times New Roman" w:cs="Times New Roman"/>
          <w:sz w:val="28"/>
          <w:szCs w:val="28"/>
          <w:lang w:eastAsia="ar-SA"/>
        </w:rPr>
      </w:pPr>
      <w:r w:rsidRPr="00010E3C">
        <w:rPr>
          <w:rFonts w:ascii="Times New Roman" w:hAnsi="Times New Roman" w:cs="Times New Roman"/>
          <w:sz w:val="28"/>
          <w:szCs w:val="28"/>
          <w:lang w:eastAsia="ar-SA"/>
        </w:rPr>
        <w:t>-  разъясняются порядок, условия и положения программ;</w:t>
      </w:r>
    </w:p>
    <w:p w:rsidR="00010E3C" w:rsidRPr="00010E3C" w:rsidRDefault="00010E3C" w:rsidP="00010E3C">
      <w:pPr>
        <w:jc w:val="both"/>
        <w:rPr>
          <w:rFonts w:ascii="Times New Roman" w:hAnsi="Times New Roman" w:cs="Times New Roman"/>
          <w:sz w:val="28"/>
          <w:szCs w:val="28"/>
        </w:rPr>
      </w:pPr>
      <w:r w:rsidRPr="00010E3C">
        <w:rPr>
          <w:rFonts w:ascii="Times New Roman" w:hAnsi="Times New Roman" w:cs="Times New Roman"/>
          <w:sz w:val="28"/>
          <w:szCs w:val="28"/>
          <w:lang w:eastAsia="ar-SA"/>
        </w:rPr>
        <w:t xml:space="preserve">- проводится </w:t>
      </w:r>
      <w:r w:rsidRPr="00010E3C">
        <w:rPr>
          <w:rFonts w:ascii="Times New Roman" w:hAnsi="Times New Roman" w:cs="Times New Roman"/>
          <w:sz w:val="28"/>
          <w:szCs w:val="28"/>
        </w:rPr>
        <w:t>консультирование физических лиц на право приватизации.</w:t>
      </w:r>
    </w:p>
    <w:p w:rsidR="00010E3C" w:rsidRPr="00010E3C" w:rsidRDefault="00010E3C" w:rsidP="00010E3C">
      <w:pPr>
        <w:ind w:firstLine="567"/>
        <w:jc w:val="both"/>
        <w:rPr>
          <w:rFonts w:ascii="Times New Roman" w:hAnsi="Times New Roman" w:cs="Times New Roman"/>
          <w:sz w:val="28"/>
          <w:szCs w:val="28"/>
        </w:rPr>
      </w:pPr>
      <w:r w:rsidRPr="00010E3C">
        <w:rPr>
          <w:rFonts w:ascii="Times New Roman" w:hAnsi="Times New Roman" w:cs="Times New Roman"/>
          <w:sz w:val="28"/>
          <w:szCs w:val="28"/>
        </w:rPr>
        <w:t>В течение года была проведена работа по инвентаризации жилого фонда п. Северомуйск.</w:t>
      </w:r>
    </w:p>
    <w:p w:rsidR="00010E3C" w:rsidRPr="00010E3C" w:rsidRDefault="00010E3C" w:rsidP="00010E3C">
      <w:pPr>
        <w:jc w:val="center"/>
        <w:rPr>
          <w:rFonts w:ascii="Times New Roman" w:hAnsi="Times New Roman" w:cs="Times New Roman"/>
          <w:b/>
          <w:i/>
          <w:sz w:val="28"/>
          <w:szCs w:val="28"/>
        </w:rPr>
      </w:pPr>
      <w:r w:rsidRPr="00010E3C">
        <w:rPr>
          <w:rFonts w:ascii="Times New Roman" w:hAnsi="Times New Roman" w:cs="Times New Roman"/>
          <w:b/>
          <w:i/>
          <w:sz w:val="28"/>
          <w:szCs w:val="28"/>
        </w:rPr>
        <w:t>1.2.5 Благоустройство</w:t>
      </w:r>
    </w:p>
    <w:p w:rsidR="00010E3C" w:rsidRPr="00010E3C" w:rsidRDefault="00010E3C" w:rsidP="00010E3C">
      <w:pPr>
        <w:ind w:firstLine="708"/>
        <w:jc w:val="both"/>
        <w:rPr>
          <w:rFonts w:ascii="Times New Roman" w:hAnsi="Times New Roman" w:cs="Times New Roman"/>
          <w:sz w:val="28"/>
          <w:szCs w:val="28"/>
        </w:rPr>
      </w:pPr>
      <w:r w:rsidRPr="00010E3C">
        <w:rPr>
          <w:rFonts w:ascii="Times New Roman" w:hAnsi="Times New Roman" w:cs="Times New Roman"/>
          <w:sz w:val="28"/>
          <w:szCs w:val="28"/>
        </w:rPr>
        <w:t xml:space="preserve">Большое внимание в течение года уделялось благоустройству поселения. </w:t>
      </w:r>
    </w:p>
    <w:p w:rsidR="00010E3C" w:rsidRPr="00010E3C" w:rsidRDefault="00010E3C" w:rsidP="00010E3C">
      <w:pPr>
        <w:ind w:firstLine="708"/>
        <w:jc w:val="both"/>
        <w:rPr>
          <w:rFonts w:ascii="Times New Roman" w:hAnsi="Times New Roman" w:cs="Times New Roman"/>
          <w:sz w:val="28"/>
          <w:szCs w:val="28"/>
        </w:rPr>
      </w:pPr>
      <w:r w:rsidRPr="00010E3C">
        <w:rPr>
          <w:rFonts w:ascii="Times New Roman" w:hAnsi="Times New Roman" w:cs="Times New Roman"/>
          <w:sz w:val="28"/>
          <w:szCs w:val="28"/>
        </w:rPr>
        <w:t xml:space="preserve">По разделу  «Благоустройство»  городского поселения «Северомуйское» </w:t>
      </w:r>
    </w:p>
    <w:p w:rsidR="00010E3C" w:rsidRPr="00010E3C" w:rsidRDefault="00010E3C" w:rsidP="00010E3C">
      <w:pPr>
        <w:ind w:firstLine="708"/>
        <w:jc w:val="both"/>
        <w:rPr>
          <w:rFonts w:ascii="Times New Roman" w:hAnsi="Times New Roman" w:cs="Times New Roman"/>
          <w:sz w:val="28"/>
          <w:szCs w:val="28"/>
          <w:lang w:eastAsia="zh-CN"/>
        </w:rPr>
      </w:pPr>
      <w:r w:rsidRPr="00010E3C">
        <w:rPr>
          <w:rFonts w:ascii="Times New Roman" w:hAnsi="Times New Roman" w:cs="Times New Roman"/>
          <w:sz w:val="28"/>
          <w:szCs w:val="28"/>
        </w:rPr>
        <w:lastRenderedPageBreak/>
        <w:t xml:space="preserve">В  рамках реализации </w:t>
      </w:r>
      <w:r w:rsidRPr="00010E3C">
        <w:rPr>
          <w:rFonts w:ascii="Times New Roman" w:hAnsi="Times New Roman" w:cs="Times New Roman"/>
          <w:sz w:val="28"/>
          <w:szCs w:val="28"/>
          <w:lang w:eastAsia="zh-CN"/>
        </w:rPr>
        <w:t xml:space="preserve">мероприятий по благоустройству, проведены  мероприятия </w:t>
      </w:r>
      <w:r w:rsidRPr="00010E3C">
        <w:rPr>
          <w:rFonts w:ascii="Times New Roman" w:hAnsi="Times New Roman" w:cs="Times New Roman"/>
          <w:sz w:val="28"/>
          <w:szCs w:val="28"/>
        </w:rPr>
        <w:t>направленные на уборку общественных территорий и несанкционированных свалок  на всей территории поселения.</w:t>
      </w:r>
    </w:p>
    <w:p w:rsidR="00010E3C" w:rsidRPr="00010E3C" w:rsidRDefault="00010E3C" w:rsidP="00010E3C">
      <w:pPr>
        <w:ind w:firstLine="567"/>
        <w:jc w:val="both"/>
        <w:rPr>
          <w:rFonts w:ascii="Times New Roman" w:hAnsi="Times New Roman" w:cs="Times New Roman"/>
          <w:sz w:val="28"/>
          <w:szCs w:val="28"/>
        </w:rPr>
      </w:pPr>
      <w:r w:rsidRPr="00010E3C">
        <w:rPr>
          <w:rFonts w:ascii="Times New Roman" w:hAnsi="Times New Roman" w:cs="Times New Roman"/>
          <w:sz w:val="28"/>
          <w:szCs w:val="28"/>
        </w:rPr>
        <w:t xml:space="preserve">  - произведено о</w:t>
      </w:r>
      <w:r w:rsidRPr="00010E3C">
        <w:rPr>
          <w:rFonts w:ascii="Times New Roman" w:hAnsi="Times New Roman" w:cs="Times New Roman"/>
          <w:sz w:val="28"/>
          <w:szCs w:val="28"/>
          <w:lang w:eastAsia="zh-CN"/>
        </w:rPr>
        <w:t xml:space="preserve">бустройство мест по сбору твердых бытовых отходов и мусора с территории муниципального образования городского поселения </w:t>
      </w:r>
      <w:r w:rsidRPr="00010E3C">
        <w:rPr>
          <w:rFonts w:ascii="Times New Roman" w:hAnsi="Times New Roman" w:cs="Times New Roman"/>
          <w:sz w:val="28"/>
          <w:szCs w:val="28"/>
        </w:rPr>
        <w:t xml:space="preserve"> «Северомуйское» построены новые сеточные площадки (5 сеточных площадок  ул. Школьная, ул. Первомайская – 2 </w:t>
      </w:r>
      <w:proofErr w:type="spellStart"/>
      <w:proofErr w:type="gramStart"/>
      <w:r w:rsidRPr="00010E3C">
        <w:rPr>
          <w:rFonts w:ascii="Times New Roman" w:hAnsi="Times New Roman" w:cs="Times New Roman"/>
          <w:sz w:val="28"/>
          <w:szCs w:val="28"/>
        </w:rPr>
        <w:t>шт</w:t>
      </w:r>
      <w:proofErr w:type="spellEnd"/>
      <w:proofErr w:type="gramEnd"/>
      <w:r w:rsidRPr="00010E3C">
        <w:rPr>
          <w:rFonts w:ascii="Times New Roman" w:hAnsi="Times New Roman" w:cs="Times New Roman"/>
          <w:sz w:val="28"/>
          <w:szCs w:val="28"/>
        </w:rPr>
        <w:t xml:space="preserve">, квартал Юбилейный, </w:t>
      </w:r>
      <w:proofErr w:type="spellStart"/>
      <w:r w:rsidRPr="00010E3C">
        <w:rPr>
          <w:rFonts w:ascii="Times New Roman" w:hAnsi="Times New Roman" w:cs="Times New Roman"/>
          <w:sz w:val="28"/>
          <w:szCs w:val="28"/>
        </w:rPr>
        <w:t>ул</w:t>
      </w:r>
      <w:proofErr w:type="spellEnd"/>
      <w:r w:rsidRPr="00010E3C">
        <w:rPr>
          <w:rFonts w:ascii="Times New Roman" w:hAnsi="Times New Roman" w:cs="Times New Roman"/>
          <w:sz w:val="28"/>
          <w:szCs w:val="28"/>
        </w:rPr>
        <w:t xml:space="preserve"> Ленина ). </w:t>
      </w:r>
    </w:p>
    <w:p w:rsidR="00010E3C" w:rsidRPr="00010E3C" w:rsidRDefault="00010E3C" w:rsidP="00010E3C">
      <w:pPr>
        <w:jc w:val="both"/>
        <w:rPr>
          <w:rFonts w:ascii="Times New Roman" w:hAnsi="Times New Roman" w:cs="Times New Roman"/>
          <w:sz w:val="28"/>
          <w:szCs w:val="28"/>
        </w:rPr>
      </w:pPr>
      <w:r w:rsidRPr="00010E3C">
        <w:rPr>
          <w:rFonts w:ascii="Times New Roman" w:hAnsi="Times New Roman" w:cs="Times New Roman"/>
          <w:sz w:val="28"/>
          <w:szCs w:val="28"/>
        </w:rPr>
        <w:t>- в рамках реализации  мероприятий организация и содержание мест захоронения на территории муниципального образования городского поселения «Северомуйское» проведены следующие мероприятия:</w:t>
      </w:r>
    </w:p>
    <w:p w:rsidR="00010E3C" w:rsidRDefault="00010E3C" w:rsidP="00010E3C">
      <w:pPr>
        <w:ind w:firstLine="567"/>
        <w:jc w:val="both"/>
        <w:rPr>
          <w:rFonts w:ascii="Times New Roman" w:hAnsi="Times New Roman" w:cs="Times New Roman"/>
          <w:sz w:val="28"/>
          <w:szCs w:val="28"/>
        </w:rPr>
      </w:pPr>
      <w:r w:rsidRPr="00010E3C">
        <w:rPr>
          <w:rFonts w:ascii="Times New Roman" w:hAnsi="Times New Roman" w:cs="Times New Roman"/>
          <w:sz w:val="28"/>
          <w:szCs w:val="28"/>
        </w:rPr>
        <w:t xml:space="preserve">- производилась очистка территории </w:t>
      </w:r>
      <w:proofErr w:type="spellStart"/>
      <w:r w:rsidRPr="00010E3C">
        <w:rPr>
          <w:rFonts w:ascii="Times New Roman" w:hAnsi="Times New Roman" w:cs="Times New Roman"/>
          <w:sz w:val="28"/>
          <w:szCs w:val="28"/>
        </w:rPr>
        <w:t>клабища</w:t>
      </w:r>
      <w:proofErr w:type="spellEnd"/>
      <w:proofErr w:type="gramStart"/>
      <w:r w:rsidRPr="00010E3C">
        <w:rPr>
          <w:rFonts w:ascii="Times New Roman" w:hAnsi="Times New Roman" w:cs="Times New Roman"/>
          <w:sz w:val="28"/>
          <w:szCs w:val="28"/>
        </w:rPr>
        <w:t xml:space="preserve"> ;</w:t>
      </w:r>
      <w:proofErr w:type="gramEnd"/>
    </w:p>
    <w:p w:rsidR="00010E3C" w:rsidRDefault="00010E3C" w:rsidP="00010E3C">
      <w:pPr>
        <w:ind w:firstLine="567"/>
        <w:jc w:val="both"/>
        <w:rPr>
          <w:rFonts w:ascii="Times New Roman" w:hAnsi="Times New Roman" w:cs="Times New Roman"/>
          <w:sz w:val="28"/>
          <w:szCs w:val="28"/>
        </w:rPr>
      </w:pPr>
      <w:r w:rsidRPr="00010E3C">
        <w:rPr>
          <w:rFonts w:ascii="Times New Roman" w:hAnsi="Times New Roman" w:cs="Times New Roman"/>
          <w:sz w:val="28"/>
          <w:szCs w:val="28"/>
        </w:rPr>
        <w:t xml:space="preserve">  - оказаны услуги по выкапыванию 1 могилы и по погребению 1-го умершего (погибших), не имеющих супруга, близких родственников, иных родственников либо законного представителя умершего;</w:t>
      </w:r>
    </w:p>
    <w:p w:rsidR="00010E3C" w:rsidRPr="00010E3C" w:rsidRDefault="00010E3C" w:rsidP="00010E3C">
      <w:pPr>
        <w:ind w:firstLine="567"/>
        <w:jc w:val="both"/>
        <w:rPr>
          <w:rFonts w:ascii="Times New Roman" w:hAnsi="Times New Roman" w:cs="Times New Roman"/>
          <w:sz w:val="28"/>
          <w:szCs w:val="28"/>
        </w:rPr>
      </w:pPr>
      <w:r w:rsidRPr="00010E3C">
        <w:rPr>
          <w:rFonts w:ascii="Times New Roman" w:hAnsi="Times New Roman" w:cs="Times New Roman"/>
          <w:sz w:val="28"/>
          <w:szCs w:val="28"/>
        </w:rPr>
        <w:t xml:space="preserve">- выполнены работы по </w:t>
      </w:r>
      <w:proofErr w:type="spellStart"/>
      <w:r w:rsidRPr="00010E3C">
        <w:rPr>
          <w:rFonts w:ascii="Times New Roman" w:hAnsi="Times New Roman" w:cs="Times New Roman"/>
          <w:sz w:val="28"/>
          <w:szCs w:val="28"/>
        </w:rPr>
        <w:t>аккарицидной</w:t>
      </w:r>
      <w:proofErr w:type="spellEnd"/>
      <w:r w:rsidRPr="00010E3C">
        <w:rPr>
          <w:rFonts w:ascii="Times New Roman" w:hAnsi="Times New Roman" w:cs="Times New Roman"/>
          <w:sz w:val="28"/>
          <w:szCs w:val="28"/>
        </w:rPr>
        <w:t xml:space="preserve"> обработке кладбища </w:t>
      </w:r>
    </w:p>
    <w:p w:rsidR="00010E3C" w:rsidRPr="00010E3C" w:rsidRDefault="00010E3C" w:rsidP="00010E3C">
      <w:pPr>
        <w:jc w:val="both"/>
        <w:rPr>
          <w:rFonts w:ascii="Times New Roman" w:hAnsi="Times New Roman" w:cs="Times New Roman"/>
          <w:color w:val="FF0000"/>
          <w:sz w:val="28"/>
          <w:szCs w:val="28"/>
        </w:rPr>
      </w:pPr>
    </w:p>
    <w:p w:rsidR="00010E3C" w:rsidRPr="00010E3C" w:rsidRDefault="00010E3C" w:rsidP="00010E3C">
      <w:pPr>
        <w:jc w:val="both"/>
        <w:rPr>
          <w:rFonts w:ascii="Times New Roman" w:hAnsi="Times New Roman" w:cs="Times New Roman"/>
          <w:color w:val="FF0000"/>
          <w:sz w:val="28"/>
          <w:szCs w:val="28"/>
        </w:rPr>
      </w:pPr>
    </w:p>
    <w:p w:rsidR="00010E3C" w:rsidRPr="00010E3C" w:rsidRDefault="00010E3C" w:rsidP="00010E3C">
      <w:pPr>
        <w:jc w:val="center"/>
        <w:rPr>
          <w:rFonts w:ascii="Times New Roman" w:hAnsi="Times New Roman" w:cs="Times New Roman"/>
          <w:b/>
          <w:i/>
          <w:sz w:val="28"/>
          <w:szCs w:val="28"/>
        </w:rPr>
      </w:pPr>
      <w:r w:rsidRPr="00010E3C">
        <w:rPr>
          <w:rFonts w:ascii="Times New Roman" w:hAnsi="Times New Roman" w:cs="Times New Roman"/>
          <w:b/>
          <w:i/>
          <w:sz w:val="28"/>
          <w:szCs w:val="28"/>
        </w:rPr>
        <w:t xml:space="preserve">1.2.7 Культура, </w:t>
      </w:r>
      <w:r w:rsidRPr="00010E3C">
        <w:rPr>
          <w:rFonts w:ascii="Times New Roman" w:hAnsi="Times New Roman" w:cs="Times New Roman"/>
          <w:b/>
          <w:bCs/>
          <w:i/>
          <w:iCs/>
          <w:sz w:val="28"/>
          <w:szCs w:val="28"/>
        </w:rPr>
        <w:t>кинематография, средства массовой информации</w:t>
      </w:r>
    </w:p>
    <w:p w:rsidR="00010E3C" w:rsidRPr="00010E3C" w:rsidRDefault="00010E3C" w:rsidP="00010E3C">
      <w:pPr>
        <w:ind w:firstLine="708"/>
        <w:jc w:val="both"/>
        <w:rPr>
          <w:rFonts w:ascii="Times New Roman" w:hAnsi="Times New Roman" w:cs="Times New Roman"/>
          <w:sz w:val="28"/>
          <w:szCs w:val="28"/>
        </w:rPr>
      </w:pPr>
      <w:r w:rsidRPr="00010E3C">
        <w:rPr>
          <w:rFonts w:ascii="Times New Roman" w:hAnsi="Times New Roman" w:cs="Times New Roman"/>
          <w:sz w:val="28"/>
          <w:szCs w:val="28"/>
        </w:rPr>
        <w:t>Раздел культура, кинематография, средства массовой информации представлена учреждением культуры - это МУК СКК «Тоннельщик». Все расходы произведены в рамках муниципальной программы «Развитие культуры в муниципальном образовании городское поселение «Северомуйское».</w:t>
      </w:r>
    </w:p>
    <w:p w:rsidR="00010E3C" w:rsidRPr="00010E3C" w:rsidRDefault="00010E3C" w:rsidP="00010E3C">
      <w:pPr>
        <w:pStyle w:val="ConsPlusNormal0"/>
        <w:jc w:val="both"/>
        <w:rPr>
          <w:rFonts w:ascii="Times New Roman" w:hAnsi="Times New Roman" w:cs="Times New Roman"/>
          <w:sz w:val="28"/>
          <w:szCs w:val="28"/>
        </w:rPr>
      </w:pPr>
      <w:r w:rsidRPr="00010E3C">
        <w:rPr>
          <w:rFonts w:ascii="Times New Roman" w:hAnsi="Times New Roman" w:cs="Times New Roman"/>
          <w:sz w:val="28"/>
          <w:szCs w:val="28"/>
        </w:rPr>
        <w:t xml:space="preserve">Расходы </w:t>
      </w:r>
      <w:proofErr w:type="gramStart"/>
      <w:r w:rsidRPr="00010E3C">
        <w:rPr>
          <w:rFonts w:ascii="Times New Roman" w:hAnsi="Times New Roman" w:cs="Times New Roman"/>
          <w:sz w:val="28"/>
          <w:szCs w:val="28"/>
        </w:rPr>
        <w:t>по</w:t>
      </w:r>
      <w:proofErr w:type="gramEnd"/>
      <w:r w:rsidRPr="00010E3C">
        <w:rPr>
          <w:rFonts w:ascii="Times New Roman" w:hAnsi="Times New Roman" w:cs="Times New Roman"/>
          <w:sz w:val="28"/>
          <w:szCs w:val="28"/>
        </w:rPr>
        <w:t xml:space="preserve"> </w:t>
      </w:r>
      <w:proofErr w:type="gramStart"/>
      <w:r w:rsidRPr="00010E3C">
        <w:rPr>
          <w:rFonts w:ascii="Times New Roman" w:hAnsi="Times New Roman" w:cs="Times New Roman"/>
          <w:sz w:val="28"/>
          <w:szCs w:val="28"/>
        </w:rPr>
        <w:t>МУК</w:t>
      </w:r>
      <w:proofErr w:type="gramEnd"/>
      <w:r w:rsidRPr="00010E3C">
        <w:rPr>
          <w:rFonts w:ascii="Times New Roman" w:hAnsi="Times New Roman" w:cs="Times New Roman"/>
          <w:sz w:val="28"/>
          <w:szCs w:val="28"/>
        </w:rPr>
        <w:t xml:space="preserve"> СКК «Тоннельщик» осуществлялись на оплату труда  с отчислениями,</w:t>
      </w:r>
      <w:r>
        <w:rPr>
          <w:rFonts w:ascii="Times New Roman" w:hAnsi="Times New Roman" w:cs="Times New Roman"/>
          <w:sz w:val="28"/>
          <w:szCs w:val="28"/>
        </w:rPr>
        <w:t xml:space="preserve"> </w:t>
      </w:r>
      <w:r w:rsidRPr="00010E3C">
        <w:rPr>
          <w:rFonts w:ascii="Times New Roman" w:hAnsi="Times New Roman" w:cs="Times New Roman"/>
          <w:sz w:val="28"/>
          <w:szCs w:val="28"/>
        </w:rPr>
        <w:t>коммунальные услуги, приобретены основные средства, и другие расходы на текущее содержание учреждения, проведения праздничных мероприятий.</w:t>
      </w:r>
    </w:p>
    <w:p w:rsidR="00010E3C" w:rsidRPr="00010E3C" w:rsidRDefault="00010E3C" w:rsidP="00010E3C">
      <w:pPr>
        <w:pStyle w:val="ConsPlusNormal0"/>
        <w:jc w:val="both"/>
        <w:rPr>
          <w:rFonts w:ascii="Times New Roman" w:hAnsi="Times New Roman" w:cs="Times New Roman"/>
          <w:sz w:val="28"/>
          <w:szCs w:val="28"/>
        </w:rPr>
      </w:pPr>
      <w:r w:rsidRPr="00010E3C">
        <w:rPr>
          <w:rFonts w:ascii="Times New Roman" w:hAnsi="Times New Roman" w:cs="Times New Roman"/>
          <w:sz w:val="28"/>
          <w:szCs w:val="28"/>
        </w:rPr>
        <w:t>В течение 2017 года проведено 49 мероприятия, в том числе на платной основе 0 мероприятия. Число посещений составило 2667 человека, в том числе на платной основе 0 человек. Число участников в культурно-</w:t>
      </w:r>
      <w:proofErr w:type="spellStart"/>
      <w:r w:rsidRPr="00010E3C">
        <w:rPr>
          <w:rFonts w:ascii="Times New Roman" w:hAnsi="Times New Roman" w:cs="Times New Roman"/>
          <w:sz w:val="28"/>
          <w:szCs w:val="28"/>
        </w:rPr>
        <w:t>досугововых</w:t>
      </w:r>
      <w:proofErr w:type="spellEnd"/>
      <w:r w:rsidRPr="00010E3C">
        <w:rPr>
          <w:rFonts w:ascii="Times New Roman" w:hAnsi="Times New Roman" w:cs="Times New Roman"/>
          <w:sz w:val="28"/>
          <w:szCs w:val="28"/>
        </w:rPr>
        <w:t xml:space="preserve"> мероприятиях составило 1221 чел., в том числе на платной основе 0 человек.</w:t>
      </w:r>
    </w:p>
    <w:p w:rsidR="00010E3C" w:rsidRPr="00010E3C" w:rsidRDefault="00010E3C" w:rsidP="00010E3C">
      <w:pPr>
        <w:ind w:left="34" w:firstLine="567"/>
        <w:jc w:val="both"/>
        <w:rPr>
          <w:rFonts w:ascii="Times New Roman" w:hAnsi="Times New Roman" w:cs="Times New Roman"/>
          <w:sz w:val="28"/>
          <w:szCs w:val="28"/>
        </w:rPr>
      </w:pPr>
      <w:r w:rsidRPr="00010E3C">
        <w:rPr>
          <w:rFonts w:ascii="Times New Roman" w:hAnsi="Times New Roman" w:cs="Times New Roman"/>
          <w:sz w:val="28"/>
          <w:szCs w:val="28"/>
        </w:rPr>
        <w:t>По состоянию на 01.01.2018г. количество книжного фонда составило 18467 книги. Книговыдача составила 8210 экз. число пользователей 430 чел., число посещений 5100 чел.</w:t>
      </w:r>
    </w:p>
    <w:p w:rsidR="00010E3C" w:rsidRPr="00010E3C" w:rsidRDefault="00010E3C" w:rsidP="00010E3C">
      <w:pPr>
        <w:pStyle w:val="ConsPlusNormal0"/>
        <w:jc w:val="both"/>
        <w:rPr>
          <w:rFonts w:ascii="Times New Roman" w:hAnsi="Times New Roman" w:cs="Times New Roman"/>
          <w:sz w:val="28"/>
          <w:szCs w:val="28"/>
        </w:rPr>
      </w:pPr>
      <w:r w:rsidRPr="00010E3C">
        <w:rPr>
          <w:rFonts w:ascii="Times New Roman" w:hAnsi="Times New Roman" w:cs="Times New Roman"/>
          <w:sz w:val="28"/>
          <w:szCs w:val="28"/>
        </w:rPr>
        <w:lastRenderedPageBreak/>
        <w:t>В течение 2018 года проведено 64 мероприятия, в том числе на платной основе 0 мероприятия. Число посещений составило 2976 человека, в том числе на платной основе 0 человек. Число участников в культурно-</w:t>
      </w:r>
      <w:proofErr w:type="spellStart"/>
      <w:r w:rsidRPr="00010E3C">
        <w:rPr>
          <w:rFonts w:ascii="Times New Roman" w:hAnsi="Times New Roman" w:cs="Times New Roman"/>
          <w:sz w:val="28"/>
          <w:szCs w:val="28"/>
        </w:rPr>
        <w:t>досугововых</w:t>
      </w:r>
      <w:proofErr w:type="spellEnd"/>
      <w:r w:rsidRPr="00010E3C">
        <w:rPr>
          <w:rFonts w:ascii="Times New Roman" w:hAnsi="Times New Roman" w:cs="Times New Roman"/>
          <w:sz w:val="28"/>
          <w:szCs w:val="28"/>
        </w:rPr>
        <w:t xml:space="preserve"> мероприятиях составило 1377 чел., в том числе на платной основе 0 человек.</w:t>
      </w:r>
    </w:p>
    <w:p w:rsidR="00010E3C" w:rsidRPr="00010E3C" w:rsidRDefault="00010E3C" w:rsidP="00010E3C">
      <w:pPr>
        <w:ind w:left="34" w:firstLine="567"/>
        <w:jc w:val="both"/>
        <w:rPr>
          <w:rFonts w:ascii="Times New Roman" w:hAnsi="Times New Roman" w:cs="Times New Roman"/>
          <w:sz w:val="28"/>
          <w:szCs w:val="28"/>
        </w:rPr>
      </w:pPr>
      <w:r w:rsidRPr="00010E3C">
        <w:rPr>
          <w:rFonts w:ascii="Times New Roman" w:hAnsi="Times New Roman" w:cs="Times New Roman"/>
          <w:sz w:val="28"/>
          <w:szCs w:val="28"/>
        </w:rPr>
        <w:t>По состоянию на 01.01.2019г. количество книжного фонда составило 15845 книги. Книговыдача составила 10778 экз. число пользователей 379 чел., число посещений 6948 чел.</w:t>
      </w:r>
    </w:p>
    <w:p w:rsidR="00010E3C" w:rsidRPr="00010E3C" w:rsidRDefault="00010E3C" w:rsidP="00010E3C">
      <w:pPr>
        <w:ind w:firstLine="709"/>
        <w:jc w:val="both"/>
        <w:rPr>
          <w:rFonts w:ascii="Times New Roman" w:hAnsi="Times New Roman" w:cs="Times New Roman"/>
          <w:sz w:val="28"/>
          <w:szCs w:val="28"/>
        </w:rPr>
      </w:pPr>
      <w:r w:rsidRPr="00010E3C">
        <w:rPr>
          <w:rFonts w:ascii="Times New Roman" w:hAnsi="Times New Roman" w:cs="Times New Roman"/>
          <w:sz w:val="28"/>
          <w:szCs w:val="28"/>
        </w:rPr>
        <w:t xml:space="preserve">В течение года в учреждениях культуры продолжалась работа по оптимизации и эффективному использованию бюджетных средств.   В учреждениях культуры нет задолженности по заработной плате,  производилась оплата льготного проезда к месту проведения отпуска и обратно, оплачивались затраты связанные с командировками работников, продолжалась работа по пополнение материально-технической базы. </w:t>
      </w:r>
    </w:p>
    <w:p w:rsidR="00010E3C" w:rsidRPr="00010E3C" w:rsidRDefault="00010E3C" w:rsidP="00010E3C">
      <w:pPr>
        <w:ind w:firstLine="708"/>
        <w:jc w:val="both"/>
        <w:rPr>
          <w:rFonts w:ascii="Times New Roman" w:hAnsi="Times New Roman" w:cs="Times New Roman"/>
          <w:sz w:val="28"/>
          <w:szCs w:val="28"/>
        </w:rPr>
      </w:pPr>
      <w:r w:rsidRPr="00010E3C">
        <w:rPr>
          <w:rFonts w:ascii="Times New Roman" w:hAnsi="Times New Roman" w:cs="Times New Roman"/>
          <w:sz w:val="28"/>
          <w:szCs w:val="28"/>
        </w:rPr>
        <w:t xml:space="preserve">Учреждения культуры имеют тип «казенные». </w:t>
      </w:r>
    </w:p>
    <w:p w:rsidR="00010E3C" w:rsidRPr="00010E3C" w:rsidRDefault="00010E3C" w:rsidP="00010E3C">
      <w:pPr>
        <w:pStyle w:val="a3"/>
        <w:ind w:firstLine="708"/>
        <w:jc w:val="both"/>
        <w:rPr>
          <w:rFonts w:ascii="Times New Roman" w:hAnsi="Times New Roman" w:cs="Times New Roman"/>
          <w:sz w:val="28"/>
          <w:szCs w:val="28"/>
        </w:rPr>
      </w:pPr>
      <w:r w:rsidRPr="00010E3C">
        <w:rPr>
          <w:rFonts w:ascii="Times New Roman" w:hAnsi="Times New Roman" w:cs="Times New Roman"/>
          <w:sz w:val="28"/>
          <w:szCs w:val="28"/>
        </w:rPr>
        <w:t xml:space="preserve">С 2009 года учреждения культуры перешли на новую систему оплату труда, где была проведена оптимизация расходов. В целях реализации майских наказов Президента Российской Федерации и выполнения Указа Президента Российской Федерации от 1 июня 2012 года № 761 «О Национальной стратегии действий в интересах детей на 2012 – 2017 годы» бюджетом Республики Бурятия предусмотрена субсидия на повышения заработной платы в части  стимулирующей выплаты. </w:t>
      </w:r>
      <w:proofErr w:type="gramStart"/>
      <w:r w:rsidRPr="00010E3C">
        <w:rPr>
          <w:rFonts w:ascii="Times New Roman" w:hAnsi="Times New Roman" w:cs="Times New Roman"/>
          <w:sz w:val="28"/>
          <w:szCs w:val="28"/>
        </w:rPr>
        <w:t>Во</w:t>
      </w:r>
      <w:proofErr w:type="gramEnd"/>
      <w:r w:rsidRPr="00010E3C">
        <w:rPr>
          <w:rFonts w:ascii="Times New Roman" w:hAnsi="Times New Roman" w:cs="Times New Roman"/>
          <w:sz w:val="28"/>
          <w:szCs w:val="28"/>
        </w:rPr>
        <w:t xml:space="preserve"> исполнении распоряжения Правительства Республики Бурятия «Об утверждении Плана мероприятий  («дорожную карту») «Изменения в отраслях социальной сферы, направленные на повышение эффективности сферы культуры в Республике Бурятия» </w:t>
      </w:r>
    </w:p>
    <w:p w:rsidR="00010E3C" w:rsidRPr="00010E3C" w:rsidRDefault="00010E3C" w:rsidP="00010E3C">
      <w:pPr>
        <w:pStyle w:val="a3"/>
        <w:ind w:firstLine="708"/>
        <w:jc w:val="both"/>
        <w:rPr>
          <w:rFonts w:ascii="Times New Roman" w:hAnsi="Times New Roman" w:cs="Times New Roman"/>
          <w:sz w:val="28"/>
          <w:szCs w:val="28"/>
        </w:rPr>
      </w:pPr>
      <w:r w:rsidRPr="00010E3C">
        <w:rPr>
          <w:rFonts w:ascii="Times New Roman" w:hAnsi="Times New Roman" w:cs="Times New Roman"/>
          <w:sz w:val="28"/>
          <w:szCs w:val="28"/>
        </w:rPr>
        <w:t>Основным направлением деятельности МКУ СКК «Тоннельщик» являются:</w:t>
      </w:r>
    </w:p>
    <w:p w:rsidR="00010E3C" w:rsidRPr="00010E3C" w:rsidRDefault="00010E3C" w:rsidP="00010E3C">
      <w:pPr>
        <w:pStyle w:val="a3"/>
        <w:jc w:val="both"/>
        <w:rPr>
          <w:rFonts w:ascii="Times New Roman" w:hAnsi="Times New Roman" w:cs="Times New Roman"/>
          <w:sz w:val="28"/>
          <w:szCs w:val="28"/>
        </w:rPr>
      </w:pPr>
      <w:r w:rsidRPr="00010E3C">
        <w:rPr>
          <w:rFonts w:ascii="Times New Roman" w:hAnsi="Times New Roman" w:cs="Times New Roman"/>
          <w:sz w:val="28"/>
          <w:szCs w:val="28"/>
        </w:rPr>
        <w:t xml:space="preserve">                   - формирование многообразной и полноценной культурной жизни населения городского поселения «Северомуйское»;</w:t>
      </w:r>
    </w:p>
    <w:p w:rsidR="00010E3C" w:rsidRPr="00010E3C" w:rsidRDefault="00010E3C" w:rsidP="00010E3C">
      <w:pPr>
        <w:pStyle w:val="a3"/>
        <w:jc w:val="both"/>
        <w:rPr>
          <w:rFonts w:ascii="Times New Roman" w:hAnsi="Times New Roman" w:cs="Times New Roman"/>
          <w:sz w:val="28"/>
          <w:szCs w:val="28"/>
        </w:rPr>
      </w:pPr>
      <w:r w:rsidRPr="00010E3C">
        <w:rPr>
          <w:rFonts w:ascii="Times New Roman" w:hAnsi="Times New Roman" w:cs="Times New Roman"/>
          <w:sz w:val="28"/>
          <w:szCs w:val="28"/>
        </w:rPr>
        <w:t xml:space="preserve">                   - обеспечение доступа к культурным ценностям;</w:t>
      </w:r>
    </w:p>
    <w:p w:rsidR="00010E3C" w:rsidRPr="00010E3C" w:rsidRDefault="00010E3C" w:rsidP="00010E3C">
      <w:pPr>
        <w:pStyle w:val="a3"/>
        <w:jc w:val="both"/>
        <w:rPr>
          <w:rFonts w:ascii="Times New Roman" w:hAnsi="Times New Roman" w:cs="Times New Roman"/>
          <w:sz w:val="28"/>
          <w:szCs w:val="28"/>
        </w:rPr>
      </w:pPr>
      <w:r w:rsidRPr="00010E3C">
        <w:rPr>
          <w:rFonts w:ascii="Times New Roman" w:hAnsi="Times New Roman" w:cs="Times New Roman"/>
          <w:sz w:val="28"/>
          <w:szCs w:val="28"/>
        </w:rPr>
        <w:t xml:space="preserve">                   - создание условий для участия населения республики в культурной жизни;</w:t>
      </w:r>
    </w:p>
    <w:p w:rsidR="00010E3C" w:rsidRPr="00010E3C" w:rsidRDefault="00010E3C" w:rsidP="00010E3C">
      <w:pPr>
        <w:pStyle w:val="a3"/>
        <w:jc w:val="both"/>
        <w:rPr>
          <w:rFonts w:ascii="Times New Roman" w:hAnsi="Times New Roman" w:cs="Times New Roman"/>
          <w:sz w:val="28"/>
          <w:szCs w:val="28"/>
        </w:rPr>
      </w:pPr>
      <w:r w:rsidRPr="00010E3C">
        <w:rPr>
          <w:rFonts w:ascii="Times New Roman" w:hAnsi="Times New Roman" w:cs="Times New Roman"/>
          <w:sz w:val="28"/>
          <w:szCs w:val="28"/>
        </w:rPr>
        <w:t xml:space="preserve">                   - обеспечение достойной </w:t>
      </w:r>
      <w:proofErr w:type="gramStart"/>
      <w:r w:rsidRPr="00010E3C">
        <w:rPr>
          <w:rFonts w:ascii="Times New Roman" w:hAnsi="Times New Roman" w:cs="Times New Roman"/>
          <w:sz w:val="28"/>
          <w:szCs w:val="28"/>
        </w:rPr>
        <w:t>оплаты труда работников учреждений культуры</w:t>
      </w:r>
      <w:proofErr w:type="gramEnd"/>
      <w:r w:rsidRPr="00010E3C">
        <w:rPr>
          <w:rFonts w:ascii="Times New Roman" w:hAnsi="Times New Roman" w:cs="Times New Roman"/>
          <w:sz w:val="28"/>
          <w:szCs w:val="28"/>
        </w:rPr>
        <w:t xml:space="preserve"> как результат повышения качества и количества оказываемых ими государственных (муниципальных) услуг;</w:t>
      </w:r>
    </w:p>
    <w:p w:rsidR="00010E3C" w:rsidRPr="00010E3C" w:rsidRDefault="00010E3C" w:rsidP="00010E3C">
      <w:pPr>
        <w:pStyle w:val="a3"/>
        <w:jc w:val="both"/>
        <w:rPr>
          <w:rFonts w:ascii="Times New Roman" w:hAnsi="Times New Roman" w:cs="Times New Roman"/>
          <w:sz w:val="28"/>
          <w:szCs w:val="28"/>
        </w:rPr>
      </w:pPr>
      <w:r w:rsidRPr="00010E3C">
        <w:rPr>
          <w:rFonts w:ascii="Times New Roman" w:hAnsi="Times New Roman" w:cs="Times New Roman"/>
          <w:sz w:val="28"/>
          <w:szCs w:val="28"/>
        </w:rPr>
        <w:t xml:space="preserve">                   - развитие и сохранение кадрового потенциала учреждений культуры;</w:t>
      </w:r>
    </w:p>
    <w:p w:rsidR="00010E3C" w:rsidRPr="00010E3C" w:rsidRDefault="00010E3C" w:rsidP="00010E3C">
      <w:pPr>
        <w:pStyle w:val="a3"/>
        <w:jc w:val="both"/>
        <w:rPr>
          <w:rFonts w:ascii="Times New Roman" w:hAnsi="Times New Roman" w:cs="Times New Roman"/>
          <w:sz w:val="28"/>
          <w:szCs w:val="28"/>
        </w:rPr>
      </w:pPr>
      <w:r w:rsidRPr="00010E3C">
        <w:rPr>
          <w:rFonts w:ascii="Times New Roman" w:hAnsi="Times New Roman" w:cs="Times New Roman"/>
          <w:sz w:val="28"/>
          <w:szCs w:val="28"/>
        </w:rPr>
        <w:t xml:space="preserve">                   - повышение престижности и привлекательности профессий в сфере культуры.</w:t>
      </w:r>
    </w:p>
    <w:p w:rsidR="00010E3C" w:rsidRPr="00010E3C" w:rsidRDefault="00010E3C" w:rsidP="00010E3C">
      <w:pPr>
        <w:ind w:firstLine="708"/>
        <w:jc w:val="both"/>
        <w:rPr>
          <w:rFonts w:ascii="Times New Roman" w:hAnsi="Times New Roman" w:cs="Times New Roman"/>
          <w:color w:val="FF0000"/>
          <w:sz w:val="28"/>
          <w:szCs w:val="28"/>
        </w:rPr>
      </w:pPr>
    </w:p>
    <w:p w:rsidR="00010E3C" w:rsidRPr="00010E3C" w:rsidRDefault="00010E3C" w:rsidP="00010E3C">
      <w:pPr>
        <w:pStyle w:val="a3"/>
        <w:ind w:firstLine="708"/>
        <w:jc w:val="both"/>
        <w:rPr>
          <w:rFonts w:ascii="Times New Roman" w:hAnsi="Times New Roman" w:cs="Times New Roman"/>
          <w:sz w:val="28"/>
          <w:szCs w:val="28"/>
        </w:rPr>
      </w:pPr>
      <w:r w:rsidRPr="00010E3C">
        <w:rPr>
          <w:rFonts w:ascii="Times New Roman" w:hAnsi="Times New Roman" w:cs="Times New Roman"/>
          <w:sz w:val="28"/>
          <w:szCs w:val="28"/>
        </w:rPr>
        <w:lastRenderedPageBreak/>
        <w:t>В течение 2017 года коллективы учреждения культуры участвовали в различных мероприятиях - начиная от — бесед, круглых столов, выставок, до больших концертов, в том числе посвященных «САГААЛГАН», «СУРХАРБАН», «День Победы», «День поселка», «День Матери», «День России». Не прекращается работа с ветеранами, с детьми и молодежью.</w:t>
      </w:r>
    </w:p>
    <w:p w:rsidR="00010E3C" w:rsidRPr="00010E3C" w:rsidRDefault="00010E3C" w:rsidP="00010E3C">
      <w:pPr>
        <w:pStyle w:val="ConsPlusNormal0"/>
        <w:jc w:val="both"/>
        <w:rPr>
          <w:rFonts w:ascii="Times New Roman" w:hAnsi="Times New Roman" w:cs="Times New Roman"/>
          <w:sz w:val="28"/>
          <w:szCs w:val="28"/>
        </w:rPr>
      </w:pPr>
    </w:p>
    <w:p w:rsidR="00010E3C" w:rsidRPr="00010E3C" w:rsidRDefault="00010E3C" w:rsidP="00010E3C">
      <w:pPr>
        <w:jc w:val="center"/>
        <w:rPr>
          <w:rFonts w:ascii="Times New Roman" w:hAnsi="Times New Roman" w:cs="Times New Roman"/>
          <w:b/>
          <w:i/>
          <w:sz w:val="28"/>
          <w:szCs w:val="28"/>
        </w:rPr>
      </w:pPr>
      <w:r w:rsidRPr="00010E3C">
        <w:rPr>
          <w:rFonts w:ascii="Times New Roman" w:hAnsi="Times New Roman" w:cs="Times New Roman"/>
          <w:b/>
          <w:i/>
          <w:sz w:val="28"/>
          <w:szCs w:val="28"/>
        </w:rPr>
        <w:t>1.2.7 Спортивные мероприятия</w:t>
      </w:r>
    </w:p>
    <w:p w:rsidR="00010E3C" w:rsidRPr="00010E3C" w:rsidRDefault="00010E3C" w:rsidP="00010E3C">
      <w:pPr>
        <w:pStyle w:val="af"/>
        <w:snapToGrid w:val="0"/>
        <w:ind w:firstLine="708"/>
        <w:jc w:val="both"/>
        <w:rPr>
          <w:sz w:val="28"/>
          <w:szCs w:val="28"/>
        </w:rPr>
      </w:pPr>
      <w:r w:rsidRPr="00010E3C">
        <w:rPr>
          <w:sz w:val="28"/>
          <w:szCs w:val="28"/>
        </w:rPr>
        <w:t>В рамках мероприятий обеспечение условий для развития на территории поселения массового спорта, организации проведения спортивных мероприятий были проведены соревнования по, футболу,</w:t>
      </w:r>
      <w:proofErr w:type="gramStart"/>
      <w:r w:rsidRPr="00010E3C">
        <w:rPr>
          <w:sz w:val="28"/>
          <w:szCs w:val="28"/>
        </w:rPr>
        <w:t xml:space="preserve"> ,</w:t>
      </w:r>
      <w:proofErr w:type="gramEnd"/>
      <w:r w:rsidRPr="00010E3C">
        <w:rPr>
          <w:sz w:val="28"/>
          <w:szCs w:val="28"/>
        </w:rPr>
        <w:t xml:space="preserve"> волейболу, настольным видам спорта . Так же были проведены:  </w:t>
      </w:r>
    </w:p>
    <w:tbl>
      <w:tblPr>
        <w:tblW w:w="950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3972"/>
        <w:gridCol w:w="5532"/>
      </w:tblGrid>
      <w:tr w:rsidR="00010E3C" w:rsidRPr="00010E3C" w:rsidTr="00AB4EE5">
        <w:tc>
          <w:tcPr>
            <w:tcW w:w="3969" w:type="dxa"/>
            <w:tcBorders>
              <w:top w:val="single" w:sz="4" w:space="0" w:color="auto"/>
              <w:left w:val="single" w:sz="4" w:space="0" w:color="auto"/>
              <w:bottom w:val="single" w:sz="4" w:space="0" w:color="auto"/>
              <w:right w:val="single" w:sz="4" w:space="0" w:color="auto"/>
            </w:tcBorders>
            <w:hideMark/>
          </w:tcPr>
          <w:p w:rsidR="00010E3C" w:rsidRPr="00010E3C" w:rsidRDefault="00010E3C" w:rsidP="00010E3C">
            <w:pPr>
              <w:pStyle w:val="af"/>
              <w:snapToGrid w:val="0"/>
              <w:spacing w:line="276" w:lineRule="auto"/>
              <w:jc w:val="both"/>
              <w:rPr>
                <w:sz w:val="28"/>
                <w:szCs w:val="28"/>
              </w:rPr>
            </w:pPr>
            <w:r w:rsidRPr="00010E3C">
              <w:rPr>
                <w:sz w:val="28"/>
                <w:szCs w:val="28"/>
              </w:rPr>
              <w:t>Наименование соревнований</w:t>
            </w:r>
          </w:p>
        </w:tc>
        <w:tc>
          <w:tcPr>
            <w:tcW w:w="5529" w:type="dxa"/>
            <w:tcBorders>
              <w:top w:val="single" w:sz="4" w:space="0" w:color="auto"/>
              <w:left w:val="single" w:sz="4" w:space="0" w:color="auto"/>
              <w:bottom w:val="single" w:sz="4" w:space="0" w:color="auto"/>
              <w:right w:val="single" w:sz="4" w:space="0" w:color="auto"/>
            </w:tcBorders>
            <w:hideMark/>
          </w:tcPr>
          <w:p w:rsidR="00010E3C" w:rsidRPr="00010E3C" w:rsidRDefault="00010E3C" w:rsidP="00010E3C">
            <w:pPr>
              <w:pStyle w:val="af"/>
              <w:snapToGrid w:val="0"/>
              <w:spacing w:line="276" w:lineRule="auto"/>
              <w:jc w:val="both"/>
              <w:rPr>
                <w:sz w:val="28"/>
                <w:szCs w:val="28"/>
              </w:rPr>
            </w:pPr>
            <w:r w:rsidRPr="00010E3C">
              <w:rPr>
                <w:sz w:val="28"/>
                <w:szCs w:val="28"/>
              </w:rPr>
              <w:t>Цель мероприятия</w:t>
            </w:r>
          </w:p>
        </w:tc>
      </w:tr>
      <w:tr w:rsidR="00010E3C" w:rsidRPr="00010E3C" w:rsidTr="00AB4EE5">
        <w:tc>
          <w:tcPr>
            <w:tcW w:w="3969" w:type="dxa"/>
            <w:vMerge w:val="restart"/>
            <w:tcBorders>
              <w:top w:val="single" w:sz="4" w:space="0" w:color="auto"/>
              <w:left w:val="single" w:sz="4" w:space="0" w:color="auto"/>
              <w:bottom w:val="single" w:sz="4" w:space="0" w:color="auto"/>
              <w:right w:val="single" w:sz="4" w:space="0" w:color="auto"/>
            </w:tcBorders>
            <w:hideMark/>
          </w:tcPr>
          <w:p w:rsidR="00010E3C" w:rsidRPr="00010E3C" w:rsidRDefault="00010E3C" w:rsidP="00010E3C">
            <w:pPr>
              <w:pStyle w:val="a3"/>
              <w:spacing w:line="276" w:lineRule="auto"/>
              <w:jc w:val="both"/>
              <w:rPr>
                <w:rFonts w:ascii="Times New Roman" w:hAnsi="Times New Roman" w:cs="Times New Roman"/>
                <w:sz w:val="28"/>
                <w:szCs w:val="28"/>
              </w:rPr>
            </w:pPr>
            <w:r w:rsidRPr="00010E3C">
              <w:rPr>
                <w:rFonts w:ascii="Times New Roman" w:hAnsi="Times New Roman" w:cs="Times New Roman"/>
                <w:sz w:val="28"/>
                <w:szCs w:val="28"/>
              </w:rPr>
              <w:t>Волейбол среди мужских команд</w:t>
            </w:r>
          </w:p>
        </w:tc>
        <w:tc>
          <w:tcPr>
            <w:tcW w:w="5529" w:type="dxa"/>
            <w:tcBorders>
              <w:top w:val="single" w:sz="4" w:space="0" w:color="auto"/>
              <w:left w:val="single" w:sz="4" w:space="0" w:color="auto"/>
              <w:bottom w:val="single" w:sz="4" w:space="0" w:color="auto"/>
              <w:right w:val="single" w:sz="4" w:space="0" w:color="auto"/>
            </w:tcBorders>
            <w:hideMark/>
          </w:tcPr>
          <w:p w:rsidR="00010E3C" w:rsidRPr="00010E3C" w:rsidRDefault="00010E3C" w:rsidP="00010E3C">
            <w:pPr>
              <w:pStyle w:val="a3"/>
              <w:spacing w:line="276" w:lineRule="auto"/>
              <w:jc w:val="both"/>
              <w:rPr>
                <w:rFonts w:ascii="Times New Roman" w:hAnsi="Times New Roman" w:cs="Times New Roman"/>
                <w:sz w:val="28"/>
                <w:szCs w:val="28"/>
              </w:rPr>
            </w:pPr>
            <w:r w:rsidRPr="00010E3C">
              <w:rPr>
                <w:rFonts w:ascii="Times New Roman" w:hAnsi="Times New Roman" w:cs="Times New Roman"/>
                <w:sz w:val="28"/>
                <w:szCs w:val="28"/>
              </w:rPr>
              <w:t xml:space="preserve"> Сагаалгану-2017</w:t>
            </w:r>
          </w:p>
        </w:tc>
      </w:tr>
      <w:tr w:rsidR="00010E3C" w:rsidRPr="00010E3C" w:rsidTr="00AB4EE5">
        <w:tc>
          <w:tcPr>
            <w:tcW w:w="3969" w:type="dxa"/>
            <w:vMerge/>
            <w:tcBorders>
              <w:top w:val="single" w:sz="4" w:space="0" w:color="auto"/>
              <w:left w:val="single" w:sz="4" w:space="0" w:color="auto"/>
              <w:bottom w:val="single" w:sz="4" w:space="0" w:color="auto"/>
              <w:right w:val="single" w:sz="4" w:space="0" w:color="auto"/>
            </w:tcBorders>
            <w:vAlign w:val="center"/>
            <w:hideMark/>
          </w:tcPr>
          <w:p w:rsidR="00010E3C" w:rsidRPr="00010E3C" w:rsidRDefault="00010E3C" w:rsidP="00010E3C">
            <w:pPr>
              <w:jc w:val="both"/>
              <w:rPr>
                <w:rFonts w:ascii="Times New Roman" w:eastAsia="Calibri" w:hAnsi="Times New Roman" w:cs="Times New Roman"/>
                <w:sz w:val="28"/>
                <w:szCs w:val="28"/>
                <w:lang w:val="en-US" w:eastAsia="en-US" w:bidi="en-US"/>
              </w:rPr>
            </w:pPr>
          </w:p>
        </w:tc>
        <w:tc>
          <w:tcPr>
            <w:tcW w:w="5529" w:type="dxa"/>
            <w:tcBorders>
              <w:top w:val="single" w:sz="4" w:space="0" w:color="auto"/>
              <w:left w:val="single" w:sz="4" w:space="0" w:color="auto"/>
              <w:bottom w:val="single" w:sz="4" w:space="0" w:color="auto"/>
              <w:right w:val="single" w:sz="4" w:space="0" w:color="auto"/>
            </w:tcBorders>
            <w:hideMark/>
          </w:tcPr>
          <w:p w:rsidR="00010E3C" w:rsidRPr="00010E3C" w:rsidRDefault="00010E3C" w:rsidP="00010E3C">
            <w:pPr>
              <w:pStyle w:val="a3"/>
              <w:spacing w:line="276" w:lineRule="auto"/>
              <w:jc w:val="both"/>
              <w:rPr>
                <w:rFonts w:ascii="Times New Roman" w:hAnsi="Times New Roman" w:cs="Times New Roman"/>
                <w:sz w:val="28"/>
                <w:szCs w:val="28"/>
              </w:rPr>
            </w:pPr>
            <w:r w:rsidRPr="00010E3C">
              <w:rPr>
                <w:rFonts w:ascii="Times New Roman" w:hAnsi="Times New Roman" w:cs="Times New Roman"/>
                <w:sz w:val="28"/>
                <w:szCs w:val="28"/>
              </w:rPr>
              <w:t xml:space="preserve"> День Железнодорожника</w:t>
            </w:r>
          </w:p>
        </w:tc>
      </w:tr>
      <w:tr w:rsidR="00010E3C" w:rsidRPr="00010E3C" w:rsidTr="00AB4EE5">
        <w:tc>
          <w:tcPr>
            <w:tcW w:w="3969" w:type="dxa"/>
            <w:vMerge/>
            <w:tcBorders>
              <w:top w:val="single" w:sz="4" w:space="0" w:color="auto"/>
              <w:left w:val="single" w:sz="4" w:space="0" w:color="auto"/>
              <w:bottom w:val="single" w:sz="4" w:space="0" w:color="auto"/>
              <w:right w:val="single" w:sz="4" w:space="0" w:color="auto"/>
            </w:tcBorders>
            <w:vAlign w:val="center"/>
            <w:hideMark/>
          </w:tcPr>
          <w:p w:rsidR="00010E3C" w:rsidRPr="00010E3C" w:rsidRDefault="00010E3C" w:rsidP="00010E3C">
            <w:pPr>
              <w:jc w:val="both"/>
              <w:rPr>
                <w:rFonts w:ascii="Times New Roman" w:eastAsia="Calibri" w:hAnsi="Times New Roman" w:cs="Times New Roman"/>
                <w:sz w:val="28"/>
                <w:szCs w:val="28"/>
                <w:lang w:val="en-US" w:eastAsia="en-US" w:bidi="en-US"/>
              </w:rPr>
            </w:pPr>
          </w:p>
        </w:tc>
        <w:tc>
          <w:tcPr>
            <w:tcW w:w="5529" w:type="dxa"/>
            <w:tcBorders>
              <w:top w:val="single" w:sz="4" w:space="0" w:color="auto"/>
              <w:left w:val="single" w:sz="4" w:space="0" w:color="auto"/>
              <w:bottom w:val="single" w:sz="4" w:space="0" w:color="auto"/>
              <w:right w:val="single" w:sz="4" w:space="0" w:color="auto"/>
            </w:tcBorders>
          </w:tcPr>
          <w:p w:rsidR="00010E3C" w:rsidRPr="00010E3C" w:rsidRDefault="00010E3C" w:rsidP="00010E3C">
            <w:pPr>
              <w:pStyle w:val="a3"/>
              <w:spacing w:line="276" w:lineRule="auto"/>
              <w:jc w:val="both"/>
              <w:rPr>
                <w:rFonts w:ascii="Times New Roman" w:hAnsi="Times New Roman" w:cs="Times New Roman"/>
                <w:sz w:val="28"/>
                <w:szCs w:val="28"/>
              </w:rPr>
            </w:pPr>
          </w:p>
        </w:tc>
      </w:tr>
      <w:tr w:rsidR="00010E3C" w:rsidRPr="00010E3C" w:rsidTr="00AB4EE5">
        <w:tc>
          <w:tcPr>
            <w:tcW w:w="3969" w:type="dxa"/>
            <w:vMerge/>
            <w:tcBorders>
              <w:top w:val="single" w:sz="4" w:space="0" w:color="auto"/>
              <w:left w:val="single" w:sz="4" w:space="0" w:color="auto"/>
              <w:bottom w:val="single" w:sz="4" w:space="0" w:color="auto"/>
              <w:right w:val="single" w:sz="4" w:space="0" w:color="auto"/>
            </w:tcBorders>
            <w:vAlign w:val="center"/>
            <w:hideMark/>
          </w:tcPr>
          <w:p w:rsidR="00010E3C" w:rsidRPr="00010E3C" w:rsidRDefault="00010E3C" w:rsidP="00010E3C">
            <w:pPr>
              <w:jc w:val="both"/>
              <w:rPr>
                <w:rFonts w:ascii="Times New Roman" w:eastAsia="Calibri" w:hAnsi="Times New Roman" w:cs="Times New Roman"/>
                <w:sz w:val="28"/>
                <w:szCs w:val="28"/>
                <w:lang w:val="en-US" w:eastAsia="en-US" w:bidi="en-US"/>
              </w:rPr>
            </w:pPr>
          </w:p>
        </w:tc>
        <w:tc>
          <w:tcPr>
            <w:tcW w:w="5529" w:type="dxa"/>
            <w:tcBorders>
              <w:top w:val="single" w:sz="4" w:space="0" w:color="auto"/>
              <w:left w:val="single" w:sz="4" w:space="0" w:color="auto"/>
              <w:bottom w:val="single" w:sz="4" w:space="0" w:color="auto"/>
              <w:right w:val="single" w:sz="4" w:space="0" w:color="auto"/>
            </w:tcBorders>
          </w:tcPr>
          <w:p w:rsidR="00010E3C" w:rsidRPr="00010E3C" w:rsidRDefault="00010E3C" w:rsidP="00010E3C">
            <w:pPr>
              <w:pStyle w:val="a3"/>
              <w:spacing w:line="276" w:lineRule="auto"/>
              <w:jc w:val="both"/>
              <w:rPr>
                <w:rFonts w:ascii="Times New Roman" w:hAnsi="Times New Roman" w:cs="Times New Roman"/>
                <w:sz w:val="28"/>
                <w:szCs w:val="28"/>
              </w:rPr>
            </w:pPr>
          </w:p>
        </w:tc>
      </w:tr>
      <w:tr w:rsidR="00010E3C" w:rsidRPr="00010E3C" w:rsidTr="00AB4EE5">
        <w:trPr>
          <w:trHeight w:val="626"/>
        </w:trPr>
        <w:tc>
          <w:tcPr>
            <w:tcW w:w="3969" w:type="dxa"/>
            <w:tcBorders>
              <w:top w:val="single" w:sz="4" w:space="0" w:color="auto"/>
              <w:left w:val="single" w:sz="4" w:space="0" w:color="auto"/>
              <w:bottom w:val="single" w:sz="4" w:space="0" w:color="auto"/>
              <w:right w:val="single" w:sz="4" w:space="0" w:color="auto"/>
            </w:tcBorders>
            <w:hideMark/>
          </w:tcPr>
          <w:p w:rsidR="00010E3C" w:rsidRPr="00010E3C" w:rsidRDefault="00010E3C" w:rsidP="00010E3C">
            <w:pPr>
              <w:pStyle w:val="a3"/>
              <w:spacing w:line="276" w:lineRule="auto"/>
              <w:jc w:val="both"/>
              <w:rPr>
                <w:rFonts w:ascii="Times New Roman" w:hAnsi="Times New Roman" w:cs="Times New Roman"/>
                <w:sz w:val="28"/>
                <w:szCs w:val="28"/>
              </w:rPr>
            </w:pPr>
            <w:r w:rsidRPr="00010E3C">
              <w:rPr>
                <w:rFonts w:ascii="Times New Roman" w:hAnsi="Times New Roman" w:cs="Times New Roman"/>
                <w:sz w:val="28"/>
                <w:szCs w:val="28"/>
              </w:rPr>
              <w:t>Волейбол</w:t>
            </w:r>
            <w:proofErr w:type="gramStart"/>
            <w:r w:rsidRPr="00010E3C">
              <w:rPr>
                <w:rFonts w:ascii="Times New Roman" w:hAnsi="Times New Roman" w:cs="Times New Roman"/>
                <w:sz w:val="28"/>
                <w:szCs w:val="28"/>
              </w:rPr>
              <w:t xml:space="preserve">,, </w:t>
            </w:r>
            <w:proofErr w:type="gramEnd"/>
            <w:r w:rsidRPr="00010E3C">
              <w:rPr>
                <w:rFonts w:ascii="Times New Roman" w:hAnsi="Times New Roman" w:cs="Times New Roman"/>
                <w:sz w:val="28"/>
                <w:szCs w:val="28"/>
              </w:rPr>
              <w:t>футбол, шашки шахматы, нарды</w:t>
            </w:r>
          </w:p>
        </w:tc>
        <w:tc>
          <w:tcPr>
            <w:tcW w:w="5529" w:type="dxa"/>
            <w:tcBorders>
              <w:top w:val="single" w:sz="4" w:space="0" w:color="auto"/>
              <w:left w:val="single" w:sz="4" w:space="0" w:color="auto"/>
              <w:bottom w:val="single" w:sz="4" w:space="0" w:color="auto"/>
              <w:right w:val="single" w:sz="4" w:space="0" w:color="auto"/>
            </w:tcBorders>
            <w:hideMark/>
          </w:tcPr>
          <w:p w:rsidR="00010E3C" w:rsidRPr="00010E3C" w:rsidRDefault="00010E3C" w:rsidP="00010E3C">
            <w:pPr>
              <w:pStyle w:val="a3"/>
              <w:spacing w:line="276" w:lineRule="auto"/>
              <w:jc w:val="both"/>
              <w:rPr>
                <w:rFonts w:ascii="Times New Roman" w:hAnsi="Times New Roman" w:cs="Times New Roman"/>
                <w:sz w:val="28"/>
                <w:szCs w:val="28"/>
              </w:rPr>
            </w:pPr>
            <w:r w:rsidRPr="00010E3C">
              <w:rPr>
                <w:rFonts w:ascii="Times New Roman" w:hAnsi="Times New Roman" w:cs="Times New Roman"/>
                <w:sz w:val="28"/>
                <w:szCs w:val="28"/>
              </w:rPr>
              <w:t>посвящен Сагаалгану-2017</w:t>
            </w:r>
          </w:p>
        </w:tc>
      </w:tr>
    </w:tbl>
    <w:p w:rsidR="00010E3C" w:rsidRPr="00010E3C" w:rsidRDefault="00010E3C" w:rsidP="00010E3C">
      <w:pPr>
        <w:jc w:val="both"/>
        <w:rPr>
          <w:rFonts w:ascii="Times New Roman" w:hAnsi="Times New Roman" w:cs="Times New Roman"/>
          <w:color w:val="FF0000"/>
          <w:sz w:val="28"/>
          <w:szCs w:val="28"/>
        </w:rPr>
      </w:pPr>
    </w:p>
    <w:p w:rsidR="00010E3C" w:rsidRPr="00010E3C" w:rsidRDefault="00010E3C" w:rsidP="00010E3C">
      <w:pPr>
        <w:jc w:val="center"/>
        <w:rPr>
          <w:rFonts w:ascii="Times New Roman" w:hAnsi="Times New Roman" w:cs="Times New Roman"/>
          <w:b/>
          <w:sz w:val="28"/>
          <w:szCs w:val="28"/>
        </w:rPr>
      </w:pPr>
      <w:r w:rsidRPr="00010E3C">
        <w:rPr>
          <w:rFonts w:ascii="Times New Roman" w:hAnsi="Times New Roman" w:cs="Times New Roman"/>
          <w:b/>
          <w:sz w:val="28"/>
          <w:szCs w:val="28"/>
        </w:rPr>
        <w:t>2. Информационная политика</w:t>
      </w:r>
    </w:p>
    <w:p w:rsidR="00010E3C" w:rsidRPr="00010E3C" w:rsidRDefault="00010E3C" w:rsidP="00010E3C">
      <w:pPr>
        <w:ind w:firstLine="708"/>
        <w:jc w:val="both"/>
        <w:rPr>
          <w:rFonts w:ascii="Times New Roman" w:hAnsi="Times New Roman" w:cs="Times New Roman"/>
          <w:sz w:val="28"/>
          <w:szCs w:val="28"/>
        </w:rPr>
      </w:pPr>
      <w:r w:rsidRPr="00010E3C">
        <w:rPr>
          <w:rFonts w:ascii="Times New Roman" w:hAnsi="Times New Roman" w:cs="Times New Roman"/>
          <w:sz w:val="28"/>
          <w:szCs w:val="28"/>
        </w:rPr>
        <w:t xml:space="preserve">В целях </w:t>
      </w:r>
      <w:proofErr w:type="gramStart"/>
      <w:r w:rsidRPr="00010E3C">
        <w:rPr>
          <w:rFonts w:ascii="Times New Roman" w:hAnsi="Times New Roman" w:cs="Times New Roman"/>
          <w:sz w:val="28"/>
          <w:szCs w:val="28"/>
        </w:rPr>
        <w:t>открытости  деятельности органа местного самоуправления муниципального образования</w:t>
      </w:r>
      <w:proofErr w:type="gramEnd"/>
      <w:r w:rsidRPr="00010E3C">
        <w:rPr>
          <w:rFonts w:ascii="Times New Roman" w:hAnsi="Times New Roman" w:cs="Times New Roman"/>
          <w:sz w:val="28"/>
          <w:szCs w:val="28"/>
        </w:rPr>
        <w:t xml:space="preserve"> городское поселение «Северомуйское», реализации права граждан на получение информации, улучшения информационного обеспечения деятельности администрации городского поселения «Северомуйское» с 2010 года начал работать сайт администрации, где размещается, разностороння информация. На сайте  размещаются нормативные документы, график приема и работы главы, заместителя председателя Совета депутатов, руководителя Администрации. Так же на сайте освещается работа не только Совета депутатов и администрации городского поселения, но и учреждений администрации: МКУ «Содружество», МКУ СКК «Тоннельщик» </w:t>
      </w:r>
    </w:p>
    <w:p w:rsidR="00010E3C" w:rsidRPr="00010E3C" w:rsidRDefault="00010E3C" w:rsidP="00010E3C">
      <w:pPr>
        <w:ind w:firstLine="708"/>
        <w:jc w:val="both"/>
        <w:rPr>
          <w:rFonts w:ascii="Times New Roman" w:hAnsi="Times New Roman" w:cs="Times New Roman"/>
          <w:sz w:val="28"/>
          <w:szCs w:val="28"/>
        </w:rPr>
      </w:pPr>
      <w:r w:rsidRPr="00010E3C">
        <w:rPr>
          <w:rFonts w:ascii="Times New Roman" w:hAnsi="Times New Roman" w:cs="Times New Roman"/>
          <w:sz w:val="28"/>
          <w:szCs w:val="28"/>
        </w:rPr>
        <w:t xml:space="preserve">В рамках реализации Федерального закона от 27.07.2010 №210-ФЗ «Об организации предоставления государственных и муниципальных услуг» - разработан и утвержден Реестр муниципальных услуг, предоставляемых администрацией и муниципальными учреждениями городского поселения «Северомуйское».  Разработана схема межведомственных и межуровневых взаимодействий. Сведения об оказываемых муниципальных услугах </w:t>
      </w:r>
      <w:r w:rsidRPr="00010E3C">
        <w:rPr>
          <w:rFonts w:ascii="Times New Roman" w:hAnsi="Times New Roman" w:cs="Times New Roman"/>
          <w:sz w:val="28"/>
          <w:szCs w:val="28"/>
        </w:rPr>
        <w:lastRenderedPageBreak/>
        <w:t xml:space="preserve">размещены на Едином портале государственных и муниципальных услуг. На данный момент на официальном сайте администрации создан раздел «Муниципальные услуги» с подразделами «Перечень (проекты) услуг административных регламентов», «Реестр муниципальных услуг», «Утвержденные административные регламенты», НПА, Информация.  </w:t>
      </w:r>
    </w:p>
    <w:p w:rsidR="00010E3C" w:rsidRPr="00010E3C" w:rsidRDefault="00010E3C" w:rsidP="00010E3C">
      <w:pPr>
        <w:ind w:firstLine="708"/>
        <w:jc w:val="both"/>
        <w:rPr>
          <w:rFonts w:ascii="Times New Roman" w:hAnsi="Times New Roman" w:cs="Times New Roman"/>
          <w:sz w:val="28"/>
          <w:szCs w:val="28"/>
        </w:rPr>
      </w:pPr>
      <w:r w:rsidRPr="00010E3C">
        <w:rPr>
          <w:rFonts w:ascii="Times New Roman" w:hAnsi="Times New Roman" w:cs="Times New Roman"/>
          <w:sz w:val="28"/>
          <w:szCs w:val="28"/>
        </w:rPr>
        <w:t>На сайте постоянно размещаются нормативно - правовые акты, утверждаемые Главой  поселения и Руководителем Администрации, информирования о проведении публичных слушаний в поселении и публикуются заключения по результатам их проведения. Освещается вся работа муниципальных учреждений. Проводится регулярное информирование населения об актуальных событиях в поселении. Все жители не только поселения, но и других регионов могут обратиться с вопросами на нашу электронную почту  и получить  ответы в короткий срок.</w:t>
      </w:r>
    </w:p>
    <w:p w:rsidR="00010E3C" w:rsidRPr="00010E3C" w:rsidRDefault="00010E3C" w:rsidP="00010E3C">
      <w:pPr>
        <w:shd w:val="clear" w:color="auto" w:fill="FFFFFF"/>
        <w:ind w:firstLine="708"/>
        <w:jc w:val="both"/>
        <w:rPr>
          <w:rFonts w:ascii="Times New Roman" w:hAnsi="Times New Roman" w:cs="Times New Roman"/>
          <w:sz w:val="28"/>
          <w:szCs w:val="28"/>
        </w:rPr>
      </w:pPr>
      <w:r w:rsidRPr="00010E3C">
        <w:rPr>
          <w:rFonts w:ascii="Times New Roman" w:hAnsi="Times New Roman" w:cs="Times New Roman"/>
          <w:sz w:val="28"/>
          <w:szCs w:val="28"/>
        </w:rPr>
        <w:t xml:space="preserve">Жители имеют возможность ознакомиться с публикациями о работе Администрации городского поселения не только на Интернет сайте, но и библиотеке.  В 2018 году информационная политика Администрации  городского поселения «Северомуйское» будет не только продолжена, но и усилена. </w:t>
      </w:r>
    </w:p>
    <w:p w:rsidR="00010E3C" w:rsidRPr="00010E3C" w:rsidRDefault="00010E3C" w:rsidP="00010E3C">
      <w:pPr>
        <w:shd w:val="clear" w:color="auto" w:fill="FFFFFF"/>
        <w:ind w:firstLine="708"/>
        <w:jc w:val="both"/>
        <w:rPr>
          <w:rFonts w:ascii="Times New Roman" w:hAnsi="Times New Roman" w:cs="Times New Roman"/>
          <w:sz w:val="28"/>
          <w:szCs w:val="28"/>
        </w:rPr>
      </w:pPr>
      <w:r w:rsidRPr="00010E3C">
        <w:rPr>
          <w:rFonts w:ascii="Times New Roman" w:hAnsi="Times New Roman" w:cs="Times New Roman"/>
          <w:sz w:val="28"/>
          <w:szCs w:val="28"/>
          <w:shd w:val="clear" w:color="auto" w:fill="FFFFFF"/>
        </w:rPr>
        <w:t>Специалистами Администрации поселения совместно со специалистами МКУ «Содружество» разрабатывались проекты решений, постановлений, распоряжений для обеспечения законотворческой деятельности муниципального образования городское поселение «Северомуйское»</w:t>
      </w:r>
      <w:r w:rsidRPr="00010E3C">
        <w:rPr>
          <w:rFonts w:ascii="Times New Roman" w:hAnsi="Times New Roman" w:cs="Times New Roman"/>
          <w:sz w:val="28"/>
          <w:szCs w:val="28"/>
        </w:rPr>
        <w:t xml:space="preserve">. </w:t>
      </w:r>
    </w:p>
    <w:p w:rsidR="00010E3C" w:rsidRPr="00010E3C" w:rsidRDefault="00010E3C" w:rsidP="00010E3C">
      <w:pPr>
        <w:pStyle w:val="ae"/>
        <w:spacing w:after="0" w:line="240" w:lineRule="auto"/>
        <w:ind w:left="0" w:firstLine="567"/>
        <w:jc w:val="center"/>
        <w:rPr>
          <w:rFonts w:ascii="Times New Roman" w:hAnsi="Times New Roman" w:cs="Times New Roman"/>
          <w:b/>
          <w:i/>
          <w:sz w:val="28"/>
          <w:szCs w:val="28"/>
          <w:u w:val="single"/>
        </w:rPr>
      </w:pPr>
      <w:r w:rsidRPr="00010E3C">
        <w:rPr>
          <w:rFonts w:ascii="Times New Roman" w:hAnsi="Times New Roman" w:cs="Times New Roman"/>
          <w:b/>
          <w:i/>
          <w:sz w:val="28"/>
          <w:szCs w:val="28"/>
          <w:u w:val="single"/>
        </w:rPr>
        <w:t>МФЦ</w:t>
      </w:r>
    </w:p>
    <w:p w:rsidR="00010E3C" w:rsidRPr="00010E3C" w:rsidRDefault="00010E3C" w:rsidP="00010E3C">
      <w:pPr>
        <w:pStyle w:val="ae"/>
        <w:spacing w:after="0" w:line="240" w:lineRule="auto"/>
        <w:ind w:left="0" w:firstLine="567"/>
        <w:jc w:val="both"/>
        <w:rPr>
          <w:rFonts w:ascii="Times New Roman" w:hAnsi="Times New Roman" w:cs="Times New Roman"/>
          <w:b/>
          <w:sz w:val="28"/>
          <w:szCs w:val="28"/>
        </w:rPr>
      </w:pPr>
    </w:p>
    <w:p w:rsidR="00010E3C" w:rsidRPr="00010E3C" w:rsidRDefault="00010E3C" w:rsidP="00010E3C">
      <w:pPr>
        <w:pStyle w:val="ae"/>
        <w:spacing w:after="0" w:line="240" w:lineRule="auto"/>
        <w:ind w:left="0" w:firstLine="567"/>
        <w:jc w:val="both"/>
        <w:rPr>
          <w:rFonts w:ascii="Times New Roman" w:hAnsi="Times New Roman" w:cs="Times New Roman"/>
          <w:sz w:val="28"/>
          <w:szCs w:val="28"/>
        </w:rPr>
      </w:pPr>
      <w:r w:rsidRPr="00010E3C">
        <w:rPr>
          <w:rFonts w:ascii="Times New Roman" w:hAnsi="Times New Roman" w:cs="Times New Roman"/>
          <w:sz w:val="28"/>
          <w:szCs w:val="28"/>
        </w:rPr>
        <w:t>В декабре 2015 года в Муйском районе открыто Государственное бюджетное учреждение «Многофункциональный центр Республики Бурятия по предоставлению государственных и муниципальных услуг». Задачи ГБУ «МФЦ РБ» заключаются в следующем:</w:t>
      </w:r>
    </w:p>
    <w:p w:rsidR="00010E3C" w:rsidRPr="00010E3C" w:rsidRDefault="00010E3C" w:rsidP="00010E3C">
      <w:pPr>
        <w:pStyle w:val="ae"/>
        <w:spacing w:after="0" w:line="240" w:lineRule="auto"/>
        <w:ind w:left="0" w:firstLine="567"/>
        <w:jc w:val="both"/>
        <w:rPr>
          <w:rFonts w:ascii="Times New Roman" w:hAnsi="Times New Roman" w:cs="Times New Roman"/>
          <w:sz w:val="28"/>
          <w:szCs w:val="28"/>
        </w:rPr>
      </w:pPr>
      <w:r w:rsidRPr="00010E3C">
        <w:rPr>
          <w:rFonts w:ascii="Times New Roman" w:hAnsi="Times New Roman" w:cs="Times New Roman"/>
          <w:sz w:val="28"/>
          <w:szCs w:val="28"/>
        </w:rPr>
        <w:t xml:space="preserve"> Реализация принципа «одного окна» – создание единого места приема, регистрации и выдачи необходимых документов заявителям при предоставлении всех услуг на базе МФЦ, предоставление возможности заявителям получения одновременно нескольких взаимосвязанных услуг;</w:t>
      </w:r>
    </w:p>
    <w:p w:rsidR="00010E3C" w:rsidRPr="00010E3C" w:rsidRDefault="00010E3C" w:rsidP="00010E3C">
      <w:pPr>
        <w:pStyle w:val="ae"/>
        <w:spacing w:after="0" w:line="240" w:lineRule="auto"/>
        <w:ind w:left="0" w:firstLine="567"/>
        <w:jc w:val="both"/>
        <w:rPr>
          <w:rFonts w:ascii="Times New Roman" w:hAnsi="Times New Roman" w:cs="Times New Roman"/>
          <w:sz w:val="28"/>
          <w:szCs w:val="28"/>
        </w:rPr>
      </w:pPr>
      <w:r w:rsidRPr="00010E3C">
        <w:rPr>
          <w:rFonts w:ascii="Times New Roman" w:hAnsi="Times New Roman" w:cs="Times New Roman"/>
          <w:sz w:val="28"/>
          <w:szCs w:val="28"/>
        </w:rPr>
        <w:t>- Организация деятельности по информированию граждан и юридических лиц по вопросам предоставления государственных и муниципальных услуг.</w:t>
      </w:r>
    </w:p>
    <w:p w:rsidR="00010E3C" w:rsidRPr="00010E3C" w:rsidRDefault="00010E3C" w:rsidP="00010E3C">
      <w:pPr>
        <w:pStyle w:val="ae"/>
        <w:spacing w:after="0" w:line="240" w:lineRule="auto"/>
        <w:ind w:left="0" w:firstLine="567"/>
        <w:jc w:val="both"/>
        <w:rPr>
          <w:rFonts w:ascii="Times New Roman" w:hAnsi="Times New Roman" w:cs="Times New Roman"/>
          <w:sz w:val="28"/>
          <w:szCs w:val="28"/>
        </w:rPr>
      </w:pPr>
      <w:r w:rsidRPr="00010E3C">
        <w:rPr>
          <w:rFonts w:ascii="Times New Roman" w:hAnsi="Times New Roman" w:cs="Times New Roman"/>
          <w:sz w:val="28"/>
          <w:szCs w:val="28"/>
        </w:rPr>
        <w:t>- Оптимизация административных процедур и повышение качества предоставления услуг за счет внедрения и исполнения административных регламентов участниками МФЦ.</w:t>
      </w:r>
    </w:p>
    <w:p w:rsidR="00010E3C" w:rsidRPr="00010E3C" w:rsidRDefault="00010E3C" w:rsidP="00010E3C">
      <w:pPr>
        <w:pStyle w:val="ae"/>
        <w:spacing w:after="0" w:line="240" w:lineRule="auto"/>
        <w:ind w:left="0" w:firstLine="567"/>
        <w:jc w:val="both"/>
        <w:rPr>
          <w:rFonts w:ascii="Times New Roman" w:hAnsi="Times New Roman" w:cs="Times New Roman"/>
          <w:sz w:val="28"/>
          <w:szCs w:val="28"/>
        </w:rPr>
      </w:pPr>
      <w:r w:rsidRPr="00010E3C">
        <w:rPr>
          <w:rFonts w:ascii="Times New Roman" w:hAnsi="Times New Roman" w:cs="Times New Roman"/>
          <w:sz w:val="28"/>
          <w:szCs w:val="28"/>
        </w:rPr>
        <w:lastRenderedPageBreak/>
        <w:t>- Сокращение количества документов, предоставляемых Заявителями для получения услуг.</w:t>
      </w:r>
    </w:p>
    <w:p w:rsidR="00010E3C" w:rsidRPr="00010E3C" w:rsidRDefault="00010E3C" w:rsidP="00010E3C">
      <w:pPr>
        <w:pStyle w:val="ae"/>
        <w:spacing w:after="0" w:line="240" w:lineRule="auto"/>
        <w:ind w:left="0" w:firstLine="567"/>
        <w:jc w:val="both"/>
        <w:rPr>
          <w:rFonts w:ascii="Times New Roman" w:hAnsi="Times New Roman" w:cs="Times New Roman"/>
          <w:sz w:val="28"/>
          <w:szCs w:val="28"/>
        </w:rPr>
      </w:pPr>
      <w:r w:rsidRPr="00010E3C">
        <w:rPr>
          <w:rFonts w:ascii="Times New Roman" w:hAnsi="Times New Roman" w:cs="Times New Roman"/>
          <w:sz w:val="28"/>
          <w:szCs w:val="28"/>
        </w:rPr>
        <w:t>- Сокращение количества взаимодействий заявителей с должностными лицами за счет организации межведомственного информационного и документационного взаимодействия.</w:t>
      </w:r>
    </w:p>
    <w:p w:rsidR="00010E3C" w:rsidRPr="00010E3C" w:rsidRDefault="00010E3C" w:rsidP="00010E3C">
      <w:pPr>
        <w:pStyle w:val="ae"/>
        <w:spacing w:after="0" w:line="240" w:lineRule="auto"/>
        <w:ind w:left="0" w:firstLine="567"/>
        <w:jc w:val="both"/>
        <w:rPr>
          <w:rFonts w:ascii="Times New Roman" w:hAnsi="Times New Roman" w:cs="Times New Roman"/>
          <w:sz w:val="28"/>
          <w:szCs w:val="28"/>
        </w:rPr>
      </w:pPr>
      <w:r w:rsidRPr="00010E3C">
        <w:rPr>
          <w:rFonts w:ascii="Times New Roman" w:hAnsi="Times New Roman" w:cs="Times New Roman"/>
          <w:sz w:val="28"/>
          <w:szCs w:val="28"/>
        </w:rPr>
        <w:t>- Оптимизация получения заявителями услуг, в предоставлении которых участвуют совместно органы власти разных уровней на основе соглашений между этими органами.</w:t>
      </w:r>
    </w:p>
    <w:p w:rsidR="00010E3C" w:rsidRPr="00010E3C" w:rsidRDefault="00010E3C" w:rsidP="00010E3C">
      <w:pPr>
        <w:pStyle w:val="ae"/>
        <w:spacing w:after="0" w:line="240" w:lineRule="auto"/>
        <w:ind w:left="0" w:firstLine="567"/>
        <w:jc w:val="both"/>
        <w:rPr>
          <w:rFonts w:ascii="Times New Roman" w:hAnsi="Times New Roman" w:cs="Times New Roman"/>
          <w:sz w:val="28"/>
          <w:szCs w:val="28"/>
        </w:rPr>
      </w:pPr>
      <w:r w:rsidRPr="00010E3C">
        <w:rPr>
          <w:rFonts w:ascii="Times New Roman" w:hAnsi="Times New Roman" w:cs="Times New Roman"/>
          <w:sz w:val="28"/>
          <w:szCs w:val="28"/>
        </w:rPr>
        <w:t>- Создание условий для развития информационного взаимодействия между участниками МФЦ при организации предоставления услуг, в том числе с использованием инфраструктуры Федерального центра управления межведомственным информационным обменом.</w:t>
      </w:r>
    </w:p>
    <w:p w:rsidR="00010E3C" w:rsidRPr="00010E3C" w:rsidRDefault="00010E3C" w:rsidP="00010E3C">
      <w:pPr>
        <w:pStyle w:val="ae"/>
        <w:spacing w:after="0" w:line="240" w:lineRule="auto"/>
        <w:ind w:left="0" w:firstLine="567"/>
        <w:jc w:val="both"/>
        <w:rPr>
          <w:rFonts w:ascii="Times New Roman" w:hAnsi="Times New Roman" w:cs="Times New Roman"/>
          <w:sz w:val="28"/>
          <w:szCs w:val="28"/>
        </w:rPr>
      </w:pPr>
      <w:r w:rsidRPr="00010E3C">
        <w:rPr>
          <w:rFonts w:ascii="Times New Roman" w:hAnsi="Times New Roman" w:cs="Times New Roman"/>
          <w:sz w:val="28"/>
          <w:szCs w:val="28"/>
        </w:rPr>
        <w:t>- Создание условий для развития федерального портала государственных услуг и портала государственных и муниципальных услуг.</w:t>
      </w:r>
    </w:p>
    <w:p w:rsidR="00010E3C" w:rsidRPr="00010E3C" w:rsidRDefault="00010E3C" w:rsidP="00010E3C">
      <w:pPr>
        <w:pStyle w:val="ae"/>
        <w:spacing w:after="0" w:line="240" w:lineRule="auto"/>
        <w:ind w:left="0" w:firstLine="567"/>
        <w:jc w:val="both"/>
        <w:rPr>
          <w:rFonts w:ascii="Times New Roman" w:hAnsi="Times New Roman" w:cs="Times New Roman"/>
          <w:color w:val="FF0000"/>
          <w:sz w:val="28"/>
          <w:szCs w:val="28"/>
        </w:rPr>
      </w:pPr>
      <w:r w:rsidRPr="00010E3C">
        <w:rPr>
          <w:rFonts w:ascii="Times New Roman" w:hAnsi="Times New Roman" w:cs="Times New Roman"/>
          <w:sz w:val="28"/>
          <w:szCs w:val="28"/>
        </w:rPr>
        <w:t xml:space="preserve"> В августе 2016года подписано соглашение о взаимодействии между ГБУ «МФЦ РБ» и муниципальным образованием городское поселение «Северомуйское». Для предоставления в ГБУ «МФЦ  РБ» передано 6 муниципальных услуг по земельным отношениям, 1 муниципальная услуга по муниципальному имуществу, 2 по работе с гражданами в качестве нуждающихся в жилых помещениях.</w:t>
      </w:r>
    </w:p>
    <w:p w:rsidR="00010E3C" w:rsidRPr="00010E3C" w:rsidRDefault="00010E3C" w:rsidP="00010E3C">
      <w:pPr>
        <w:ind w:firstLine="567"/>
        <w:jc w:val="both"/>
        <w:rPr>
          <w:rFonts w:ascii="Times New Roman" w:hAnsi="Times New Roman" w:cs="Times New Roman"/>
          <w:sz w:val="28"/>
          <w:szCs w:val="28"/>
        </w:rPr>
      </w:pPr>
      <w:r w:rsidRPr="00010E3C">
        <w:rPr>
          <w:rFonts w:ascii="Times New Roman" w:hAnsi="Times New Roman" w:cs="Times New Roman"/>
          <w:sz w:val="28"/>
          <w:szCs w:val="28"/>
        </w:rPr>
        <w:t>Проведена работа по составлению 9 технологических схем.</w:t>
      </w:r>
    </w:p>
    <w:p w:rsidR="00010E3C" w:rsidRPr="00010E3C" w:rsidRDefault="00010E3C" w:rsidP="00010E3C">
      <w:pPr>
        <w:pStyle w:val="ConsPlusNormal0"/>
        <w:widowControl/>
        <w:ind w:firstLine="0"/>
        <w:jc w:val="both"/>
        <w:rPr>
          <w:rFonts w:ascii="Times New Roman" w:hAnsi="Times New Roman" w:cs="Times New Roman"/>
          <w:sz w:val="28"/>
          <w:szCs w:val="28"/>
        </w:rPr>
      </w:pPr>
      <w:r w:rsidRPr="00010E3C">
        <w:rPr>
          <w:rFonts w:ascii="Times New Roman" w:hAnsi="Times New Roman" w:cs="Times New Roman"/>
          <w:sz w:val="28"/>
          <w:szCs w:val="28"/>
        </w:rPr>
        <w:t>На личном приеме руководителя администрации жители поселения часто задают  вопросы:</w:t>
      </w:r>
    </w:p>
    <w:p w:rsidR="00010E3C" w:rsidRPr="00010E3C" w:rsidRDefault="00010E3C" w:rsidP="00010E3C">
      <w:pPr>
        <w:pStyle w:val="ConsPlusNormal0"/>
        <w:widowControl/>
        <w:ind w:firstLine="708"/>
        <w:jc w:val="both"/>
        <w:rPr>
          <w:rFonts w:ascii="Times New Roman" w:hAnsi="Times New Roman" w:cs="Times New Roman"/>
          <w:sz w:val="28"/>
          <w:szCs w:val="28"/>
        </w:rPr>
      </w:pPr>
      <w:r w:rsidRPr="00010E3C">
        <w:rPr>
          <w:rFonts w:ascii="Times New Roman" w:hAnsi="Times New Roman" w:cs="Times New Roman"/>
          <w:sz w:val="28"/>
          <w:szCs w:val="28"/>
        </w:rPr>
        <w:t>- работа коммунального хозяйства;</w:t>
      </w:r>
    </w:p>
    <w:p w:rsidR="00010E3C" w:rsidRPr="00010E3C" w:rsidRDefault="00010E3C" w:rsidP="00010E3C">
      <w:pPr>
        <w:pStyle w:val="ConsPlusNormal0"/>
        <w:widowControl/>
        <w:ind w:firstLine="708"/>
        <w:jc w:val="both"/>
        <w:rPr>
          <w:rFonts w:ascii="Times New Roman" w:hAnsi="Times New Roman" w:cs="Times New Roman"/>
          <w:sz w:val="28"/>
          <w:szCs w:val="28"/>
        </w:rPr>
      </w:pPr>
      <w:r w:rsidRPr="00010E3C">
        <w:rPr>
          <w:rFonts w:ascii="Times New Roman" w:hAnsi="Times New Roman" w:cs="Times New Roman"/>
          <w:sz w:val="28"/>
          <w:szCs w:val="28"/>
        </w:rPr>
        <w:t>- жилищные вопросы;</w:t>
      </w:r>
    </w:p>
    <w:p w:rsidR="00010E3C" w:rsidRPr="00010E3C" w:rsidRDefault="00010E3C" w:rsidP="00010E3C">
      <w:pPr>
        <w:pStyle w:val="ConsPlusNormal0"/>
        <w:widowControl/>
        <w:ind w:firstLine="708"/>
        <w:jc w:val="both"/>
        <w:rPr>
          <w:rFonts w:ascii="Times New Roman" w:hAnsi="Times New Roman" w:cs="Times New Roman"/>
          <w:sz w:val="28"/>
          <w:szCs w:val="28"/>
        </w:rPr>
      </w:pPr>
      <w:r w:rsidRPr="00010E3C">
        <w:rPr>
          <w:rFonts w:ascii="Times New Roman" w:hAnsi="Times New Roman" w:cs="Times New Roman"/>
          <w:sz w:val="28"/>
          <w:szCs w:val="28"/>
        </w:rPr>
        <w:t xml:space="preserve">- получают разъяснения по вопросу переселения из ветхого и аварийного жилого фонда (об этапах переселения); </w:t>
      </w:r>
    </w:p>
    <w:p w:rsidR="00010E3C" w:rsidRPr="00010E3C" w:rsidRDefault="00010E3C" w:rsidP="00010E3C">
      <w:pPr>
        <w:pStyle w:val="ConsPlusNormal0"/>
        <w:widowControl/>
        <w:ind w:firstLine="708"/>
        <w:jc w:val="both"/>
        <w:rPr>
          <w:rFonts w:ascii="Times New Roman" w:hAnsi="Times New Roman" w:cs="Times New Roman"/>
          <w:sz w:val="28"/>
          <w:szCs w:val="28"/>
        </w:rPr>
      </w:pPr>
      <w:r w:rsidRPr="00010E3C">
        <w:rPr>
          <w:rFonts w:ascii="Times New Roman" w:hAnsi="Times New Roman" w:cs="Times New Roman"/>
          <w:sz w:val="28"/>
          <w:szCs w:val="28"/>
        </w:rPr>
        <w:t xml:space="preserve">- об откачке септиков; </w:t>
      </w:r>
    </w:p>
    <w:p w:rsidR="00010E3C" w:rsidRPr="00010E3C" w:rsidRDefault="00010E3C" w:rsidP="00010E3C">
      <w:pPr>
        <w:pStyle w:val="ConsPlusNormal0"/>
        <w:widowControl/>
        <w:ind w:firstLine="708"/>
        <w:jc w:val="both"/>
        <w:rPr>
          <w:rFonts w:ascii="Times New Roman" w:hAnsi="Times New Roman" w:cs="Times New Roman"/>
          <w:sz w:val="28"/>
          <w:szCs w:val="28"/>
        </w:rPr>
      </w:pPr>
      <w:r w:rsidRPr="00010E3C">
        <w:rPr>
          <w:rFonts w:ascii="Times New Roman" w:hAnsi="Times New Roman" w:cs="Times New Roman"/>
          <w:sz w:val="28"/>
          <w:szCs w:val="28"/>
        </w:rPr>
        <w:t>- по обустройству детских игровых площадок;</w:t>
      </w:r>
    </w:p>
    <w:p w:rsidR="00010E3C" w:rsidRPr="00010E3C" w:rsidRDefault="00010E3C" w:rsidP="00010E3C">
      <w:pPr>
        <w:pStyle w:val="ConsPlusNormal0"/>
        <w:widowControl/>
        <w:ind w:firstLine="708"/>
        <w:jc w:val="both"/>
        <w:rPr>
          <w:rFonts w:ascii="Times New Roman" w:hAnsi="Times New Roman" w:cs="Times New Roman"/>
          <w:sz w:val="28"/>
          <w:szCs w:val="28"/>
        </w:rPr>
      </w:pPr>
      <w:r w:rsidRPr="00010E3C">
        <w:rPr>
          <w:rFonts w:ascii="Times New Roman" w:hAnsi="Times New Roman" w:cs="Times New Roman"/>
          <w:sz w:val="28"/>
          <w:szCs w:val="28"/>
        </w:rPr>
        <w:t xml:space="preserve">- </w:t>
      </w:r>
      <w:proofErr w:type="gramStart"/>
      <w:r w:rsidRPr="00010E3C">
        <w:rPr>
          <w:rFonts w:ascii="Times New Roman" w:hAnsi="Times New Roman" w:cs="Times New Roman"/>
          <w:sz w:val="28"/>
          <w:szCs w:val="28"/>
        </w:rPr>
        <w:t>предоставлении</w:t>
      </w:r>
      <w:proofErr w:type="gramEnd"/>
      <w:r w:rsidRPr="00010E3C">
        <w:rPr>
          <w:rFonts w:ascii="Times New Roman" w:hAnsi="Times New Roman" w:cs="Times New Roman"/>
          <w:sz w:val="28"/>
          <w:szCs w:val="28"/>
        </w:rPr>
        <w:t xml:space="preserve"> жилья;</w:t>
      </w:r>
    </w:p>
    <w:p w:rsidR="00010E3C" w:rsidRPr="00010E3C" w:rsidRDefault="00010E3C" w:rsidP="00010E3C">
      <w:pPr>
        <w:pStyle w:val="ConsPlusNormal0"/>
        <w:widowControl/>
        <w:ind w:firstLine="708"/>
        <w:jc w:val="both"/>
        <w:rPr>
          <w:rFonts w:ascii="Times New Roman" w:hAnsi="Times New Roman" w:cs="Times New Roman"/>
          <w:sz w:val="28"/>
          <w:szCs w:val="28"/>
        </w:rPr>
      </w:pPr>
      <w:r w:rsidRPr="00010E3C">
        <w:rPr>
          <w:rFonts w:ascii="Times New Roman" w:hAnsi="Times New Roman" w:cs="Times New Roman"/>
          <w:sz w:val="28"/>
          <w:szCs w:val="28"/>
        </w:rPr>
        <w:t>- земельные вопросы и другие.</w:t>
      </w:r>
    </w:p>
    <w:p w:rsidR="00010E3C" w:rsidRPr="00010E3C" w:rsidRDefault="00010E3C" w:rsidP="00010E3C">
      <w:pPr>
        <w:ind w:firstLine="708"/>
        <w:jc w:val="both"/>
        <w:rPr>
          <w:rFonts w:ascii="Times New Roman" w:hAnsi="Times New Roman" w:cs="Times New Roman"/>
          <w:sz w:val="28"/>
          <w:szCs w:val="28"/>
        </w:rPr>
      </w:pPr>
      <w:r w:rsidRPr="00010E3C">
        <w:rPr>
          <w:rFonts w:ascii="Times New Roman" w:hAnsi="Times New Roman" w:cs="Times New Roman"/>
          <w:sz w:val="28"/>
          <w:szCs w:val="28"/>
        </w:rPr>
        <w:t>В соответствии с Федеральным законом РФ от 06.10.2003 г. №131-ФЗ «Об общих принципах организации местного самоуправления в Российской Федерации» не все вопросы могут быть решены на месте, так как круг вопросом не являются полномочиями поселения. Но по мере возможности вопросы решаются.</w:t>
      </w:r>
    </w:p>
    <w:p w:rsidR="00010E3C" w:rsidRPr="00010E3C" w:rsidRDefault="00010E3C" w:rsidP="00010E3C">
      <w:pPr>
        <w:ind w:firstLine="708"/>
        <w:jc w:val="both"/>
        <w:rPr>
          <w:rFonts w:ascii="Times New Roman" w:hAnsi="Times New Roman" w:cs="Times New Roman"/>
          <w:sz w:val="28"/>
          <w:szCs w:val="28"/>
        </w:rPr>
      </w:pPr>
      <w:r w:rsidRPr="00010E3C">
        <w:rPr>
          <w:rFonts w:ascii="Times New Roman" w:hAnsi="Times New Roman" w:cs="Times New Roman"/>
          <w:sz w:val="28"/>
          <w:szCs w:val="28"/>
        </w:rPr>
        <w:t>Главным направлением в работе администрации являются обращения и наказы избирателей поселения для решения жизненно необходимых и первостепенных задач в сфере социально-экономических отношений, вопросов благоустройства, коммунального хозяйства,  культуры и спорта.</w:t>
      </w:r>
    </w:p>
    <w:p w:rsidR="00010E3C" w:rsidRPr="00010E3C" w:rsidRDefault="00010E3C" w:rsidP="00010E3C">
      <w:pPr>
        <w:jc w:val="center"/>
        <w:rPr>
          <w:rFonts w:ascii="Times New Roman" w:hAnsi="Times New Roman" w:cs="Times New Roman"/>
          <w:b/>
          <w:sz w:val="28"/>
          <w:szCs w:val="28"/>
        </w:rPr>
      </w:pPr>
      <w:r w:rsidRPr="00010E3C">
        <w:rPr>
          <w:rFonts w:ascii="Times New Roman" w:hAnsi="Times New Roman" w:cs="Times New Roman"/>
          <w:b/>
          <w:sz w:val="28"/>
          <w:szCs w:val="28"/>
        </w:rPr>
        <w:t>Заключение</w:t>
      </w:r>
    </w:p>
    <w:p w:rsidR="00010E3C" w:rsidRPr="00010E3C" w:rsidRDefault="00010E3C" w:rsidP="00010E3C">
      <w:pPr>
        <w:jc w:val="both"/>
        <w:rPr>
          <w:rFonts w:ascii="Times New Roman" w:hAnsi="Times New Roman" w:cs="Times New Roman"/>
          <w:sz w:val="28"/>
          <w:szCs w:val="28"/>
        </w:rPr>
      </w:pPr>
      <w:r w:rsidRPr="00010E3C">
        <w:rPr>
          <w:rFonts w:ascii="Times New Roman" w:hAnsi="Times New Roman" w:cs="Times New Roman"/>
          <w:sz w:val="28"/>
          <w:szCs w:val="28"/>
        </w:rPr>
        <w:lastRenderedPageBreak/>
        <w:t xml:space="preserve">         В 2017 году администрации поселения приходилось работать в сложных условиях и разрешать вопросы накопленные годами. Задачи, стоящие перед нами по достижению  благоприятного уровня жизни наших граждан на родной земле, обязывают работать администрацию все более напряженно, искать новые пути решения проблем, использовать рациональнее финансовый и человеческий потенциал. </w:t>
      </w:r>
    </w:p>
    <w:p w:rsidR="00010E3C" w:rsidRPr="00010E3C" w:rsidRDefault="00010E3C" w:rsidP="00010E3C">
      <w:pPr>
        <w:jc w:val="both"/>
        <w:rPr>
          <w:rFonts w:ascii="Times New Roman" w:hAnsi="Times New Roman" w:cs="Times New Roman"/>
          <w:sz w:val="28"/>
          <w:szCs w:val="28"/>
        </w:rPr>
      </w:pPr>
      <w:r w:rsidRPr="00010E3C">
        <w:rPr>
          <w:rFonts w:ascii="Times New Roman" w:hAnsi="Times New Roman" w:cs="Times New Roman"/>
          <w:sz w:val="28"/>
          <w:szCs w:val="28"/>
        </w:rPr>
        <w:t xml:space="preserve">        Участие в развитии социально–экономического потенциала поселения, воспитания и сохранения культурно–патриотического наследия наших предков  - это наша главная задача. </w:t>
      </w:r>
    </w:p>
    <w:p w:rsidR="00010E3C" w:rsidRPr="00010E3C" w:rsidRDefault="00010E3C" w:rsidP="00010E3C">
      <w:pPr>
        <w:jc w:val="both"/>
        <w:rPr>
          <w:rFonts w:ascii="Times New Roman" w:hAnsi="Times New Roman" w:cs="Times New Roman"/>
          <w:sz w:val="28"/>
          <w:szCs w:val="28"/>
        </w:rPr>
      </w:pPr>
      <w:r w:rsidRPr="00010E3C">
        <w:rPr>
          <w:rFonts w:ascii="Times New Roman" w:hAnsi="Times New Roman" w:cs="Times New Roman"/>
          <w:sz w:val="28"/>
          <w:szCs w:val="28"/>
        </w:rPr>
        <w:t xml:space="preserve">       Я благодарю всех моих коллег за проделанную работу. </w:t>
      </w:r>
    </w:p>
    <w:p w:rsidR="00010E3C" w:rsidRPr="00010E3C" w:rsidRDefault="00010E3C" w:rsidP="00010E3C">
      <w:pPr>
        <w:jc w:val="both"/>
        <w:rPr>
          <w:rFonts w:ascii="Times New Roman" w:hAnsi="Times New Roman" w:cs="Times New Roman"/>
          <w:sz w:val="28"/>
          <w:szCs w:val="28"/>
        </w:rPr>
      </w:pPr>
      <w:r w:rsidRPr="00010E3C">
        <w:rPr>
          <w:rFonts w:ascii="Times New Roman" w:hAnsi="Times New Roman" w:cs="Times New Roman"/>
          <w:sz w:val="28"/>
          <w:szCs w:val="28"/>
        </w:rPr>
        <w:t xml:space="preserve">       Выражаю благодарность руководителям предприятий и организаций, которые оказывали конкретную помощь в решении задач и проблем поселения. Огромное спасибо депутатам  Совета городского поселения, за их понимание, поддержку </w:t>
      </w:r>
    </w:p>
    <w:p w:rsidR="00010E3C" w:rsidRDefault="00010E3C" w:rsidP="00010E3C">
      <w:pPr>
        <w:rPr>
          <w:color w:val="FF0000"/>
        </w:rPr>
      </w:pPr>
    </w:p>
    <w:p w:rsidR="00010E3C" w:rsidRDefault="00010E3C" w:rsidP="00010E3C">
      <w:pPr>
        <w:rPr>
          <w:color w:val="FF0000"/>
        </w:rPr>
      </w:pPr>
    </w:p>
    <w:p w:rsidR="00010E3C" w:rsidRPr="00510D50" w:rsidRDefault="00010E3C" w:rsidP="00010E3C"/>
    <w:p w:rsidR="000E6FB0" w:rsidRPr="000E6FB0" w:rsidRDefault="000E6FB0" w:rsidP="000E6FB0">
      <w:pPr>
        <w:pStyle w:val="a3"/>
        <w:jc w:val="right"/>
        <w:rPr>
          <w:rFonts w:ascii="Times New Roman" w:hAnsi="Times New Roman" w:cs="Times New Roman"/>
          <w:sz w:val="28"/>
          <w:szCs w:val="28"/>
        </w:rPr>
      </w:pPr>
    </w:p>
    <w:sectPr w:rsidR="000E6FB0" w:rsidRPr="000E6FB0" w:rsidSect="00D579BA">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37F" w:rsidRDefault="00C8237F" w:rsidP="00994F51">
      <w:pPr>
        <w:spacing w:after="0" w:line="240" w:lineRule="auto"/>
      </w:pPr>
      <w:r>
        <w:separator/>
      </w:r>
    </w:p>
  </w:endnote>
  <w:endnote w:type="continuationSeparator" w:id="0">
    <w:p w:rsidR="00C8237F" w:rsidRDefault="00C8237F" w:rsidP="00994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37F" w:rsidRDefault="00C8237F" w:rsidP="00994F51">
      <w:pPr>
        <w:spacing w:after="0" w:line="240" w:lineRule="auto"/>
      </w:pPr>
      <w:r>
        <w:separator/>
      </w:r>
    </w:p>
  </w:footnote>
  <w:footnote w:type="continuationSeparator" w:id="0">
    <w:p w:rsidR="00C8237F" w:rsidRDefault="00C8237F" w:rsidP="00994F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5D03"/>
    <w:multiLevelType w:val="hybridMultilevel"/>
    <w:tmpl w:val="F63AC83E"/>
    <w:lvl w:ilvl="0" w:tplc="A5EAB660">
      <w:start w:val="3"/>
      <w:numFmt w:val="decimal"/>
      <w:lvlText w:val="%1."/>
      <w:lvlJc w:val="left"/>
    </w:lvl>
    <w:lvl w:ilvl="1" w:tplc="02946AA4">
      <w:numFmt w:val="decimal"/>
      <w:lvlText w:val=""/>
      <w:lvlJc w:val="left"/>
    </w:lvl>
    <w:lvl w:ilvl="2" w:tplc="A620CA40">
      <w:numFmt w:val="decimal"/>
      <w:lvlText w:val=""/>
      <w:lvlJc w:val="left"/>
    </w:lvl>
    <w:lvl w:ilvl="3" w:tplc="A68AABC8">
      <w:numFmt w:val="decimal"/>
      <w:lvlText w:val=""/>
      <w:lvlJc w:val="left"/>
    </w:lvl>
    <w:lvl w:ilvl="4" w:tplc="98184C48">
      <w:numFmt w:val="decimal"/>
      <w:lvlText w:val=""/>
      <w:lvlJc w:val="left"/>
    </w:lvl>
    <w:lvl w:ilvl="5" w:tplc="DBEA2AFE">
      <w:numFmt w:val="decimal"/>
      <w:lvlText w:val=""/>
      <w:lvlJc w:val="left"/>
    </w:lvl>
    <w:lvl w:ilvl="6" w:tplc="BBA8A068">
      <w:numFmt w:val="decimal"/>
      <w:lvlText w:val=""/>
      <w:lvlJc w:val="left"/>
    </w:lvl>
    <w:lvl w:ilvl="7" w:tplc="58B810EA">
      <w:numFmt w:val="decimal"/>
      <w:lvlText w:val=""/>
      <w:lvlJc w:val="left"/>
    </w:lvl>
    <w:lvl w:ilvl="8" w:tplc="4E962940">
      <w:numFmt w:val="decimal"/>
      <w:lvlText w:val=""/>
      <w:lvlJc w:val="left"/>
    </w:lvl>
  </w:abstractNum>
  <w:abstractNum w:abstractNumId="1">
    <w:nsid w:val="028F5B02"/>
    <w:multiLevelType w:val="hybridMultilevel"/>
    <w:tmpl w:val="4C5AB1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E0717F"/>
    <w:multiLevelType w:val="multilevel"/>
    <w:tmpl w:val="6C161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D7B109B"/>
    <w:multiLevelType w:val="hybridMultilevel"/>
    <w:tmpl w:val="7138FE6A"/>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1AB2560"/>
    <w:multiLevelType w:val="hybridMultilevel"/>
    <w:tmpl w:val="5492CEFC"/>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5">
    <w:nsid w:val="72521135"/>
    <w:multiLevelType w:val="hybridMultilevel"/>
    <w:tmpl w:val="1826E930"/>
    <w:lvl w:ilvl="0" w:tplc="0419000F">
      <w:start w:val="1"/>
      <w:numFmt w:val="decimal"/>
      <w:lvlText w:val="%1."/>
      <w:lvlJc w:val="left"/>
      <w:pPr>
        <w:ind w:left="2346" w:hanging="360"/>
      </w:pPr>
      <w:rPr>
        <w:rFonts w:hint="default"/>
      </w:rPr>
    </w:lvl>
    <w:lvl w:ilvl="1" w:tplc="04190019" w:tentative="1">
      <w:start w:val="1"/>
      <w:numFmt w:val="lowerLetter"/>
      <w:lvlText w:val="%2."/>
      <w:lvlJc w:val="left"/>
      <w:pPr>
        <w:ind w:left="3066" w:hanging="360"/>
      </w:pPr>
    </w:lvl>
    <w:lvl w:ilvl="2" w:tplc="0419001B" w:tentative="1">
      <w:start w:val="1"/>
      <w:numFmt w:val="lowerRoman"/>
      <w:lvlText w:val="%3."/>
      <w:lvlJc w:val="right"/>
      <w:pPr>
        <w:ind w:left="3786" w:hanging="180"/>
      </w:pPr>
    </w:lvl>
    <w:lvl w:ilvl="3" w:tplc="0419000F" w:tentative="1">
      <w:start w:val="1"/>
      <w:numFmt w:val="decimal"/>
      <w:lvlText w:val="%4."/>
      <w:lvlJc w:val="left"/>
      <w:pPr>
        <w:ind w:left="4506" w:hanging="360"/>
      </w:pPr>
    </w:lvl>
    <w:lvl w:ilvl="4" w:tplc="04190019" w:tentative="1">
      <w:start w:val="1"/>
      <w:numFmt w:val="lowerLetter"/>
      <w:lvlText w:val="%5."/>
      <w:lvlJc w:val="left"/>
      <w:pPr>
        <w:ind w:left="5226" w:hanging="360"/>
      </w:pPr>
    </w:lvl>
    <w:lvl w:ilvl="5" w:tplc="0419001B" w:tentative="1">
      <w:start w:val="1"/>
      <w:numFmt w:val="lowerRoman"/>
      <w:lvlText w:val="%6."/>
      <w:lvlJc w:val="right"/>
      <w:pPr>
        <w:ind w:left="5946" w:hanging="180"/>
      </w:pPr>
    </w:lvl>
    <w:lvl w:ilvl="6" w:tplc="0419000F" w:tentative="1">
      <w:start w:val="1"/>
      <w:numFmt w:val="decimal"/>
      <w:lvlText w:val="%7."/>
      <w:lvlJc w:val="left"/>
      <w:pPr>
        <w:ind w:left="6666" w:hanging="360"/>
      </w:pPr>
    </w:lvl>
    <w:lvl w:ilvl="7" w:tplc="04190019" w:tentative="1">
      <w:start w:val="1"/>
      <w:numFmt w:val="lowerLetter"/>
      <w:lvlText w:val="%8."/>
      <w:lvlJc w:val="left"/>
      <w:pPr>
        <w:ind w:left="7386" w:hanging="360"/>
      </w:pPr>
    </w:lvl>
    <w:lvl w:ilvl="8" w:tplc="0419001B" w:tentative="1">
      <w:start w:val="1"/>
      <w:numFmt w:val="lowerRoman"/>
      <w:lvlText w:val="%9."/>
      <w:lvlJc w:val="right"/>
      <w:pPr>
        <w:ind w:left="8106"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CEB"/>
    <w:rsid w:val="00010E3C"/>
    <w:rsid w:val="00070F20"/>
    <w:rsid w:val="00072497"/>
    <w:rsid w:val="0007709B"/>
    <w:rsid w:val="000B1A4B"/>
    <w:rsid w:val="000E6FB0"/>
    <w:rsid w:val="0010469B"/>
    <w:rsid w:val="00141113"/>
    <w:rsid w:val="001D6CF6"/>
    <w:rsid w:val="001E0172"/>
    <w:rsid w:val="001E673C"/>
    <w:rsid w:val="002569A7"/>
    <w:rsid w:val="00264375"/>
    <w:rsid w:val="00281F30"/>
    <w:rsid w:val="002925C0"/>
    <w:rsid w:val="002C2E6D"/>
    <w:rsid w:val="002C5A4A"/>
    <w:rsid w:val="002D39EE"/>
    <w:rsid w:val="002E2D0F"/>
    <w:rsid w:val="00327047"/>
    <w:rsid w:val="00352471"/>
    <w:rsid w:val="0035403B"/>
    <w:rsid w:val="00364EEE"/>
    <w:rsid w:val="003F68BB"/>
    <w:rsid w:val="004873A0"/>
    <w:rsid w:val="004B2B20"/>
    <w:rsid w:val="004B7380"/>
    <w:rsid w:val="00506C06"/>
    <w:rsid w:val="00506E75"/>
    <w:rsid w:val="0052094F"/>
    <w:rsid w:val="00535ED8"/>
    <w:rsid w:val="005476A6"/>
    <w:rsid w:val="00554B7F"/>
    <w:rsid w:val="0056193E"/>
    <w:rsid w:val="00566642"/>
    <w:rsid w:val="005F6317"/>
    <w:rsid w:val="00610344"/>
    <w:rsid w:val="0061163B"/>
    <w:rsid w:val="006373D5"/>
    <w:rsid w:val="006953F4"/>
    <w:rsid w:val="006C4FDF"/>
    <w:rsid w:val="00713349"/>
    <w:rsid w:val="00735C69"/>
    <w:rsid w:val="007A2729"/>
    <w:rsid w:val="007B3CD5"/>
    <w:rsid w:val="007C478C"/>
    <w:rsid w:val="007D5864"/>
    <w:rsid w:val="008768B2"/>
    <w:rsid w:val="00881950"/>
    <w:rsid w:val="00886576"/>
    <w:rsid w:val="00893E57"/>
    <w:rsid w:val="008D111C"/>
    <w:rsid w:val="008D6CA1"/>
    <w:rsid w:val="008E0A72"/>
    <w:rsid w:val="0096790B"/>
    <w:rsid w:val="00981492"/>
    <w:rsid w:val="00992B07"/>
    <w:rsid w:val="00994F51"/>
    <w:rsid w:val="0099784D"/>
    <w:rsid w:val="009A26AA"/>
    <w:rsid w:val="00A26ED6"/>
    <w:rsid w:val="00A33628"/>
    <w:rsid w:val="00A658A3"/>
    <w:rsid w:val="00A706D0"/>
    <w:rsid w:val="00A73589"/>
    <w:rsid w:val="00AE05FB"/>
    <w:rsid w:val="00B17B48"/>
    <w:rsid w:val="00B53B50"/>
    <w:rsid w:val="00B63B7C"/>
    <w:rsid w:val="00B95753"/>
    <w:rsid w:val="00B95CFE"/>
    <w:rsid w:val="00BB3C4C"/>
    <w:rsid w:val="00BB7050"/>
    <w:rsid w:val="00BE5849"/>
    <w:rsid w:val="00C01EE0"/>
    <w:rsid w:val="00C173CA"/>
    <w:rsid w:val="00C23B35"/>
    <w:rsid w:val="00C2442A"/>
    <w:rsid w:val="00C31D88"/>
    <w:rsid w:val="00C43920"/>
    <w:rsid w:val="00C47D80"/>
    <w:rsid w:val="00C760C3"/>
    <w:rsid w:val="00C8237F"/>
    <w:rsid w:val="00C90007"/>
    <w:rsid w:val="00C96B7D"/>
    <w:rsid w:val="00D1313F"/>
    <w:rsid w:val="00D2053A"/>
    <w:rsid w:val="00D45BBA"/>
    <w:rsid w:val="00D579BA"/>
    <w:rsid w:val="00D67DA9"/>
    <w:rsid w:val="00DB4FE6"/>
    <w:rsid w:val="00DB58CC"/>
    <w:rsid w:val="00DD0472"/>
    <w:rsid w:val="00DD56F1"/>
    <w:rsid w:val="00DD70D4"/>
    <w:rsid w:val="00DF59DE"/>
    <w:rsid w:val="00E35CEB"/>
    <w:rsid w:val="00E46B82"/>
    <w:rsid w:val="00E607C0"/>
    <w:rsid w:val="00E77F1F"/>
    <w:rsid w:val="00E94624"/>
    <w:rsid w:val="00E9599B"/>
    <w:rsid w:val="00E971E0"/>
    <w:rsid w:val="00EA2351"/>
    <w:rsid w:val="00EB64E9"/>
    <w:rsid w:val="00EC762A"/>
    <w:rsid w:val="00F02D53"/>
    <w:rsid w:val="00F1396A"/>
    <w:rsid w:val="00F35350"/>
    <w:rsid w:val="00F47095"/>
    <w:rsid w:val="00F53F97"/>
    <w:rsid w:val="00F6106F"/>
    <w:rsid w:val="00F74213"/>
    <w:rsid w:val="00F77376"/>
    <w:rsid w:val="00F84E4E"/>
    <w:rsid w:val="00F969FF"/>
    <w:rsid w:val="00FF1CC4"/>
    <w:rsid w:val="00FF4A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E35CEB"/>
    <w:pPr>
      <w:keepNext/>
      <w:spacing w:before="240" w:after="60"/>
      <w:outlineLvl w:val="1"/>
    </w:pPr>
    <w:rPr>
      <w:rFonts w:ascii="Arial" w:eastAsia="Calibri"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35CEB"/>
    <w:rPr>
      <w:rFonts w:ascii="Arial" w:eastAsia="Calibri" w:hAnsi="Arial" w:cs="Arial"/>
      <w:b/>
      <w:bCs/>
      <w:i/>
      <w:iCs/>
      <w:sz w:val="28"/>
      <w:szCs w:val="28"/>
    </w:rPr>
  </w:style>
  <w:style w:type="paragraph" w:styleId="a3">
    <w:name w:val="No Spacing"/>
    <w:link w:val="a4"/>
    <w:qFormat/>
    <w:rsid w:val="00E35CEB"/>
    <w:pPr>
      <w:spacing w:after="0" w:line="240" w:lineRule="auto"/>
    </w:pPr>
  </w:style>
  <w:style w:type="paragraph" w:styleId="a5">
    <w:name w:val="Normal (Web)"/>
    <w:basedOn w:val="a"/>
    <w:uiPriority w:val="99"/>
    <w:unhideWhenUsed/>
    <w:rsid w:val="00070F20"/>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070F20"/>
    <w:rPr>
      <w:b/>
      <w:bCs/>
    </w:rPr>
  </w:style>
  <w:style w:type="character" w:styleId="a7">
    <w:name w:val="Emphasis"/>
    <w:basedOn w:val="a0"/>
    <w:uiPriority w:val="20"/>
    <w:qFormat/>
    <w:rsid w:val="00070F20"/>
    <w:rPr>
      <w:i/>
      <w:iCs/>
    </w:rPr>
  </w:style>
  <w:style w:type="character" w:customStyle="1" w:styleId="apple-converted-space">
    <w:name w:val="apple-converted-space"/>
    <w:basedOn w:val="a0"/>
    <w:rsid w:val="00566642"/>
  </w:style>
  <w:style w:type="paragraph" w:styleId="a8">
    <w:name w:val="Balloon Text"/>
    <w:basedOn w:val="a"/>
    <w:link w:val="a9"/>
    <w:uiPriority w:val="99"/>
    <w:semiHidden/>
    <w:unhideWhenUsed/>
    <w:rsid w:val="0032704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27047"/>
    <w:rPr>
      <w:rFonts w:ascii="Tahoma" w:hAnsi="Tahoma" w:cs="Tahoma"/>
      <w:sz w:val="16"/>
      <w:szCs w:val="16"/>
    </w:rPr>
  </w:style>
  <w:style w:type="character" w:customStyle="1" w:styleId="statusselect">
    <w:name w:val="status_select"/>
    <w:basedOn w:val="a0"/>
    <w:rsid w:val="0096790B"/>
  </w:style>
  <w:style w:type="paragraph" w:styleId="aa">
    <w:name w:val="header"/>
    <w:basedOn w:val="a"/>
    <w:link w:val="ab"/>
    <w:uiPriority w:val="99"/>
    <w:semiHidden/>
    <w:unhideWhenUsed/>
    <w:rsid w:val="00994F51"/>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994F51"/>
  </w:style>
  <w:style w:type="paragraph" w:styleId="ac">
    <w:name w:val="footer"/>
    <w:basedOn w:val="a"/>
    <w:link w:val="ad"/>
    <w:uiPriority w:val="99"/>
    <w:semiHidden/>
    <w:unhideWhenUsed/>
    <w:rsid w:val="00994F51"/>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994F51"/>
  </w:style>
  <w:style w:type="paragraph" w:customStyle="1" w:styleId="western">
    <w:name w:val="western"/>
    <w:basedOn w:val="a"/>
    <w:rsid w:val="00A706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Без интервала1"/>
    <w:uiPriority w:val="99"/>
    <w:rsid w:val="00F84E4E"/>
    <w:pPr>
      <w:spacing w:after="0" w:line="240" w:lineRule="auto"/>
    </w:pPr>
    <w:rPr>
      <w:rFonts w:ascii="Calibri" w:eastAsia="Times New Roman" w:hAnsi="Calibri" w:cs="Times New Roman"/>
    </w:rPr>
  </w:style>
  <w:style w:type="paragraph" w:customStyle="1" w:styleId="c2">
    <w:name w:val="c2"/>
    <w:basedOn w:val="a"/>
    <w:uiPriority w:val="99"/>
    <w:rsid w:val="00D2053A"/>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List Paragraph"/>
    <w:basedOn w:val="a"/>
    <w:uiPriority w:val="34"/>
    <w:qFormat/>
    <w:rsid w:val="00C2442A"/>
    <w:pPr>
      <w:ind w:left="720"/>
      <w:contextualSpacing/>
    </w:pPr>
  </w:style>
  <w:style w:type="character" w:customStyle="1" w:styleId="a4">
    <w:name w:val="Без интервала Знак"/>
    <w:basedOn w:val="a0"/>
    <w:link w:val="a3"/>
    <w:locked/>
    <w:rsid w:val="00010E3C"/>
  </w:style>
  <w:style w:type="paragraph" w:customStyle="1" w:styleId="af">
    <w:name w:val="Содержимое таблицы"/>
    <w:basedOn w:val="a"/>
    <w:rsid w:val="00010E3C"/>
    <w:pPr>
      <w:suppressLineNumbers/>
      <w:suppressAutoHyphens/>
      <w:spacing w:after="0" w:line="240" w:lineRule="auto"/>
    </w:pPr>
    <w:rPr>
      <w:rFonts w:ascii="Times New Roman" w:eastAsia="Times New Roman" w:hAnsi="Times New Roman" w:cs="Times New Roman"/>
      <w:sz w:val="24"/>
      <w:szCs w:val="24"/>
      <w:lang w:eastAsia="ar-SA"/>
    </w:rPr>
  </w:style>
  <w:style w:type="character" w:customStyle="1" w:styleId="ConsPlusNormal">
    <w:name w:val="ConsPlusNormal Знак"/>
    <w:basedOn w:val="a0"/>
    <w:link w:val="ConsPlusNormal0"/>
    <w:locked/>
    <w:rsid w:val="00010E3C"/>
    <w:rPr>
      <w:rFonts w:ascii="Arial" w:eastAsia="Arial" w:hAnsi="Arial" w:cs="Arial"/>
      <w:sz w:val="20"/>
      <w:szCs w:val="20"/>
      <w:lang w:eastAsia="ar-SA"/>
    </w:rPr>
  </w:style>
  <w:style w:type="paragraph" w:customStyle="1" w:styleId="ConsPlusNormal0">
    <w:name w:val="ConsPlusNormal"/>
    <w:link w:val="ConsPlusNormal"/>
    <w:rsid w:val="00010E3C"/>
    <w:pPr>
      <w:widowControl w:val="0"/>
      <w:suppressAutoHyphens/>
      <w:autoSpaceDE w:val="0"/>
      <w:spacing w:after="0" w:line="240" w:lineRule="auto"/>
      <w:ind w:firstLine="720"/>
    </w:pPr>
    <w:rPr>
      <w:rFonts w:ascii="Arial" w:eastAsia="Arial" w:hAnsi="Arial" w:cs="Arial"/>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E35CEB"/>
    <w:pPr>
      <w:keepNext/>
      <w:spacing w:before="240" w:after="60"/>
      <w:outlineLvl w:val="1"/>
    </w:pPr>
    <w:rPr>
      <w:rFonts w:ascii="Arial" w:eastAsia="Calibri"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35CEB"/>
    <w:rPr>
      <w:rFonts w:ascii="Arial" w:eastAsia="Calibri" w:hAnsi="Arial" w:cs="Arial"/>
      <w:b/>
      <w:bCs/>
      <w:i/>
      <w:iCs/>
      <w:sz w:val="28"/>
      <w:szCs w:val="28"/>
    </w:rPr>
  </w:style>
  <w:style w:type="paragraph" w:styleId="a3">
    <w:name w:val="No Spacing"/>
    <w:link w:val="a4"/>
    <w:qFormat/>
    <w:rsid w:val="00E35CEB"/>
    <w:pPr>
      <w:spacing w:after="0" w:line="240" w:lineRule="auto"/>
    </w:pPr>
  </w:style>
  <w:style w:type="paragraph" w:styleId="a5">
    <w:name w:val="Normal (Web)"/>
    <w:basedOn w:val="a"/>
    <w:uiPriority w:val="99"/>
    <w:unhideWhenUsed/>
    <w:rsid w:val="00070F20"/>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070F20"/>
    <w:rPr>
      <w:b/>
      <w:bCs/>
    </w:rPr>
  </w:style>
  <w:style w:type="character" w:styleId="a7">
    <w:name w:val="Emphasis"/>
    <w:basedOn w:val="a0"/>
    <w:uiPriority w:val="20"/>
    <w:qFormat/>
    <w:rsid w:val="00070F20"/>
    <w:rPr>
      <w:i/>
      <w:iCs/>
    </w:rPr>
  </w:style>
  <w:style w:type="character" w:customStyle="1" w:styleId="apple-converted-space">
    <w:name w:val="apple-converted-space"/>
    <w:basedOn w:val="a0"/>
    <w:rsid w:val="00566642"/>
  </w:style>
  <w:style w:type="paragraph" w:styleId="a8">
    <w:name w:val="Balloon Text"/>
    <w:basedOn w:val="a"/>
    <w:link w:val="a9"/>
    <w:uiPriority w:val="99"/>
    <w:semiHidden/>
    <w:unhideWhenUsed/>
    <w:rsid w:val="0032704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27047"/>
    <w:rPr>
      <w:rFonts w:ascii="Tahoma" w:hAnsi="Tahoma" w:cs="Tahoma"/>
      <w:sz w:val="16"/>
      <w:szCs w:val="16"/>
    </w:rPr>
  </w:style>
  <w:style w:type="character" w:customStyle="1" w:styleId="statusselect">
    <w:name w:val="status_select"/>
    <w:basedOn w:val="a0"/>
    <w:rsid w:val="0096790B"/>
  </w:style>
  <w:style w:type="paragraph" w:styleId="aa">
    <w:name w:val="header"/>
    <w:basedOn w:val="a"/>
    <w:link w:val="ab"/>
    <w:uiPriority w:val="99"/>
    <w:semiHidden/>
    <w:unhideWhenUsed/>
    <w:rsid w:val="00994F51"/>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994F51"/>
  </w:style>
  <w:style w:type="paragraph" w:styleId="ac">
    <w:name w:val="footer"/>
    <w:basedOn w:val="a"/>
    <w:link w:val="ad"/>
    <w:uiPriority w:val="99"/>
    <w:semiHidden/>
    <w:unhideWhenUsed/>
    <w:rsid w:val="00994F51"/>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994F51"/>
  </w:style>
  <w:style w:type="paragraph" w:customStyle="1" w:styleId="western">
    <w:name w:val="western"/>
    <w:basedOn w:val="a"/>
    <w:rsid w:val="00A706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Без интервала1"/>
    <w:uiPriority w:val="99"/>
    <w:rsid w:val="00F84E4E"/>
    <w:pPr>
      <w:spacing w:after="0" w:line="240" w:lineRule="auto"/>
    </w:pPr>
    <w:rPr>
      <w:rFonts w:ascii="Calibri" w:eastAsia="Times New Roman" w:hAnsi="Calibri" w:cs="Times New Roman"/>
    </w:rPr>
  </w:style>
  <w:style w:type="paragraph" w:customStyle="1" w:styleId="c2">
    <w:name w:val="c2"/>
    <w:basedOn w:val="a"/>
    <w:uiPriority w:val="99"/>
    <w:rsid w:val="00D2053A"/>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List Paragraph"/>
    <w:basedOn w:val="a"/>
    <w:uiPriority w:val="34"/>
    <w:qFormat/>
    <w:rsid w:val="00C2442A"/>
    <w:pPr>
      <w:ind w:left="720"/>
      <w:contextualSpacing/>
    </w:pPr>
  </w:style>
  <w:style w:type="character" w:customStyle="1" w:styleId="a4">
    <w:name w:val="Без интервала Знак"/>
    <w:basedOn w:val="a0"/>
    <w:link w:val="a3"/>
    <w:locked/>
    <w:rsid w:val="00010E3C"/>
  </w:style>
  <w:style w:type="paragraph" w:customStyle="1" w:styleId="af">
    <w:name w:val="Содержимое таблицы"/>
    <w:basedOn w:val="a"/>
    <w:rsid w:val="00010E3C"/>
    <w:pPr>
      <w:suppressLineNumbers/>
      <w:suppressAutoHyphens/>
      <w:spacing w:after="0" w:line="240" w:lineRule="auto"/>
    </w:pPr>
    <w:rPr>
      <w:rFonts w:ascii="Times New Roman" w:eastAsia="Times New Roman" w:hAnsi="Times New Roman" w:cs="Times New Roman"/>
      <w:sz w:val="24"/>
      <w:szCs w:val="24"/>
      <w:lang w:eastAsia="ar-SA"/>
    </w:rPr>
  </w:style>
  <w:style w:type="character" w:customStyle="1" w:styleId="ConsPlusNormal">
    <w:name w:val="ConsPlusNormal Знак"/>
    <w:basedOn w:val="a0"/>
    <w:link w:val="ConsPlusNormal0"/>
    <w:locked/>
    <w:rsid w:val="00010E3C"/>
    <w:rPr>
      <w:rFonts w:ascii="Arial" w:eastAsia="Arial" w:hAnsi="Arial" w:cs="Arial"/>
      <w:sz w:val="20"/>
      <w:szCs w:val="20"/>
      <w:lang w:eastAsia="ar-SA"/>
    </w:rPr>
  </w:style>
  <w:style w:type="paragraph" w:customStyle="1" w:styleId="ConsPlusNormal0">
    <w:name w:val="ConsPlusNormal"/>
    <w:link w:val="ConsPlusNormal"/>
    <w:rsid w:val="00010E3C"/>
    <w:pPr>
      <w:widowControl w:val="0"/>
      <w:suppressAutoHyphens/>
      <w:autoSpaceDE w:val="0"/>
      <w:spacing w:after="0" w:line="240" w:lineRule="auto"/>
      <w:ind w:firstLine="720"/>
    </w:pPr>
    <w:rPr>
      <w:rFonts w:ascii="Arial" w:eastAsia="Arial" w:hAnsi="Arial"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6243">
      <w:bodyDiv w:val="1"/>
      <w:marLeft w:val="0"/>
      <w:marRight w:val="0"/>
      <w:marTop w:val="0"/>
      <w:marBottom w:val="0"/>
      <w:divBdr>
        <w:top w:val="none" w:sz="0" w:space="0" w:color="auto"/>
        <w:left w:val="none" w:sz="0" w:space="0" w:color="auto"/>
        <w:bottom w:val="none" w:sz="0" w:space="0" w:color="auto"/>
        <w:right w:val="none" w:sz="0" w:space="0" w:color="auto"/>
      </w:divBdr>
    </w:div>
    <w:div w:id="753205459">
      <w:bodyDiv w:val="1"/>
      <w:marLeft w:val="0"/>
      <w:marRight w:val="0"/>
      <w:marTop w:val="0"/>
      <w:marBottom w:val="0"/>
      <w:divBdr>
        <w:top w:val="none" w:sz="0" w:space="0" w:color="auto"/>
        <w:left w:val="none" w:sz="0" w:space="0" w:color="auto"/>
        <w:bottom w:val="none" w:sz="0" w:space="0" w:color="auto"/>
        <w:right w:val="none" w:sz="0" w:space="0" w:color="auto"/>
      </w:divBdr>
    </w:div>
    <w:div w:id="914362262">
      <w:bodyDiv w:val="1"/>
      <w:marLeft w:val="0"/>
      <w:marRight w:val="0"/>
      <w:marTop w:val="0"/>
      <w:marBottom w:val="0"/>
      <w:divBdr>
        <w:top w:val="none" w:sz="0" w:space="0" w:color="auto"/>
        <w:left w:val="none" w:sz="0" w:space="0" w:color="auto"/>
        <w:bottom w:val="none" w:sz="0" w:space="0" w:color="auto"/>
        <w:right w:val="none" w:sz="0" w:space="0" w:color="auto"/>
      </w:divBdr>
    </w:div>
    <w:div w:id="999622736">
      <w:bodyDiv w:val="1"/>
      <w:marLeft w:val="0"/>
      <w:marRight w:val="0"/>
      <w:marTop w:val="0"/>
      <w:marBottom w:val="0"/>
      <w:divBdr>
        <w:top w:val="none" w:sz="0" w:space="0" w:color="auto"/>
        <w:left w:val="none" w:sz="0" w:space="0" w:color="auto"/>
        <w:bottom w:val="none" w:sz="0" w:space="0" w:color="auto"/>
        <w:right w:val="none" w:sz="0" w:space="0" w:color="auto"/>
      </w:divBdr>
    </w:div>
    <w:div w:id="1549411712">
      <w:bodyDiv w:val="1"/>
      <w:marLeft w:val="0"/>
      <w:marRight w:val="0"/>
      <w:marTop w:val="0"/>
      <w:marBottom w:val="0"/>
      <w:divBdr>
        <w:top w:val="none" w:sz="0" w:space="0" w:color="auto"/>
        <w:left w:val="none" w:sz="0" w:space="0" w:color="auto"/>
        <w:bottom w:val="none" w:sz="0" w:space="0" w:color="auto"/>
        <w:right w:val="none" w:sz="0" w:space="0" w:color="auto"/>
      </w:divBdr>
    </w:div>
    <w:div w:id="187269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4405</Words>
  <Characters>25111</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ДК</dc:creator>
  <cp:keywords/>
  <dc:description/>
  <cp:lastModifiedBy>Агашков</cp:lastModifiedBy>
  <cp:revision>5</cp:revision>
  <dcterms:created xsi:type="dcterms:W3CDTF">2019-07-01T12:54:00Z</dcterms:created>
  <dcterms:modified xsi:type="dcterms:W3CDTF">2019-07-05T02:31:00Z</dcterms:modified>
</cp:coreProperties>
</file>