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868"/>
        <w:gridCol w:w="1896"/>
        <w:gridCol w:w="3807"/>
      </w:tblGrid>
      <w:tr w:rsidR="00AE010F" w:rsidRPr="00A720C7" w:rsidTr="005A03B6">
        <w:tc>
          <w:tcPr>
            <w:tcW w:w="3481" w:type="dxa"/>
            <w:shd w:val="clear" w:color="auto" w:fill="auto"/>
          </w:tcPr>
          <w:p w:rsidR="00AE010F" w:rsidRPr="00A720C7" w:rsidRDefault="00AE010F" w:rsidP="005A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AE010F" w:rsidRPr="00A720C7" w:rsidRDefault="00AE010F" w:rsidP="005A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AE010F" w:rsidRPr="00A720C7" w:rsidRDefault="00AE010F" w:rsidP="005A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AE010F" w:rsidRPr="00A720C7" w:rsidRDefault="00AE010F" w:rsidP="005A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 очередная сессия </w:t>
            </w: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E010F" w:rsidRPr="0014593F" w:rsidRDefault="00AE010F" w:rsidP="005A03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AE010F" w:rsidRPr="00A720C7" w:rsidRDefault="00AE010F" w:rsidP="005A03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10F" w:rsidRDefault="00AE010F" w:rsidP="00AE010F">
      <w:pPr>
        <w:pStyle w:val="a3"/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AE010F" w:rsidRDefault="00AE010F" w:rsidP="00AE0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010F" w:rsidRDefault="00AE010F" w:rsidP="00AE0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E010F" w:rsidRPr="009105D3" w:rsidRDefault="009105D3" w:rsidP="00AE01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5D3">
        <w:rPr>
          <w:rFonts w:ascii="Times New Roman" w:hAnsi="Times New Roman" w:cs="Times New Roman"/>
          <w:b/>
          <w:sz w:val="28"/>
          <w:szCs w:val="28"/>
        </w:rPr>
        <w:t>Решение № 86</w:t>
      </w:r>
      <w:r w:rsidR="00AE010F" w:rsidRPr="00910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10F" w:rsidRPr="009C0394" w:rsidRDefault="00AE010F" w:rsidP="00AE010F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Северомуйск</w:t>
      </w:r>
      <w:r w:rsidRPr="009C0394">
        <w:rPr>
          <w:rFonts w:ascii="Times New Roman" w:hAnsi="Times New Roman" w:cs="Times New Roman"/>
          <w:sz w:val="28"/>
          <w:szCs w:val="28"/>
        </w:rPr>
        <w:tab/>
      </w:r>
      <w:r w:rsidRPr="009C0394">
        <w:rPr>
          <w:rFonts w:ascii="Times New Roman" w:hAnsi="Times New Roman" w:cs="Times New Roman"/>
          <w:sz w:val="28"/>
          <w:szCs w:val="28"/>
        </w:rPr>
        <w:tab/>
      </w:r>
      <w:r w:rsidRPr="009C0394">
        <w:rPr>
          <w:rFonts w:ascii="Times New Roman" w:hAnsi="Times New Roman" w:cs="Times New Roman"/>
          <w:sz w:val="28"/>
          <w:szCs w:val="28"/>
        </w:rPr>
        <w:tab/>
      </w:r>
      <w:r w:rsidRPr="009C0394">
        <w:rPr>
          <w:rFonts w:ascii="Times New Roman" w:hAnsi="Times New Roman" w:cs="Times New Roman"/>
          <w:sz w:val="28"/>
          <w:szCs w:val="28"/>
        </w:rPr>
        <w:tab/>
      </w:r>
      <w:r w:rsidRPr="009C03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«24» мая    2019</w:t>
      </w:r>
      <w:r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010F" w:rsidRPr="009C0394" w:rsidRDefault="00AE010F" w:rsidP="00AE01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10F" w:rsidRDefault="00AE010F" w:rsidP="00AE0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10F" w:rsidRDefault="00AE010F" w:rsidP="00AE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рассмотрении информации Прокуратуры</w:t>
      </w:r>
    </w:p>
    <w:p w:rsidR="00AE010F" w:rsidRDefault="00AE010F" w:rsidP="00AE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</w:p>
    <w:p w:rsidR="00AE010F" w:rsidRDefault="00AE010F" w:rsidP="00AE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06.05.2019 года № 02-03-2019 для принятия мер </w:t>
      </w:r>
    </w:p>
    <w:p w:rsidR="00AE010F" w:rsidRDefault="00AE010F" w:rsidP="00AE01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компетенции». </w:t>
      </w:r>
    </w:p>
    <w:p w:rsidR="001E141D" w:rsidRDefault="001E141D" w:rsidP="00AE01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141D" w:rsidRDefault="009105D3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1D" w:rsidRPr="001E141D">
        <w:rPr>
          <w:rFonts w:ascii="Times New Roman" w:hAnsi="Times New Roman" w:cs="Times New Roman"/>
          <w:sz w:val="28"/>
          <w:szCs w:val="28"/>
        </w:rPr>
        <w:t xml:space="preserve">На основании информации Прокуратуры </w:t>
      </w:r>
      <w:proofErr w:type="spellStart"/>
      <w:r w:rsidR="001E141D" w:rsidRPr="001E141D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1E141D" w:rsidRPr="001E141D">
        <w:rPr>
          <w:rFonts w:ascii="Times New Roman" w:hAnsi="Times New Roman" w:cs="Times New Roman"/>
          <w:sz w:val="28"/>
          <w:szCs w:val="28"/>
        </w:rPr>
        <w:t xml:space="preserve"> района Республики Бурятия для принятия мер в рамках компетенции от 06.05.2019 года № 02-03-2019</w:t>
      </w:r>
      <w:r w:rsidR="001E141D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1E141D">
        <w:rPr>
          <w:rFonts w:ascii="Times New Roman" w:hAnsi="Times New Roman" w:cs="Times New Roman"/>
          <w:sz w:val="28"/>
          <w:szCs w:val="28"/>
        </w:rPr>
        <w:t xml:space="preserve"> с Уставом МО ГП «Северомуйское» Совет депутатов МО ГП «Северомуйское» </w:t>
      </w:r>
      <w:r w:rsidR="001E141D" w:rsidRPr="001E14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>1. Информацию прокуратуры № 02-03-2019 от 06.05.2019</w:t>
      </w:r>
      <w:r w:rsidR="009105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41D">
        <w:rPr>
          <w:rFonts w:ascii="Times New Roman" w:hAnsi="Times New Roman" w:cs="Times New Roman"/>
          <w:sz w:val="28"/>
          <w:szCs w:val="28"/>
        </w:rPr>
        <w:t xml:space="preserve"> принять к сведению. </w:t>
      </w: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2. Указать главе-руководителю администрации муниципального образования городское поселение «Северомуйское» Кудряшову А. А. на недопустимость нарушений требований Земельного кодекса РФ и Федерального закона от 26.07.2006 №135-ФЗ «О защите конкуренции». </w:t>
      </w:r>
    </w:p>
    <w:p w:rsidR="00D31579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31579" w:rsidRPr="001E141D">
        <w:rPr>
          <w:rFonts w:ascii="Times New Roman" w:hAnsi="Times New Roman" w:cs="Times New Roman"/>
          <w:sz w:val="28"/>
          <w:szCs w:val="28"/>
        </w:rPr>
        <w:t xml:space="preserve">Порядок проверки достоверности и полноты сведений, представляемых главой МО ГП «Северомуйское», лицами, замещающими муниципальные должности в Совете депутатов МО ГП «Северомуйское», и соблюдения ограничений указанными лицами, утверждённый решением Совета депутатов МО ГП «Северомуйское» от 08.04.2016 №473 </w:t>
      </w:r>
      <w:r w:rsidR="008D4D49" w:rsidRPr="001E141D">
        <w:rPr>
          <w:rFonts w:ascii="Times New Roman" w:hAnsi="Times New Roman" w:cs="Times New Roman"/>
          <w:sz w:val="28"/>
          <w:szCs w:val="28"/>
        </w:rPr>
        <w:t>(далее -  Порядок)</w:t>
      </w:r>
      <w:r w:rsidR="00681FC1" w:rsidRPr="001E141D">
        <w:rPr>
          <w:rFonts w:ascii="Times New Roman" w:hAnsi="Times New Roman" w:cs="Times New Roman"/>
          <w:sz w:val="28"/>
          <w:szCs w:val="28"/>
        </w:rPr>
        <w:t>, упоминаем</w:t>
      </w:r>
      <w:r w:rsidR="007D2B1E" w:rsidRPr="001E141D">
        <w:rPr>
          <w:rFonts w:ascii="Times New Roman" w:hAnsi="Times New Roman" w:cs="Times New Roman"/>
          <w:sz w:val="28"/>
          <w:szCs w:val="28"/>
        </w:rPr>
        <w:t>ый в рассматриваемой информации</w:t>
      </w:r>
      <w:r w:rsidR="00EF2771">
        <w:rPr>
          <w:rFonts w:ascii="Times New Roman" w:hAnsi="Times New Roman" w:cs="Times New Roman"/>
          <w:sz w:val="28"/>
          <w:szCs w:val="28"/>
        </w:rPr>
        <w:t xml:space="preserve"> </w:t>
      </w:r>
      <w:r w:rsidR="00D31579" w:rsidRPr="001E141D">
        <w:rPr>
          <w:rFonts w:ascii="Times New Roman" w:hAnsi="Times New Roman" w:cs="Times New Roman"/>
          <w:sz w:val="28"/>
          <w:szCs w:val="28"/>
        </w:rPr>
        <w:t>противоречит частям 7.2 и 7.3 статьи 40 Федерального закона от 06.10.2003 №131-ФЗ</w:t>
      </w:r>
      <w:r w:rsidR="00735636" w:rsidRPr="001E141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</w:t>
      </w:r>
      <w:proofErr w:type="gramEnd"/>
      <w:r w:rsidR="00735636" w:rsidRPr="001E141D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7D2B1E" w:rsidRPr="001E141D">
        <w:rPr>
          <w:rFonts w:ascii="Times New Roman" w:hAnsi="Times New Roman" w:cs="Times New Roman"/>
          <w:sz w:val="28"/>
          <w:szCs w:val="28"/>
        </w:rPr>
        <w:t>. Поэтому создание комиссии</w:t>
      </w:r>
      <w:r w:rsidR="00735636" w:rsidRPr="001E141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F2771">
        <w:rPr>
          <w:rFonts w:ascii="Times New Roman" w:hAnsi="Times New Roman" w:cs="Times New Roman"/>
          <w:sz w:val="28"/>
          <w:szCs w:val="28"/>
        </w:rPr>
        <w:t xml:space="preserve"> </w:t>
      </w:r>
      <w:r w:rsidR="008D4D49" w:rsidRPr="001E141D">
        <w:rPr>
          <w:rFonts w:ascii="Times New Roman" w:hAnsi="Times New Roman" w:cs="Times New Roman"/>
          <w:sz w:val="28"/>
          <w:szCs w:val="28"/>
        </w:rPr>
        <w:t>и</w:t>
      </w:r>
      <w:r w:rsidR="00EF2771">
        <w:rPr>
          <w:rFonts w:ascii="Times New Roman" w:hAnsi="Times New Roman" w:cs="Times New Roman"/>
          <w:sz w:val="28"/>
          <w:szCs w:val="28"/>
        </w:rPr>
        <w:t xml:space="preserve"> </w:t>
      </w:r>
      <w:r w:rsidR="008D4D49" w:rsidRPr="001E141D">
        <w:rPr>
          <w:rFonts w:ascii="Times New Roman" w:hAnsi="Times New Roman" w:cs="Times New Roman"/>
          <w:sz w:val="28"/>
          <w:szCs w:val="28"/>
        </w:rPr>
        <w:t xml:space="preserve">проведение этой комиссией </w:t>
      </w:r>
      <w:r w:rsidR="00735636" w:rsidRPr="001E141D">
        <w:rPr>
          <w:rFonts w:ascii="Times New Roman" w:hAnsi="Times New Roman" w:cs="Times New Roman"/>
          <w:sz w:val="28"/>
          <w:szCs w:val="28"/>
        </w:rPr>
        <w:t>проверок</w:t>
      </w:r>
      <w:r w:rsidR="00FE4229" w:rsidRPr="001E141D">
        <w:rPr>
          <w:rFonts w:ascii="Times New Roman" w:hAnsi="Times New Roman" w:cs="Times New Roman"/>
          <w:sz w:val="28"/>
          <w:szCs w:val="28"/>
        </w:rPr>
        <w:t xml:space="preserve">, предусмотренных данным Порядком, </w:t>
      </w:r>
      <w:r w:rsidR="00735636" w:rsidRPr="001E141D">
        <w:rPr>
          <w:rFonts w:ascii="Times New Roman" w:hAnsi="Times New Roman" w:cs="Times New Roman"/>
          <w:sz w:val="28"/>
          <w:szCs w:val="28"/>
        </w:rPr>
        <w:t xml:space="preserve"> незаконно.</w:t>
      </w:r>
      <w:r w:rsidR="00EF2771">
        <w:rPr>
          <w:rFonts w:ascii="Times New Roman" w:hAnsi="Times New Roman" w:cs="Times New Roman"/>
          <w:sz w:val="28"/>
          <w:szCs w:val="28"/>
        </w:rPr>
        <w:t xml:space="preserve"> </w:t>
      </w:r>
      <w:r w:rsidR="00C856DC" w:rsidRPr="001E141D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8D4D49" w:rsidRPr="001E141D">
        <w:rPr>
          <w:rFonts w:ascii="Times New Roman" w:hAnsi="Times New Roman" w:cs="Times New Roman"/>
          <w:sz w:val="28"/>
          <w:szCs w:val="28"/>
        </w:rPr>
        <w:t xml:space="preserve">Решение Совета депутатов МО ГП «Северомуйское» от 08.04.2016 №473 </w:t>
      </w:r>
      <w:r w:rsidR="00C856DC" w:rsidRPr="001E141D">
        <w:rPr>
          <w:rFonts w:ascii="Times New Roman" w:hAnsi="Times New Roman" w:cs="Times New Roman"/>
          <w:sz w:val="28"/>
          <w:szCs w:val="28"/>
        </w:rPr>
        <w:t>требуется отменить</w:t>
      </w:r>
      <w:r w:rsidR="00CC749A" w:rsidRPr="001E141D">
        <w:rPr>
          <w:rFonts w:ascii="Times New Roman" w:hAnsi="Times New Roman" w:cs="Times New Roman"/>
          <w:sz w:val="28"/>
          <w:szCs w:val="28"/>
        </w:rPr>
        <w:t>.</w:t>
      </w:r>
    </w:p>
    <w:p w:rsidR="006410D9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CC749A" w:rsidRPr="001E141D">
        <w:rPr>
          <w:rFonts w:ascii="Times New Roman" w:hAnsi="Times New Roman" w:cs="Times New Roman"/>
          <w:sz w:val="28"/>
          <w:szCs w:val="28"/>
        </w:rPr>
        <w:t xml:space="preserve">Согласно статьи 74.1 Федерального закона от 06.10.2003 №131-ФЗ «Об общих принципах организации местного самоуправления в Российской Федерации» </w:t>
      </w:r>
      <w:r w:rsidR="008A44B9" w:rsidRPr="001E141D">
        <w:rPr>
          <w:rFonts w:ascii="Times New Roman" w:hAnsi="Times New Roman" w:cs="Times New Roman"/>
          <w:sz w:val="28"/>
          <w:szCs w:val="28"/>
        </w:rPr>
        <w:t>п</w:t>
      </w:r>
      <w:r w:rsidR="00CC749A" w:rsidRPr="001E141D">
        <w:rPr>
          <w:rFonts w:ascii="Times New Roman" w:hAnsi="Times New Roman" w:cs="Times New Roman"/>
          <w:sz w:val="28"/>
          <w:szCs w:val="28"/>
        </w:rPr>
        <w:t>редставительный орган муниципального образования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  <w:proofErr w:type="gramEnd"/>
      <w:r w:rsidR="00CC749A" w:rsidRPr="001E141D">
        <w:rPr>
          <w:rFonts w:ascii="Times New Roman" w:hAnsi="Times New Roman" w:cs="Times New Roman"/>
          <w:sz w:val="28"/>
          <w:szCs w:val="28"/>
        </w:rPr>
        <w:t xml:space="preserve"> Инициатива депутатов представительного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</w:t>
      </w:r>
      <w:r w:rsidR="006410D9" w:rsidRPr="001E141D">
        <w:rPr>
          <w:rFonts w:ascii="Times New Roman" w:hAnsi="Times New Roman" w:cs="Times New Roman"/>
          <w:sz w:val="28"/>
          <w:szCs w:val="28"/>
        </w:rPr>
        <w:t>Основаниями для удаления главы муниципального образования в отставку являются:</w:t>
      </w:r>
    </w:p>
    <w:p w:rsidR="006410D9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>а</w:t>
      </w:r>
      <w:r w:rsidR="006410D9" w:rsidRPr="001E141D">
        <w:rPr>
          <w:rFonts w:ascii="Times New Roman" w:hAnsi="Times New Roman" w:cs="Times New Roman"/>
          <w:sz w:val="28"/>
          <w:szCs w:val="28"/>
        </w:rPr>
        <w:t>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Федерального закона;</w:t>
      </w:r>
    </w:p>
    <w:p w:rsidR="006410D9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>б</w:t>
      </w:r>
      <w:r w:rsidR="006410D9" w:rsidRPr="001E141D">
        <w:rPr>
          <w:rFonts w:ascii="Times New Roman" w:hAnsi="Times New Roman" w:cs="Times New Roman"/>
          <w:sz w:val="28"/>
          <w:szCs w:val="28"/>
        </w:rPr>
        <w:t>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6410D9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>в</w:t>
      </w:r>
      <w:r w:rsidR="006410D9" w:rsidRPr="001E141D">
        <w:rPr>
          <w:rFonts w:ascii="Times New Roman" w:hAnsi="Times New Roman" w:cs="Times New Roman"/>
          <w:sz w:val="28"/>
          <w:szCs w:val="28"/>
        </w:rPr>
        <w:t>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подряд;</w:t>
      </w:r>
    </w:p>
    <w:p w:rsidR="006410D9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41D">
        <w:rPr>
          <w:rFonts w:ascii="Times New Roman" w:hAnsi="Times New Roman" w:cs="Times New Roman"/>
          <w:sz w:val="28"/>
          <w:szCs w:val="28"/>
        </w:rPr>
        <w:t>г</w:t>
      </w:r>
      <w:r w:rsidR="006410D9" w:rsidRPr="001E141D">
        <w:rPr>
          <w:rFonts w:ascii="Times New Roman" w:hAnsi="Times New Roman" w:cs="Times New Roman"/>
          <w:sz w:val="28"/>
          <w:szCs w:val="28"/>
        </w:rPr>
        <w:t>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="006410D9" w:rsidRPr="001E141D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E14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10D9" w:rsidRPr="001E141D">
        <w:rPr>
          <w:rFonts w:ascii="Times New Roman" w:hAnsi="Times New Roman" w:cs="Times New Roman"/>
          <w:sz w:val="28"/>
          <w:szCs w:val="28"/>
        </w:rPr>
        <w:t xml:space="preserve">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</w:t>
      </w:r>
      <w:r w:rsidR="006410D9" w:rsidRPr="001E141D">
        <w:rPr>
          <w:rFonts w:ascii="Times New Roman" w:hAnsi="Times New Roman" w:cs="Times New Roman"/>
          <w:sz w:val="28"/>
          <w:szCs w:val="28"/>
        </w:rPr>
        <w:lastRenderedPageBreak/>
        <w:t>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="006410D9" w:rsidRPr="001E141D">
        <w:rPr>
          <w:rFonts w:ascii="Times New Roman" w:hAnsi="Times New Roman" w:cs="Times New Roman"/>
          <w:sz w:val="28"/>
          <w:szCs w:val="28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6410D9" w:rsidRPr="001E141D" w:rsidRDefault="00E60EF0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7B5BDA" w:rsidRPr="001E141D">
        <w:rPr>
          <w:rFonts w:ascii="Times New Roman" w:hAnsi="Times New Roman" w:cs="Times New Roman"/>
          <w:sz w:val="28"/>
          <w:szCs w:val="28"/>
        </w:rPr>
        <w:t xml:space="preserve">обращений с </w:t>
      </w:r>
      <w:r w:rsidRPr="001E141D">
        <w:rPr>
          <w:rFonts w:ascii="Times New Roman" w:hAnsi="Times New Roman" w:cs="Times New Roman"/>
          <w:sz w:val="28"/>
          <w:szCs w:val="28"/>
        </w:rPr>
        <w:t>инициатив</w:t>
      </w:r>
      <w:r w:rsidR="007B5BDA" w:rsidRPr="001E141D">
        <w:rPr>
          <w:rFonts w:ascii="Times New Roman" w:hAnsi="Times New Roman" w:cs="Times New Roman"/>
          <w:sz w:val="28"/>
          <w:szCs w:val="28"/>
        </w:rPr>
        <w:t>ой</w:t>
      </w:r>
      <w:r w:rsidRPr="001E141D">
        <w:rPr>
          <w:rFonts w:ascii="Times New Roman" w:hAnsi="Times New Roman" w:cs="Times New Roman"/>
          <w:sz w:val="28"/>
          <w:szCs w:val="28"/>
        </w:rPr>
        <w:t xml:space="preserve"> об удалении главы муниципального образования в отставку,</w:t>
      </w:r>
      <w:r w:rsidR="007B5BDA" w:rsidRPr="001E141D">
        <w:rPr>
          <w:rFonts w:ascii="Times New Roman" w:hAnsi="Times New Roman" w:cs="Times New Roman"/>
          <w:sz w:val="28"/>
          <w:szCs w:val="28"/>
        </w:rPr>
        <w:t xml:space="preserve"> выдвинутой</w:t>
      </w:r>
      <w:r w:rsidR="00EF2771">
        <w:rPr>
          <w:rFonts w:ascii="Times New Roman" w:hAnsi="Times New Roman" w:cs="Times New Roman"/>
          <w:sz w:val="28"/>
          <w:szCs w:val="28"/>
        </w:rPr>
        <w:t xml:space="preserve"> </w:t>
      </w:r>
      <w:r w:rsidR="006410D9" w:rsidRPr="001E141D">
        <w:rPr>
          <w:rFonts w:ascii="Times New Roman" w:hAnsi="Times New Roman" w:cs="Times New Roman"/>
          <w:sz w:val="28"/>
          <w:szCs w:val="28"/>
        </w:rPr>
        <w:t>не менее чем одной третью от установленной численности депутатов представительного органа муниципального образования</w:t>
      </w:r>
      <w:r w:rsidRPr="001E141D">
        <w:rPr>
          <w:rFonts w:ascii="Times New Roman" w:hAnsi="Times New Roman" w:cs="Times New Roman"/>
          <w:sz w:val="28"/>
          <w:szCs w:val="28"/>
        </w:rPr>
        <w:t xml:space="preserve"> в Совет депутатов не поступало.</w:t>
      </w:r>
      <w:r w:rsidR="00EF2771">
        <w:rPr>
          <w:rFonts w:ascii="Times New Roman" w:hAnsi="Times New Roman" w:cs="Times New Roman"/>
          <w:sz w:val="28"/>
          <w:szCs w:val="28"/>
        </w:rPr>
        <w:t xml:space="preserve"> </w:t>
      </w:r>
      <w:r w:rsidR="001B2661" w:rsidRPr="001E141D">
        <w:rPr>
          <w:rFonts w:ascii="Times New Roman" w:hAnsi="Times New Roman" w:cs="Times New Roman"/>
          <w:sz w:val="28"/>
          <w:szCs w:val="28"/>
        </w:rPr>
        <w:t xml:space="preserve">Также не поступало обращения с инициативой об удалении главы муниципального образования в отставку от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</w:t>
      </w:r>
      <w:r w:rsidR="007B5BDA" w:rsidRPr="001E141D">
        <w:rPr>
          <w:rFonts w:ascii="Times New Roman" w:hAnsi="Times New Roman" w:cs="Times New Roman"/>
          <w:sz w:val="28"/>
          <w:szCs w:val="28"/>
        </w:rPr>
        <w:t>Поэтому оснований, обязывающих Совет депутатов МО ГП «Северомуйское» рассматривать вопрос об освобождении от должности, удалении в отставку</w:t>
      </w:r>
      <w:r w:rsidR="001B2661" w:rsidRPr="001E141D">
        <w:rPr>
          <w:rFonts w:ascii="Times New Roman" w:hAnsi="Times New Roman" w:cs="Times New Roman"/>
          <w:sz w:val="28"/>
          <w:szCs w:val="28"/>
        </w:rPr>
        <w:t xml:space="preserve">, досрочном прекращении полномочий главы МО ГП «Северомуйское» </w:t>
      </w:r>
      <w:r w:rsidR="009A4C68" w:rsidRPr="001E141D">
        <w:rPr>
          <w:rFonts w:ascii="Times New Roman" w:hAnsi="Times New Roman" w:cs="Times New Roman"/>
          <w:sz w:val="28"/>
          <w:szCs w:val="28"/>
        </w:rPr>
        <w:t>на данный момент не имеется</w:t>
      </w:r>
      <w:r w:rsidR="001B2661" w:rsidRPr="001E141D">
        <w:rPr>
          <w:rFonts w:ascii="Times New Roman" w:hAnsi="Times New Roman" w:cs="Times New Roman"/>
          <w:sz w:val="28"/>
          <w:szCs w:val="28"/>
        </w:rPr>
        <w:t>.</w:t>
      </w: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</w:t>
      </w:r>
      <w:r w:rsidRPr="001E14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официальному обнародованию путем размещения в </w:t>
      </w:r>
      <w:r w:rsidRPr="001E141D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</w:t>
      </w:r>
      <w:r w:rsidRPr="001E141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6. Настоящее решение отправить в Прокуратуру </w:t>
      </w:r>
      <w:proofErr w:type="spellStart"/>
      <w:r w:rsidRPr="001E141D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Pr="001E141D">
        <w:rPr>
          <w:rFonts w:ascii="Times New Roman" w:hAnsi="Times New Roman" w:cs="Times New Roman"/>
          <w:sz w:val="28"/>
          <w:szCs w:val="28"/>
        </w:rPr>
        <w:t xml:space="preserve"> района Республики Бурятия. </w:t>
      </w:r>
    </w:p>
    <w:p w:rsidR="001E141D" w:rsidRDefault="001E141D" w:rsidP="00641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1D" w:rsidRDefault="001E141D" w:rsidP="00641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E141D" w:rsidRPr="001E141D" w:rsidRDefault="001E141D" w:rsidP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41D"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Т.В. Ефимова. </w:t>
      </w:r>
    </w:p>
    <w:p w:rsidR="001E141D" w:rsidRPr="001E141D" w:rsidRDefault="001E14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141D" w:rsidRPr="001E141D" w:rsidSect="00BB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BD7"/>
    <w:multiLevelType w:val="multilevel"/>
    <w:tmpl w:val="EEC81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662"/>
    <w:rsid w:val="000E5C84"/>
    <w:rsid w:val="00153702"/>
    <w:rsid w:val="001B2661"/>
    <w:rsid w:val="001E141D"/>
    <w:rsid w:val="00587A98"/>
    <w:rsid w:val="005E52A9"/>
    <w:rsid w:val="006410D9"/>
    <w:rsid w:val="00681FC1"/>
    <w:rsid w:val="00735636"/>
    <w:rsid w:val="007B5BDA"/>
    <w:rsid w:val="007D2B1E"/>
    <w:rsid w:val="00872A07"/>
    <w:rsid w:val="008A44B9"/>
    <w:rsid w:val="008D4D49"/>
    <w:rsid w:val="009105D3"/>
    <w:rsid w:val="009A4C68"/>
    <w:rsid w:val="009F0FA1"/>
    <w:rsid w:val="00A333BD"/>
    <w:rsid w:val="00AE010F"/>
    <w:rsid w:val="00AE7D80"/>
    <w:rsid w:val="00BB235D"/>
    <w:rsid w:val="00C856DC"/>
    <w:rsid w:val="00CC749A"/>
    <w:rsid w:val="00D161A9"/>
    <w:rsid w:val="00D31579"/>
    <w:rsid w:val="00E60EF0"/>
    <w:rsid w:val="00E6255D"/>
    <w:rsid w:val="00E67662"/>
    <w:rsid w:val="00EF2771"/>
    <w:rsid w:val="00F77D3A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10F"/>
    <w:pPr>
      <w:spacing w:after="0" w:line="240" w:lineRule="auto"/>
    </w:pPr>
  </w:style>
  <w:style w:type="paragraph" w:customStyle="1" w:styleId="text3cl">
    <w:name w:val="text3cl"/>
    <w:basedOn w:val="a"/>
    <w:rsid w:val="001E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10F"/>
    <w:pPr>
      <w:spacing w:after="0" w:line="240" w:lineRule="auto"/>
    </w:pPr>
  </w:style>
  <w:style w:type="paragraph" w:customStyle="1" w:styleId="text3cl">
    <w:name w:val="text3cl"/>
    <w:basedOn w:val="a"/>
    <w:rsid w:val="001E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Админ</cp:lastModifiedBy>
  <cp:revision>3</cp:revision>
  <cp:lastPrinted>2019-05-24T09:40:00Z</cp:lastPrinted>
  <dcterms:created xsi:type="dcterms:W3CDTF">2019-05-27T07:25:00Z</dcterms:created>
  <dcterms:modified xsi:type="dcterms:W3CDTF">2019-05-27T07:45:00Z</dcterms:modified>
</cp:coreProperties>
</file>