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A4" w:rsidRDefault="002A41A4" w:rsidP="009A61ED">
      <w:pPr>
        <w:pStyle w:val="ConsPlusNormal"/>
        <w:ind w:firstLine="540"/>
        <w:jc w:val="center"/>
      </w:pPr>
    </w:p>
    <w:p w:rsidR="002A41A4" w:rsidRDefault="002A41A4" w:rsidP="002A41A4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838"/>
        <w:gridCol w:w="1871"/>
        <w:gridCol w:w="4715"/>
      </w:tblGrid>
      <w:tr w:rsidR="009A61ED" w:rsidRPr="00314A58" w:rsidTr="00FB4018">
        <w:tc>
          <w:tcPr>
            <w:tcW w:w="3935" w:type="dxa"/>
            <w:shd w:val="clear" w:color="auto" w:fill="auto"/>
          </w:tcPr>
          <w:p w:rsidR="009A61ED" w:rsidRPr="00815C3B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Буряад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Улас</w:t>
            </w:r>
            <w:proofErr w:type="spellEnd"/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Муяын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аймаг</w:t>
            </w:r>
            <w:proofErr w:type="spellEnd"/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57ээлжээтэ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бэшэ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сесси</w:t>
            </w:r>
            <w:proofErr w:type="spellEnd"/>
          </w:p>
          <w:p w:rsidR="009A61ED" w:rsidRPr="0093192A" w:rsidRDefault="009A61ED" w:rsidP="00FB401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Северомуйскын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хото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192A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rFonts w:ascii="Times New Roman" w:hAnsi="Times New Roman"/>
                <w:b/>
              </w:rPr>
              <w:t>ууринай</w:t>
            </w:r>
            <w:proofErr w:type="spellEnd"/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нютагай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засагай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байгууламжын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депутадуудай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зублэл</w:t>
            </w:r>
            <w:proofErr w:type="spellEnd"/>
          </w:p>
          <w:p w:rsidR="009A61ED" w:rsidRPr="00815C3B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9A61ED" w:rsidRPr="00815C3B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1" type="#_x0000_t75" style="position:absolute;left:0;text-align:left;margin-left:7.1pt;margin-top:3.3pt;width:82.4pt;height:84pt;z-index:2;visibility:visible;mso-position-horizontal-relative:text;mso-position-vertical-relative:text">
                  <v:imagedata r:id="rId7" o:title=""/>
                  <w10:wrap type="topAndBottom"/>
                </v:shape>
              </w:pict>
            </w:r>
          </w:p>
        </w:tc>
        <w:tc>
          <w:tcPr>
            <w:tcW w:w="4864" w:type="dxa"/>
            <w:shd w:val="clear" w:color="auto" w:fill="auto"/>
          </w:tcPr>
          <w:p w:rsidR="009A61ED" w:rsidRPr="00815C3B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Республика Бурятия</w:t>
            </w: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Муйский район</w:t>
            </w: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57 внеочередная сессия</w:t>
            </w:r>
          </w:p>
          <w:p w:rsidR="009A61ED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Совета депутатов муниципального образования городского</w:t>
            </w: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поселения</w:t>
            </w:r>
          </w:p>
          <w:p w:rsidR="009A61ED" w:rsidRPr="0093192A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«Северомуйское»»</w:t>
            </w:r>
          </w:p>
          <w:p w:rsidR="009A61ED" w:rsidRPr="00815C3B" w:rsidRDefault="009A61ED" w:rsidP="00FB40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1ED" w:rsidRPr="006029EF" w:rsidTr="00FB4018">
        <w:tc>
          <w:tcPr>
            <w:tcW w:w="3935" w:type="dxa"/>
            <w:shd w:val="clear" w:color="auto" w:fill="auto"/>
          </w:tcPr>
          <w:p w:rsidR="009A61ED" w:rsidRPr="00DE374E" w:rsidRDefault="009A61ED" w:rsidP="00FB4018">
            <w:pPr>
              <w:rPr>
                <w:rFonts w:ascii="Times New Roman" w:hAnsi="Times New Roman"/>
                <w:lang w:val="en-US"/>
              </w:rPr>
            </w:pPr>
            <w:r w:rsidRPr="000B359B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30" style="position:absolute;flip:y;z-index:1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9A61ED" w:rsidRPr="00DE374E" w:rsidRDefault="009A61ED" w:rsidP="00FB40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9A61ED" w:rsidRPr="006029EF" w:rsidRDefault="009A61ED" w:rsidP="00FB4018">
            <w:pPr>
              <w:rPr>
                <w:rFonts w:ascii="Times New Roman" w:hAnsi="Times New Roman"/>
              </w:rPr>
            </w:pPr>
          </w:p>
        </w:tc>
      </w:tr>
    </w:tbl>
    <w:p w:rsidR="009A61ED" w:rsidRDefault="009A61ED" w:rsidP="009A61ED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 w:rsidR="00AB263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Е</w:t>
      </w:r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Ш</w:t>
      </w:r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Е</w:t>
      </w:r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Н</w:t>
      </w:r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И</w:t>
      </w:r>
      <w:r w:rsidR="00C91ED7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Е</w:t>
      </w:r>
      <w:r w:rsidR="0019300B">
        <w:rPr>
          <w:rFonts w:ascii="Times New Roman" w:hAnsi="Times New Roman"/>
          <w:b/>
          <w:sz w:val="28"/>
          <w:szCs w:val="28"/>
        </w:rPr>
        <w:t xml:space="preserve"> </w:t>
      </w:r>
      <w:r w:rsidR="00AB2634">
        <w:rPr>
          <w:rFonts w:ascii="Times New Roman" w:hAnsi="Times New Roman"/>
          <w:b/>
          <w:sz w:val="28"/>
          <w:szCs w:val="28"/>
        </w:rPr>
        <w:t>№459</w:t>
      </w:r>
    </w:p>
    <w:p w:rsidR="00AB2634" w:rsidRDefault="00AB2634" w:rsidP="009A61ED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</w:p>
    <w:p w:rsidR="009A61ED" w:rsidRDefault="009A61ED" w:rsidP="009A61ED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 w:rsidRPr="00A351E8">
        <w:rPr>
          <w:rFonts w:ascii="Times New Roman" w:hAnsi="Times New Roman"/>
          <w:b/>
          <w:sz w:val="28"/>
          <w:szCs w:val="28"/>
        </w:rPr>
        <w:t xml:space="preserve">п.Северомуйск                                                         </w:t>
      </w:r>
      <w:r w:rsidR="0019300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351E8">
        <w:rPr>
          <w:rFonts w:ascii="Times New Roman" w:hAnsi="Times New Roman"/>
          <w:b/>
          <w:sz w:val="28"/>
          <w:szCs w:val="28"/>
        </w:rPr>
        <w:t>8 апреля 2016 года</w:t>
      </w:r>
    </w:p>
    <w:p w:rsidR="009A61ED" w:rsidRPr="00A351E8" w:rsidRDefault="009A61ED" w:rsidP="009A61ED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</w:p>
    <w:p w:rsidR="009A61ED" w:rsidRPr="00A351E8" w:rsidRDefault="009A61ED" w:rsidP="009A61ED">
      <w:pPr>
        <w:tabs>
          <w:tab w:val="center" w:pos="4961"/>
          <w:tab w:val="left" w:pos="7066"/>
        </w:tabs>
        <w:rPr>
          <w:rFonts w:ascii="Times New Roman" w:hAnsi="Times New Roman"/>
          <w:b/>
        </w:rPr>
      </w:pPr>
      <w:r w:rsidRPr="00A351E8">
        <w:rPr>
          <w:rFonts w:ascii="Times New Roman" w:hAnsi="Times New Roman"/>
          <w:b/>
        </w:rPr>
        <w:tab/>
      </w:r>
    </w:p>
    <w:p w:rsidR="008D30A0" w:rsidRDefault="00917E77" w:rsidP="008D30A0">
      <w:pPr>
        <w:pStyle w:val="ConsPlusNormal"/>
        <w:rPr>
          <w:b/>
        </w:rPr>
      </w:pPr>
      <w:r w:rsidRPr="00917E77">
        <w:rPr>
          <w:b/>
        </w:rPr>
        <w:t xml:space="preserve">О  </w:t>
      </w:r>
      <w:r w:rsidR="008D30A0">
        <w:rPr>
          <w:b/>
        </w:rPr>
        <w:t>проекте решения о</w:t>
      </w:r>
      <w:r w:rsidRPr="00917E77">
        <w:rPr>
          <w:b/>
        </w:rPr>
        <w:t xml:space="preserve">   внесении изменений</w:t>
      </w:r>
    </w:p>
    <w:p w:rsidR="008D30A0" w:rsidRDefault="00917E77" w:rsidP="008D30A0">
      <w:pPr>
        <w:pStyle w:val="ConsPlusNormal"/>
        <w:rPr>
          <w:b/>
        </w:rPr>
      </w:pPr>
      <w:r w:rsidRPr="00917E77">
        <w:rPr>
          <w:b/>
        </w:rPr>
        <w:t>и дополнений</w:t>
      </w:r>
      <w:r w:rsidR="008D30A0">
        <w:rPr>
          <w:b/>
        </w:rPr>
        <w:t xml:space="preserve"> </w:t>
      </w:r>
      <w:r w:rsidRPr="00917E77">
        <w:rPr>
          <w:b/>
        </w:rPr>
        <w:t>в  Устав</w:t>
      </w:r>
      <w:r w:rsidR="00F519A4">
        <w:rPr>
          <w:b/>
        </w:rPr>
        <w:t xml:space="preserve"> </w:t>
      </w:r>
      <w:r w:rsidRPr="00917E77">
        <w:rPr>
          <w:b/>
        </w:rPr>
        <w:t xml:space="preserve"> </w:t>
      </w:r>
      <w:proofErr w:type="gramStart"/>
      <w:r w:rsidRPr="00917E77">
        <w:rPr>
          <w:b/>
        </w:rPr>
        <w:t>муниципального</w:t>
      </w:r>
      <w:proofErr w:type="gramEnd"/>
    </w:p>
    <w:p w:rsidR="00F84387" w:rsidRDefault="00917E77" w:rsidP="008D30A0">
      <w:pPr>
        <w:pStyle w:val="ConsPlusNormal"/>
        <w:rPr>
          <w:b/>
        </w:rPr>
      </w:pPr>
      <w:r w:rsidRPr="00917E77">
        <w:rPr>
          <w:b/>
        </w:rPr>
        <w:t xml:space="preserve">образования </w:t>
      </w:r>
      <w:r w:rsidR="008D30A0">
        <w:rPr>
          <w:b/>
        </w:rPr>
        <w:t xml:space="preserve"> </w:t>
      </w:r>
      <w:r w:rsidRPr="00917E77">
        <w:rPr>
          <w:b/>
        </w:rPr>
        <w:t>городского поселения  «Северомуйское»</w:t>
      </w:r>
    </w:p>
    <w:p w:rsidR="008D30A0" w:rsidRDefault="008D30A0" w:rsidP="008D30A0">
      <w:pPr>
        <w:pStyle w:val="ConsPlusNormal"/>
        <w:rPr>
          <w:b/>
        </w:rPr>
      </w:pPr>
    </w:p>
    <w:p w:rsidR="008D30A0" w:rsidRDefault="008D30A0" w:rsidP="008D30A0">
      <w:pPr>
        <w:pStyle w:val="ConsPlusNormal"/>
        <w:jc w:val="both"/>
      </w:pPr>
      <w:r w:rsidRPr="00917E77">
        <w:t xml:space="preserve">В целях приведения   Устава муниципального образования городского поселения «Северомуйское» в соответствие с действующим законодательством, руководствуясь     Федеральным    законом  от  06 октября  2003  года  № 131-ФЗ «Об общих  принципах  организации местного самоуправления в Российской Федерации»,  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F84387" w:rsidRDefault="008D30A0" w:rsidP="00F519A4">
      <w:pPr>
        <w:pStyle w:val="ConsPlusNormal"/>
        <w:ind w:firstLine="540"/>
        <w:jc w:val="center"/>
        <w:rPr>
          <w:b/>
        </w:rPr>
      </w:pPr>
      <w:r w:rsidRPr="00917E77">
        <w:rPr>
          <w:b/>
        </w:rPr>
        <w:t xml:space="preserve">РЕШИЛ: </w:t>
      </w:r>
    </w:p>
    <w:p w:rsidR="00F84387" w:rsidRDefault="00F84387" w:rsidP="00917E77">
      <w:pPr>
        <w:pStyle w:val="ConsPlusNormal"/>
        <w:ind w:firstLine="540"/>
        <w:rPr>
          <w:b/>
        </w:rPr>
      </w:pPr>
    </w:p>
    <w:p w:rsidR="00F84387" w:rsidRPr="008D30A0" w:rsidRDefault="00C429D8" w:rsidP="00F519A4">
      <w:pPr>
        <w:pStyle w:val="ConsPlusNormal"/>
        <w:jc w:val="both"/>
      </w:pPr>
      <w:r>
        <w:t xml:space="preserve">1.  </w:t>
      </w:r>
      <w:r w:rsidR="00F84387" w:rsidRPr="008D30A0">
        <w:t>Принять    проект решения  о  внесении  в Устав муниципального образования городского поселения «Северомуйское» Муйского района Республики Бурятия, утвержденный решением Совета депутатов муниципального  образования  городского поселения «Северомуйское» №139 от  04  сентября  2012 года, зарегистрированный  Управлением Министерства юстиции Российской Федерации по Республике Бурятия 21.09.2012 год</w:t>
      </w:r>
      <w:proofErr w:type="gramStart"/>
      <w:r w:rsidR="00F84387" w:rsidRPr="008D30A0">
        <w:t>а(</w:t>
      </w:r>
      <w:proofErr w:type="gramEnd"/>
      <w:r w:rsidR="00F84387" w:rsidRPr="008D30A0">
        <w:t>в редакции</w:t>
      </w:r>
      <w:r w:rsidR="00F519A4">
        <w:t xml:space="preserve"> решения  Совета депутатов от 14.11.2015 года №444</w:t>
      </w:r>
      <w:r w:rsidR="00F84387" w:rsidRPr="008D30A0">
        <w:t xml:space="preserve">), государственный   регистрационный  номер </w:t>
      </w:r>
      <w:r w:rsidR="00F84387" w:rsidRPr="008D30A0">
        <w:rPr>
          <w:lang w:val="en-US"/>
        </w:rPr>
        <w:t>RU</w:t>
      </w:r>
      <w:r w:rsidR="00F84387" w:rsidRPr="008D30A0">
        <w:t>045131012012001   следующих  изменений и дополнений согласно Приложения</w:t>
      </w:r>
      <w:r w:rsidR="00FE0273">
        <w:t xml:space="preserve"> №1</w:t>
      </w:r>
      <w:r w:rsidR="00F84387" w:rsidRPr="008D30A0">
        <w:t xml:space="preserve">  к  настоящему решению.</w:t>
      </w:r>
    </w:p>
    <w:p w:rsidR="00F84387" w:rsidRPr="008D30A0" w:rsidRDefault="00F84387" w:rsidP="00F519A4">
      <w:pPr>
        <w:pStyle w:val="ConsPlusNormal"/>
        <w:jc w:val="both"/>
      </w:pPr>
      <w:r w:rsidRPr="008D30A0">
        <w:t xml:space="preserve">2.  Назначить и провести публичные слушания по проекту  решения  о  внесении  изменений и дополнений в Устав муниципального образования городского </w:t>
      </w:r>
      <w:r w:rsidR="00AB01A7">
        <w:t xml:space="preserve"> поселения «Северомуйское»  17</w:t>
      </w:r>
      <w:r w:rsidR="00F519A4">
        <w:t xml:space="preserve"> мая  2016</w:t>
      </w:r>
      <w:r w:rsidRPr="008D30A0">
        <w:t xml:space="preserve"> года в здании администрации  городского поселения «Северомуйское» каб.№1 в 18 час</w:t>
      </w:r>
      <w:proofErr w:type="gramStart"/>
      <w:r w:rsidRPr="008D30A0">
        <w:t>.</w:t>
      </w:r>
      <w:proofErr w:type="gramEnd"/>
      <w:r w:rsidRPr="008D30A0">
        <w:t xml:space="preserve"> </w:t>
      </w:r>
      <w:proofErr w:type="gramStart"/>
      <w:r w:rsidRPr="008D30A0">
        <w:t>м</w:t>
      </w:r>
      <w:proofErr w:type="gramEnd"/>
      <w:r w:rsidRPr="008D30A0">
        <w:t>естного времени  комиссии в составе:</w:t>
      </w:r>
    </w:p>
    <w:p w:rsidR="00F84387" w:rsidRPr="008D30A0" w:rsidRDefault="00F84387" w:rsidP="002F6C2A">
      <w:pPr>
        <w:pStyle w:val="ConsPlusNormal"/>
        <w:jc w:val="both"/>
      </w:pPr>
      <w:r w:rsidRPr="008D30A0">
        <w:t>-</w:t>
      </w:r>
      <w:proofErr w:type="spellStart"/>
      <w:r w:rsidRPr="008D30A0">
        <w:t>В.В.Рудич-Председатель</w:t>
      </w:r>
      <w:proofErr w:type="spellEnd"/>
      <w:r w:rsidRPr="008D30A0">
        <w:t xml:space="preserve"> комиссии по проведению публичных слушаний</w:t>
      </w:r>
    </w:p>
    <w:p w:rsidR="00F84387" w:rsidRPr="008D30A0" w:rsidRDefault="00F84387" w:rsidP="002F6C2A">
      <w:pPr>
        <w:pStyle w:val="ConsPlusNormal"/>
        <w:jc w:val="both"/>
      </w:pPr>
      <w:r w:rsidRPr="008D30A0">
        <w:t>-</w:t>
      </w:r>
      <w:proofErr w:type="spellStart"/>
      <w:r w:rsidRPr="008D30A0">
        <w:t>Т.В.Черникова-Председатель</w:t>
      </w:r>
      <w:proofErr w:type="spellEnd"/>
      <w:r w:rsidRPr="008D30A0">
        <w:t xml:space="preserve"> Совета депутатов </w:t>
      </w:r>
    </w:p>
    <w:p w:rsidR="002F6C2A" w:rsidRDefault="00F84387" w:rsidP="002F6C2A">
      <w:pPr>
        <w:pStyle w:val="ConsPlusNormal"/>
        <w:jc w:val="both"/>
      </w:pPr>
      <w:r w:rsidRPr="008D30A0">
        <w:t>-</w:t>
      </w:r>
      <w:proofErr w:type="spellStart"/>
      <w:r w:rsidRPr="008D30A0">
        <w:t>С.Н.Шаврова-депутат</w:t>
      </w:r>
      <w:proofErr w:type="spellEnd"/>
      <w:r w:rsidRPr="008D30A0">
        <w:t xml:space="preserve"> Совета депутатов.</w:t>
      </w:r>
    </w:p>
    <w:p w:rsidR="002B22BF" w:rsidRPr="008D30A0" w:rsidRDefault="002B22BF" w:rsidP="00C429D8">
      <w:pPr>
        <w:pStyle w:val="ConsPlusNormal"/>
        <w:jc w:val="both"/>
      </w:pPr>
      <w:r w:rsidRPr="00DD3D5D">
        <w:t>2. Утвердить порядок принятия и учета замечаний и предложений от граждан по  проекту  муниципального правового акта о внесении изменений и дополнений в Устав муниципального образования  городского  поселения «Северомуйское» и участия граждан в его обсуждении</w:t>
      </w:r>
      <w:r w:rsidR="00FE0273">
        <w:t xml:space="preserve"> согласно  Приложение№2 к настоящему решению</w:t>
      </w:r>
      <w:r w:rsidRPr="00DD3D5D">
        <w:t>.</w:t>
      </w:r>
    </w:p>
    <w:p w:rsidR="00F84387" w:rsidRPr="008D30A0" w:rsidRDefault="00C429D8" w:rsidP="00C429D8">
      <w:pPr>
        <w:pStyle w:val="ConsPlusNormal"/>
        <w:jc w:val="both"/>
      </w:pPr>
      <w:r>
        <w:t xml:space="preserve">3. </w:t>
      </w:r>
      <w:r w:rsidR="00F84387" w:rsidRPr="008D30A0">
        <w:t xml:space="preserve">Установить, что мотивированные предложения и замечания по проекту решения Совета депутатов  городского поселения «О внесении изменений в Устав муниципального образования  городского поселения «Северомуйское» принимаются от граждан, инициативных групп граждан, трудовых коллективов, политических партий и общественных организаций в письменном виде по адресу: п.Северомуйск, ул. </w:t>
      </w:r>
      <w:r w:rsidR="00AB01A7">
        <w:t>имени Ленина, 6 «А»</w:t>
      </w:r>
      <w:proofErr w:type="gramStart"/>
      <w:r w:rsidR="00AB01A7">
        <w:t xml:space="preserve"> </w:t>
      </w:r>
      <w:r w:rsidR="00F84387" w:rsidRPr="008D30A0">
        <w:t>,</w:t>
      </w:r>
      <w:proofErr w:type="gramEnd"/>
      <w:r w:rsidR="00F84387" w:rsidRPr="008D30A0">
        <w:t xml:space="preserve"> кабинет № 2 (Совет  депутатов го</w:t>
      </w:r>
      <w:r w:rsidR="000527DB">
        <w:t xml:space="preserve">родского </w:t>
      </w:r>
      <w:r w:rsidR="00AB01A7">
        <w:lastRenderedPageBreak/>
        <w:t>поселения) с 09</w:t>
      </w:r>
      <w:r w:rsidR="000527DB">
        <w:t>.0</w:t>
      </w:r>
      <w:r w:rsidR="00AB01A7">
        <w:t>4</w:t>
      </w:r>
      <w:r w:rsidR="000527DB">
        <w:t>.2016</w:t>
      </w:r>
      <w:r w:rsidR="00AB01A7">
        <w:t xml:space="preserve"> по 16.05.2016</w:t>
      </w:r>
      <w:r w:rsidR="00F84387" w:rsidRPr="008D30A0">
        <w:t xml:space="preserve"> года с 8.30 до 12.00 и с 13.30 до 17.00 часов местного времени.</w:t>
      </w:r>
    </w:p>
    <w:p w:rsidR="00F84387" w:rsidRPr="008D30A0" w:rsidRDefault="00F84387" w:rsidP="008D30A0">
      <w:pPr>
        <w:pStyle w:val="ConsPlusNormal"/>
        <w:ind w:firstLine="540"/>
        <w:jc w:val="both"/>
      </w:pPr>
      <w:r w:rsidRPr="008D30A0">
        <w:t>4. Совету депутатов городского поселения обобщить поступившие предложения и замечания по проекту решения в виде заключения в срок до 1</w:t>
      </w:r>
      <w:r w:rsidR="00AB01A7">
        <w:t>6 час</w:t>
      </w:r>
      <w:proofErr w:type="gramStart"/>
      <w:r w:rsidR="00AB01A7">
        <w:t>.</w:t>
      </w:r>
      <w:proofErr w:type="gramEnd"/>
      <w:r w:rsidR="00AB01A7">
        <w:t xml:space="preserve"> </w:t>
      </w:r>
      <w:proofErr w:type="gramStart"/>
      <w:r w:rsidR="00AB01A7">
        <w:t>м</w:t>
      </w:r>
      <w:proofErr w:type="gramEnd"/>
      <w:r w:rsidR="00AB01A7">
        <w:t>естного времени 17.05</w:t>
      </w:r>
      <w:r w:rsidRPr="008D30A0">
        <w:t>.2015 года.</w:t>
      </w:r>
    </w:p>
    <w:p w:rsidR="00F84387" w:rsidRPr="008D30A0" w:rsidRDefault="00F84387" w:rsidP="008D30A0">
      <w:pPr>
        <w:pStyle w:val="ConsPlusNormal"/>
        <w:ind w:firstLine="540"/>
        <w:jc w:val="both"/>
      </w:pPr>
      <w:r w:rsidRPr="008D30A0">
        <w:t xml:space="preserve">5.  Обнародовать  настоящее решение в  порядке,  установленном Уставом   МО ГП «Северомуйское» путем размещения в </w:t>
      </w:r>
      <w:proofErr w:type="spellStart"/>
      <w:r w:rsidRPr="008D30A0">
        <w:t>Северомуйской</w:t>
      </w:r>
      <w:proofErr w:type="spellEnd"/>
      <w:r w:rsidRPr="008D30A0">
        <w:t xml:space="preserve">  городской  библиотеке  и  на сайте МО ГП «Северомуйское» в сети Интернет .</w:t>
      </w:r>
    </w:p>
    <w:p w:rsidR="00F84387" w:rsidRDefault="00F84387" w:rsidP="008D30A0">
      <w:pPr>
        <w:pStyle w:val="ConsPlusNormal"/>
        <w:ind w:firstLine="540"/>
        <w:jc w:val="both"/>
      </w:pPr>
      <w:r w:rsidRPr="008D30A0">
        <w:t xml:space="preserve">6.  </w:t>
      </w:r>
      <w:proofErr w:type="gramStart"/>
      <w:r w:rsidRPr="008D30A0">
        <w:t>Контроль за</w:t>
      </w:r>
      <w:proofErr w:type="gramEnd"/>
      <w:r w:rsidRPr="008D30A0">
        <w:t xml:space="preserve"> выполнением настоящего решения возложить на председателя Совета депутатов муниципального образования городского поселения «Северомуйское» </w:t>
      </w:r>
      <w:proofErr w:type="spellStart"/>
      <w:r w:rsidRPr="008D30A0">
        <w:t>Т.В.Черникову</w:t>
      </w:r>
      <w:proofErr w:type="spellEnd"/>
      <w:r w:rsidRPr="008D30A0">
        <w:t>.</w:t>
      </w:r>
    </w:p>
    <w:p w:rsidR="00C6435A" w:rsidRDefault="00C6435A" w:rsidP="008D30A0">
      <w:pPr>
        <w:pStyle w:val="ConsPlusNormal"/>
        <w:ind w:firstLine="540"/>
        <w:jc w:val="both"/>
      </w:pPr>
    </w:p>
    <w:p w:rsidR="00C6435A" w:rsidRPr="00C6435A" w:rsidRDefault="00C6435A" w:rsidP="008D30A0">
      <w:pPr>
        <w:pStyle w:val="ConsPlusNormal"/>
        <w:ind w:firstLine="540"/>
        <w:jc w:val="both"/>
        <w:rPr>
          <w:b/>
        </w:rPr>
      </w:pPr>
      <w:r w:rsidRPr="00C6435A">
        <w:rPr>
          <w:b/>
        </w:rPr>
        <w:t xml:space="preserve">Председатель Совета депутатов </w:t>
      </w:r>
    </w:p>
    <w:p w:rsidR="00C6435A" w:rsidRPr="00C6435A" w:rsidRDefault="00C6435A" w:rsidP="008D30A0">
      <w:pPr>
        <w:pStyle w:val="ConsPlusNormal"/>
        <w:ind w:firstLine="540"/>
        <w:jc w:val="both"/>
        <w:rPr>
          <w:b/>
        </w:rPr>
      </w:pPr>
      <w:r w:rsidRPr="00C6435A">
        <w:rPr>
          <w:b/>
        </w:rPr>
        <w:t xml:space="preserve">МО ГП «Северомуйское»                                                 </w:t>
      </w:r>
      <w:proofErr w:type="spellStart"/>
      <w:r w:rsidRPr="00C6435A">
        <w:rPr>
          <w:b/>
        </w:rPr>
        <w:t>Т.В.Черникова</w:t>
      </w:r>
      <w:proofErr w:type="spellEnd"/>
    </w:p>
    <w:p w:rsidR="00C6435A" w:rsidRPr="00C6435A" w:rsidRDefault="00C6435A" w:rsidP="008D30A0">
      <w:pPr>
        <w:pStyle w:val="ConsPlusNormal"/>
        <w:ind w:firstLine="540"/>
        <w:jc w:val="both"/>
        <w:rPr>
          <w:b/>
        </w:rPr>
      </w:pPr>
    </w:p>
    <w:p w:rsidR="00C6435A" w:rsidRPr="00C6435A" w:rsidRDefault="00C6435A" w:rsidP="008D30A0">
      <w:pPr>
        <w:pStyle w:val="ConsPlusNormal"/>
        <w:ind w:firstLine="540"/>
        <w:jc w:val="both"/>
        <w:rPr>
          <w:b/>
        </w:rPr>
      </w:pPr>
      <w:r w:rsidRPr="00C6435A">
        <w:rPr>
          <w:b/>
        </w:rPr>
        <w:t xml:space="preserve">Глава МО ГП «Северомуйское»                                       </w:t>
      </w:r>
      <w:proofErr w:type="spellStart"/>
      <w:r w:rsidRPr="00C6435A">
        <w:rPr>
          <w:b/>
        </w:rPr>
        <w:t>В.В.Рудич</w:t>
      </w:r>
      <w:proofErr w:type="spellEnd"/>
    </w:p>
    <w:p w:rsidR="00F84387" w:rsidRPr="00C6435A" w:rsidRDefault="00F84387" w:rsidP="008D30A0">
      <w:pPr>
        <w:pStyle w:val="ConsPlusNormal"/>
        <w:ind w:firstLine="540"/>
        <w:jc w:val="both"/>
        <w:rPr>
          <w:b/>
        </w:rPr>
      </w:pPr>
    </w:p>
    <w:p w:rsidR="00F84387" w:rsidRPr="00C6435A" w:rsidRDefault="00F84387" w:rsidP="00917E77">
      <w:pPr>
        <w:pStyle w:val="ConsPlusNormal"/>
        <w:ind w:firstLine="540"/>
        <w:rPr>
          <w:b/>
        </w:rPr>
      </w:pPr>
    </w:p>
    <w:p w:rsidR="00F84387" w:rsidRPr="00917E77" w:rsidRDefault="00F84387" w:rsidP="00917E77">
      <w:pPr>
        <w:pStyle w:val="ConsPlusNormal"/>
        <w:ind w:firstLine="540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C5368E" w:rsidRDefault="00C5368E" w:rsidP="00E57FB4">
      <w:pPr>
        <w:pStyle w:val="ConsPlusNormal"/>
        <w:ind w:firstLine="540"/>
        <w:jc w:val="right"/>
        <w:rPr>
          <w:b/>
        </w:rPr>
      </w:pPr>
    </w:p>
    <w:p w:rsidR="00FC1E85" w:rsidRDefault="00FC1E85" w:rsidP="00E57FB4">
      <w:pPr>
        <w:pStyle w:val="ConsPlusNormal"/>
        <w:ind w:firstLine="540"/>
        <w:jc w:val="right"/>
        <w:rPr>
          <w:b/>
        </w:rPr>
      </w:pPr>
    </w:p>
    <w:p w:rsidR="00FC1E85" w:rsidRDefault="00FC1E85" w:rsidP="00E57FB4">
      <w:pPr>
        <w:pStyle w:val="ConsPlusNormal"/>
        <w:ind w:firstLine="540"/>
        <w:jc w:val="right"/>
        <w:rPr>
          <w:b/>
        </w:rPr>
      </w:pPr>
    </w:p>
    <w:p w:rsidR="00FC1E85" w:rsidRDefault="00FC1E85" w:rsidP="00E57FB4">
      <w:pPr>
        <w:pStyle w:val="ConsPlusNormal"/>
        <w:ind w:firstLine="540"/>
        <w:jc w:val="right"/>
        <w:rPr>
          <w:b/>
        </w:rPr>
      </w:pPr>
    </w:p>
    <w:p w:rsidR="00FC1E85" w:rsidRDefault="00FC1E85" w:rsidP="00E57FB4">
      <w:pPr>
        <w:pStyle w:val="ConsPlusNormal"/>
        <w:ind w:firstLine="540"/>
        <w:jc w:val="right"/>
        <w:rPr>
          <w:b/>
        </w:rPr>
      </w:pPr>
    </w:p>
    <w:p w:rsidR="00917E77" w:rsidRDefault="00E57FB4" w:rsidP="00E57FB4">
      <w:pPr>
        <w:pStyle w:val="ConsPlusNormal"/>
        <w:ind w:firstLine="540"/>
        <w:jc w:val="right"/>
        <w:rPr>
          <w:b/>
        </w:rPr>
      </w:pPr>
      <w:r>
        <w:rPr>
          <w:b/>
        </w:rPr>
        <w:lastRenderedPageBreak/>
        <w:t>Приложение</w:t>
      </w:r>
      <w:r w:rsidR="002B22BF">
        <w:rPr>
          <w:b/>
        </w:rPr>
        <w:t xml:space="preserve"> №1</w:t>
      </w:r>
      <w:r>
        <w:rPr>
          <w:b/>
        </w:rPr>
        <w:t xml:space="preserve"> </w:t>
      </w:r>
    </w:p>
    <w:p w:rsidR="00E57FB4" w:rsidRDefault="00E57FB4" w:rsidP="00E57FB4">
      <w:pPr>
        <w:pStyle w:val="ConsPlusNormal"/>
        <w:ind w:firstLine="540"/>
        <w:jc w:val="right"/>
        <w:rPr>
          <w:b/>
        </w:rPr>
      </w:pPr>
      <w:r>
        <w:rPr>
          <w:b/>
        </w:rPr>
        <w:t>к решению Совета депутатов</w:t>
      </w:r>
    </w:p>
    <w:p w:rsidR="00E57FB4" w:rsidRDefault="00E57FB4" w:rsidP="00E57FB4">
      <w:pPr>
        <w:pStyle w:val="ConsPlusNormal"/>
        <w:ind w:firstLine="540"/>
        <w:jc w:val="right"/>
        <w:rPr>
          <w:b/>
        </w:rPr>
      </w:pPr>
      <w:r>
        <w:rPr>
          <w:b/>
        </w:rPr>
        <w:t>МО ГП «Северомуйское»</w:t>
      </w:r>
    </w:p>
    <w:p w:rsidR="00E57FB4" w:rsidRPr="00917E77" w:rsidRDefault="00E57FB4" w:rsidP="00E57FB4">
      <w:pPr>
        <w:pStyle w:val="ConsPlusNormal"/>
        <w:ind w:firstLine="540"/>
        <w:jc w:val="right"/>
        <w:rPr>
          <w:b/>
        </w:rPr>
      </w:pPr>
      <w:r>
        <w:rPr>
          <w:b/>
        </w:rPr>
        <w:t>№459 от 08 апреля 2016 года</w:t>
      </w:r>
    </w:p>
    <w:p w:rsidR="00917E77" w:rsidRPr="00917E77" w:rsidRDefault="00917E77" w:rsidP="00917E77">
      <w:pPr>
        <w:pStyle w:val="ConsPlusNormal"/>
        <w:ind w:firstLine="540"/>
        <w:jc w:val="center"/>
        <w:rPr>
          <w:b/>
        </w:rPr>
      </w:pPr>
    </w:p>
    <w:p w:rsidR="006102DE" w:rsidRPr="006102DE" w:rsidRDefault="006102DE" w:rsidP="006102DE">
      <w:pPr>
        <w:pStyle w:val="ConsPlusNormal"/>
        <w:ind w:firstLine="540"/>
        <w:jc w:val="both"/>
      </w:pPr>
    </w:p>
    <w:p w:rsidR="005F6DE9" w:rsidRDefault="004D42B2" w:rsidP="004D42B2">
      <w:pPr>
        <w:pStyle w:val="ConsPlusNormal"/>
        <w:jc w:val="both"/>
        <w:rPr>
          <w:color w:val="000000"/>
        </w:rPr>
      </w:pPr>
      <w:r>
        <w:t xml:space="preserve">1.  </w:t>
      </w:r>
      <w:r w:rsidR="006102DE" w:rsidRPr="006102DE">
        <w:t>Внести   в Устав муниципального образования городского поселения «Северомуйское» Муйского района Республики Бурятия, утвержденный решением Совета депутатов муниципального  образования  городского поселения «Северомуйское» №139 от  04  сентября  2012 года, зарегистрированный  Управлением Министерства юстиции Российской Федерации по Республике Бурятия 21.09.2012 год</w:t>
      </w:r>
      <w:proofErr w:type="gramStart"/>
      <w:r w:rsidR="006102DE" w:rsidRPr="006102DE">
        <w:t>а(</w:t>
      </w:r>
      <w:proofErr w:type="gramEnd"/>
      <w:r w:rsidR="006102DE" w:rsidRPr="006102DE">
        <w:t>в редакции ре</w:t>
      </w:r>
      <w:r w:rsidR="003345B5">
        <w:t>шения  Совета депутатов от 14.11.2015 года №444</w:t>
      </w:r>
      <w:r w:rsidR="006102DE" w:rsidRPr="006102DE">
        <w:t xml:space="preserve">), государственный   регистрационный  номер </w:t>
      </w:r>
      <w:r w:rsidR="006102DE" w:rsidRPr="006102DE">
        <w:rPr>
          <w:lang w:val="en-US"/>
        </w:rPr>
        <w:t>RU</w:t>
      </w:r>
      <w:r w:rsidR="006102DE" w:rsidRPr="006102DE">
        <w:t>045131012012001   следующие  изменения и дополнения :</w:t>
      </w:r>
    </w:p>
    <w:p w:rsidR="005F6DE9" w:rsidRPr="004D42B2" w:rsidRDefault="004D42B2" w:rsidP="004D42B2">
      <w:pPr>
        <w:pStyle w:val="90"/>
        <w:shd w:val="clear" w:color="auto" w:fill="auto"/>
        <w:tabs>
          <w:tab w:val="left" w:pos="1058"/>
          <w:tab w:val="left" w:pos="10065"/>
        </w:tabs>
        <w:spacing w:before="0" w:line="240" w:lineRule="auto"/>
        <w:ind w:firstLine="0"/>
        <w:rPr>
          <w:b w:val="0"/>
          <w:sz w:val="24"/>
          <w:szCs w:val="24"/>
        </w:rPr>
      </w:pPr>
      <w:r w:rsidRPr="004D42B2">
        <w:rPr>
          <w:b w:val="0"/>
          <w:color w:val="000000"/>
          <w:sz w:val="24"/>
          <w:szCs w:val="24"/>
        </w:rPr>
        <w:t>1.1.пункт 2</w:t>
      </w:r>
      <w:r w:rsidR="007D0984" w:rsidRPr="004D42B2">
        <w:rPr>
          <w:b w:val="0"/>
          <w:color w:val="000000"/>
          <w:sz w:val="24"/>
          <w:szCs w:val="24"/>
        </w:rPr>
        <w:t xml:space="preserve"> </w:t>
      </w:r>
      <w:r w:rsidR="005F6DE9" w:rsidRPr="004D42B2">
        <w:rPr>
          <w:b w:val="0"/>
          <w:color w:val="000000"/>
          <w:sz w:val="24"/>
          <w:szCs w:val="24"/>
        </w:rPr>
        <w:t>части</w:t>
      </w:r>
      <w:r w:rsidRPr="004D42B2">
        <w:rPr>
          <w:b w:val="0"/>
          <w:color w:val="000000"/>
          <w:sz w:val="24"/>
          <w:szCs w:val="24"/>
        </w:rPr>
        <w:t xml:space="preserve"> 6 </w:t>
      </w:r>
      <w:r w:rsidR="005F6DE9" w:rsidRPr="004D42B2">
        <w:rPr>
          <w:b w:val="0"/>
          <w:color w:val="000000"/>
          <w:sz w:val="24"/>
          <w:szCs w:val="24"/>
        </w:rPr>
        <w:t>статьи</w:t>
      </w:r>
      <w:r w:rsidRPr="004D42B2">
        <w:rPr>
          <w:b w:val="0"/>
          <w:color w:val="000000"/>
          <w:sz w:val="24"/>
          <w:szCs w:val="24"/>
        </w:rPr>
        <w:t xml:space="preserve"> 27</w:t>
      </w:r>
      <w:r w:rsidR="005F6DE9" w:rsidRPr="004D42B2">
        <w:rPr>
          <w:b w:val="0"/>
          <w:color w:val="000000"/>
          <w:sz w:val="24"/>
          <w:szCs w:val="24"/>
        </w:rPr>
        <w:t xml:space="preserve">  изложить в следующей редакции:</w:t>
      </w:r>
    </w:p>
    <w:p w:rsidR="005F6DE9" w:rsidRPr="00D94F3B" w:rsidRDefault="004D42B2" w:rsidP="004D42B2">
      <w:pPr>
        <w:pStyle w:val="ConsPlusNormal"/>
        <w:jc w:val="both"/>
      </w:pPr>
      <w:proofErr w:type="gramStart"/>
      <w:r>
        <w:rPr>
          <w:color w:val="000000"/>
        </w:rPr>
        <w:t>«1</w:t>
      </w:r>
      <w:r w:rsidR="005F6DE9" w:rsidRPr="00D94F3B">
        <w:rPr>
          <w:color w:val="000000"/>
        </w:rPr>
        <w:t xml:space="preserve">) </w:t>
      </w:r>
      <w:r w:rsidR="00325ED0" w:rsidRPr="00D94F3B">
        <w:t>заниматься</w:t>
      </w:r>
      <w:r w:rsidR="00D562C8">
        <w:t xml:space="preserve"> </w:t>
      </w:r>
      <w:r w:rsidR="00325ED0" w:rsidRPr="00D94F3B">
        <w:t xml:space="preserve"> предпринимательской</w:t>
      </w:r>
      <w:r w:rsidR="00D562C8">
        <w:t xml:space="preserve"> </w:t>
      </w:r>
      <w:r w:rsidR="00325ED0" w:rsidRPr="00D94F3B">
        <w:t xml:space="preserve">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</w:t>
      </w:r>
      <w:r w:rsidR="00D562C8">
        <w:t xml:space="preserve"> </w:t>
      </w:r>
      <w:r w:rsidR="00325ED0" w:rsidRPr="00D94F3B">
        <w:t xml:space="preserve"> в</w:t>
      </w:r>
      <w:r w:rsidR="00D562C8">
        <w:t xml:space="preserve"> </w:t>
      </w:r>
      <w:r w:rsidR="00325ED0" w:rsidRPr="00D94F3B">
        <w:t xml:space="preserve"> установленном порядке, совета муниципальных образован</w:t>
      </w:r>
      <w:r w:rsidR="00687808">
        <w:t>ий Республики Бурятия</w:t>
      </w:r>
      <w:r w:rsidR="00325ED0" w:rsidRPr="00D94F3B">
        <w:t>, иных объединений муниципальных образований), если иное не предусмотрено федеральными</w:t>
      </w:r>
      <w:r w:rsidR="00D562C8">
        <w:t xml:space="preserve"> </w:t>
      </w:r>
      <w:r w:rsidR="00325ED0" w:rsidRPr="00D94F3B">
        <w:t xml:space="preserve"> законами или если в порядке, установленном муниципальным правовым актом в</w:t>
      </w:r>
      <w:proofErr w:type="gramEnd"/>
      <w:r w:rsidR="00325ED0" w:rsidRPr="00D94F3B">
        <w:t xml:space="preserve"> </w:t>
      </w:r>
      <w:proofErr w:type="gramStart"/>
      <w:r w:rsidR="00325ED0" w:rsidRPr="00D94F3B">
        <w:t>соответствии</w:t>
      </w:r>
      <w:proofErr w:type="gramEnd"/>
      <w:r w:rsidR="00325ED0" w:rsidRPr="00D94F3B">
        <w:t xml:space="preserve"> с федеральными законами и закона</w:t>
      </w:r>
      <w:r w:rsidR="00E34A1D">
        <w:t>ми Республики Бурятия</w:t>
      </w:r>
      <w:r w:rsidR="00325ED0" w:rsidRPr="00D94F3B">
        <w:t>, ему не поручено участвовать в управлении этой организацией</w:t>
      </w:r>
      <w:r w:rsidR="005F6DE9" w:rsidRPr="00D94F3B">
        <w:rPr>
          <w:color w:val="000000"/>
        </w:rPr>
        <w:t>»</w:t>
      </w:r>
      <w:r w:rsidR="00E34A1D">
        <w:rPr>
          <w:color w:val="000000"/>
        </w:rPr>
        <w:t>;</w:t>
      </w:r>
    </w:p>
    <w:p w:rsidR="007D0984" w:rsidRPr="00E34A1D" w:rsidRDefault="00E34A1D" w:rsidP="00E34A1D">
      <w:pPr>
        <w:pStyle w:val="90"/>
        <w:shd w:val="clear" w:color="auto" w:fill="auto"/>
        <w:tabs>
          <w:tab w:val="left" w:pos="1086"/>
          <w:tab w:val="left" w:pos="10065"/>
        </w:tabs>
        <w:spacing w:before="0" w:line="240" w:lineRule="auto"/>
        <w:ind w:firstLine="0"/>
        <w:rPr>
          <w:b w:val="0"/>
          <w:sz w:val="24"/>
          <w:szCs w:val="24"/>
        </w:rPr>
      </w:pPr>
      <w:r w:rsidRPr="00E34A1D">
        <w:rPr>
          <w:b w:val="0"/>
          <w:color w:val="000000"/>
          <w:sz w:val="24"/>
          <w:szCs w:val="24"/>
        </w:rPr>
        <w:t xml:space="preserve">1.2.абзац 6 </w:t>
      </w:r>
      <w:r>
        <w:rPr>
          <w:b w:val="0"/>
          <w:color w:val="000000"/>
          <w:sz w:val="24"/>
          <w:szCs w:val="24"/>
        </w:rPr>
        <w:t>части</w:t>
      </w:r>
      <w:r w:rsidRPr="00E34A1D">
        <w:rPr>
          <w:b w:val="0"/>
          <w:color w:val="000000"/>
          <w:sz w:val="24"/>
          <w:szCs w:val="24"/>
        </w:rPr>
        <w:t xml:space="preserve"> 5</w:t>
      </w:r>
      <w:r w:rsidR="005F6DE9" w:rsidRPr="00E34A1D">
        <w:rPr>
          <w:b w:val="0"/>
          <w:color w:val="000000"/>
          <w:sz w:val="24"/>
          <w:szCs w:val="24"/>
        </w:rPr>
        <w:t xml:space="preserve"> стат</w:t>
      </w:r>
      <w:r w:rsidRPr="00E34A1D">
        <w:rPr>
          <w:b w:val="0"/>
          <w:color w:val="000000"/>
          <w:sz w:val="24"/>
          <w:szCs w:val="24"/>
        </w:rPr>
        <w:t>ьи</w:t>
      </w:r>
      <w:r>
        <w:rPr>
          <w:b w:val="0"/>
          <w:color w:val="000000"/>
          <w:sz w:val="24"/>
          <w:szCs w:val="24"/>
        </w:rPr>
        <w:t xml:space="preserve"> </w:t>
      </w:r>
      <w:r w:rsidRPr="00E34A1D">
        <w:rPr>
          <w:b w:val="0"/>
          <w:color w:val="000000"/>
          <w:sz w:val="24"/>
          <w:szCs w:val="24"/>
        </w:rPr>
        <w:t>27</w:t>
      </w:r>
      <w:r w:rsidR="005F6DE9" w:rsidRPr="00E34A1D">
        <w:rPr>
          <w:b w:val="0"/>
          <w:color w:val="000000"/>
          <w:sz w:val="24"/>
          <w:szCs w:val="24"/>
        </w:rPr>
        <w:t xml:space="preserve"> </w:t>
      </w:r>
      <w:r w:rsidR="007D0984" w:rsidRPr="00E34A1D">
        <w:rPr>
          <w:b w:val="0"/>
          <w:color w:val="000000"/>
          <w:sz w:val="24"/>
          <w:szCs w:val="24"/>
        </w:rPr>
        <w:t xml:space="preserve"> изложить в следующей редакции:</w:t>
      </w:r>
    </w:p>
    <w:p w:rsidR="005F6DE9" w:rsidRPr="00325ED0" w:rsidRDefault="00E34A1D" w:rsidP="00E34A1D">
      <w:pPr>
        <w:pStyle w:val="ConsPlusNormal"/>
        <w:jc w:val="both"/>
      </w:pPr>
      <w:r>
        <w:rPr>
          <w:color w:val="000000"/>
        </w:rPr>
        <w:t xml:space="preserve">«2) </w:t>
      </w:r>
      <w:r w:rsidR="00325ED0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="00325ED0" w:rsidRPr="00917E77">
          <w:t>законом</w:t>
        </w:r>
      </w:hyperlink>
      <w:r w:rsidR="00325ED0" w:rsidRPr="00E81E1A">
        <w:t xml:space="preserve"> от </w:t>
      </w:r>
      <w:r w:rsidR="006E32BF">
        <w:t>25 декабря 2008 года №</w:t>
      </w:r>
      <w:r w:rsidR="00325ED0">
        <w:t xml:space="preserve"> 273-ФЗ "О противодействии коррупции" и другими федеральными законами. </w:t>
      </w:r>
      <w:proofErr w:type="gramStart"/>
      <w:r w:rsidR="00325ED0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</w:t>
      </w:r>
      <w:r w:rsidR="00D562C8">
        <w:t xml:space="preserve"> </w:t>
      </w:r>
      <w:r w:rsidR="00325ED0">
        <w:t>обязанностей, установленных Федеральны</w:t>
      </w:r>
      <w:r w:rsidR="006E32BF">
        <w:t>м  закон</w:t>
      </w:r>
      <w:r w:rsidR="00B2180F">
        <w:t>о</w:t>
      </w:r>
      <w:r w:rsidR="006E32BF">
        <w:t>м от 25 декабря 2008 года №</w:t>
      </w:r>
      <w:r w:rsidR="00325ED0" w:rsidRPr="00E81E1A">
        <w:t xml:space="preserve"> 273-ФЗ "О противодействии </w:t>
      </w:r>
      <w:r>
        <w:t xml:space="preserve"> </w:t>
      </w:r>
      <w:r w:rsidR="00325ED0" w:rsidRPr="00E81E1A">
        <w:t xml:space="preserve">коррупции", Федеральным </w:t>
      </w:r>
      <w:hyperlink r:id="rId9" w:history="1">
        <w:r w:rsidR="00325ED0" w:rsidRPr="00E81E1A">
          <w:t>законом</w:t>
        </w:r>
      </w:hyperlink>
      <w:r w:rsidR="00325ED0" w:rsidRPr="00E81E1A">
        <w:t xml:space="preserve"> </w:t>
      </w:r>
      <w:r w:rsidR="006E32BF">
        <w:t>от 3 декабря 2012 года №</w:t>
      </w:r>
      <w:r w:rsidR="00325ED0">
        <w:t xml:space="preserve"> 230-ФЗ "О контроле за</w:t>
      </w:r>
      <w:r>
        <w:t xml:space="preserve"> </w:t>
      </w:r>
      <w:r w:rsidR="00325ED0">
        <w:t xml:space="preserve"> соответствием расходов лиц, замещающих государственные</w:t>
      </w:r>
      <w:r w:rsidR="00D562C8">
        <w:t xml:space="preserve"> </w:t>
      </w:r>
      <w:r w:rsidR="00325ED0">
        <w:t xml:space="preserve"> должности, и иных лиц их </w:t>
      </w:r>
      <w:r>
        <w:t xml:space="preserve"> </w:t>
      </w:r>
      <w:r w:rsidR="00325ED0">
        <w:t>доходам</w:t>
      </w:r>
      <w:proofErr w:type="gramEnd"/>
      <w:r w:rsidR="00325ED0">
        <w:t xml:space="preserve">", Федеральным </w:t>
      </w:r>
      <w:hyperlink r:id="rId10" w:history="1">
        <w:r w:rsidR="00325ED0" w:rsidRPr="00E81E1A">
          <w:t>законом</w:t>
        </w:r>
      </w:hyperlink>
      <w:r w:rsidR="006E32BF">
        <w:t xml:space="preserve"> от 7 мая 2013 года №</w:t>
      </w:r>
      <w:r w:rsidR="00325ED0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6DE9" w:rsidRPr="00A477C2">
        <w:rPr>
          <w:color w:val="000000"/>
        </w:rPr>
        <w:t>»;</w:t>
      </w:r>
    </w:p>
    <w:p w:rsidR="007D0984" w:rsidRPr="00013D31" w:rsidRDefault="00013D31" w:rsidP="00013D31">
      <w:pPr>
        <w:pStyle w:val="90"/>
        <w:shd w:val="clear" w:color="auto" w:fill="auto"/>
        <w:tabs>
          <w:tab w:val="left" w:pos="1172"/>
          <w:tab w:val="left" w:pos="10065"/>
        </w:tabs>
        <w:spacing w:before="0" w:line="240" w:lineRule="auto"/>
        <w:ind w:firstLine="0"/>
        <w:rPr>
          <w:b w:val="0"/>
          <w:sz w:val="24"/>
          <w:szCs w:val="24"/>
        </w:rPr>
      </w:pPr>
      <w:r w:rsidRPr="00013D31">
        <w:rPr>
          <w:b w:val="0"/>
          <w:color w:val="000000"/>
          <w:sz w:val="24"/>
          <w:szCs w:val="24"/>
        </w:rPr>
        <w:t>1.3.</w:t>
      </w:r>
      <w:r>
        <w:rPr>
          <w:b w:val="0"/>
          <w:color w:val="000000"/>
          <w:sz w:val="24"/>
          <w:szCs w:val="24"/>
        </w:rPr>
        <w:t xml:space="preserve"> </w:t>
      </w:r>
      <w:r w:rsidR="005B6E8D">
        <w:rPr>
          <w:b w:val="0"/>
          <w:color w:val="000000"/>
          <w:sz w:val="24"/>
          <w:szCs w:val="24"/>
        </w:rPr>
        <w:t xml:space="preserve"> </w:t>
      </w:r>
      <w:r w:rsidR="005F6DE9" w:rsidRPr="00013D31">
        <w:rPr>
          <w:b w:val="0"/>
          <w:color w:val="000000"/>
          <w:sz w:val="24"/>
          <w:szCs w:val="24"/>
        </w:rPr>
        <w:t xml:space="preserve">часть </w:t>
      </w:r>
      <w:r w:rsidR="005B6E8D">
        <w:rPr>
          <w:b w:val="0"/>
          <w:color w:val="000000"/>
          <w:sz w:val="24"/>
          <w:szCs w:val="24"/>
        </w:rPr>
        <w:t>10</w:t>
      </w:r>
      <w:r w:rsidR="005F6DE9" w:rsidRPr="00013D31">
        <w:rPr>
          <w:b w:val="0"/>
          <w:color w:val="000000"/>
          <w:sz w:val="24"/>
          <w:szCs w:val="24"/>
        </w:rPr>
        <w:t xml:space="preserve"> статьи </w:t>
      </w:r>
      <w:r w:rsidR="005B6E8D">
        <w:rPr>
          <w:b w:val="0"/>
          <w:color w:val="000000"/>
          <w:sz w:val="24"/>
          <w:szCs w:val="24"/>
        </w:rPr>
        <w:t>27</w:t>
      </w:r>
      <w:r w:rsidR="005F6DE9" w:rsidRPr="00013D31">
        <w:rPr>
          <w:b w:val="0"/>
          <w:color w:val="000000"/>
          <w:sz w:val="24"/>
          <w:szCs w:val="24"/>
        </w:rPr>
        <w:t xml:space="preserve"> </w:t>
      </w:r>
      <w:r w:rsidR="007D0984" w:rsidRPr="00013D31">
        <w:rPr>
          <w:b w:val="0"/>
          <w:color w:val="000000"/>
          <w:sz w:val="24"/>
          <w:szCs w:val="24"/>
        </w:rPr>
        <w:t>изложить в следующей редакции:</w:t>
      </w:r>
    </w:p>
    <w:p w:rsidR="00B2180F" w:rsidRDefault="00B2180F" w:rsidP="00B2180F">
      <w:pPr>
        <w:pStyle w:val="ConsPlusNormal"/>
        <w:jc w:val="both"/>
      </w:pPr>
      <w:r>
        <w:rPr>
          <w:color w:val="000000"/>
        </w:rPr>
        <w:t xml:space="preserve">«3) </w:t>
      </w:r>
      <w:r w:rsidR="00D94F3B"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</w:t>
      </w:r>
      <w:r>
        <w:t xml:space="preserve"> в случае:</w:t>
      </w:r>
    </w:p>
    <w:p w:rsidR="00B2180F" w:rsidRDefault="00B2180F" w:rsidP="00B2180F">
      <w:pPr>
        <w:pStyle w:val="ConsPlusNormal"/>
        <w:jc w:val="both"/>
      </w:pPr>
      <w:r>
        <w:t>1.4. часть 11 статьи 27 изложить в следующей редакции:</w:t>
      </w:r>
    </w:p>
    <w:p w:rsidR="00935D3A" w:rsidRDefault="00B2180F" w:rsidP="00B2180F">
      <w:pPr>
        <w:pStyle w:val="ConsPlusNormal"/>
        <w:jc w:val="both"/>
      </w:pPr>
      <w:proofErr w:type="gramStart"/>
      <w:r>
        <w:t>«4)</w:t>
      </w:r>
      <w:r w:rsidR="00D94F3B">
        <w:t xml:space="preserve"> в случае несоблюдения огра</w:t>
      </w:r>
      <w:r>
        <w:t>ничений, установленных  Федеральным  законом от 25 декабря 2008 года №</w:t>
      </w:r>
      <w:r w:rsidRPr="00E81E1A">
        <w:t xml:space="preserve"> 273-ФЗ "О противодействии </w:t>
      </w:r>
      <w:r>
        <w:t xml:space="preserve"> </w:t>
      </w:r>
      <w:r w:rsidRPr="00E81E1A">
        <w:t xml:space="preserve">коррупции", Федеральным </w:t>
      </w:r>
      <w:hyperlink r:id="rId11" w:history="1">
        <w:r w:rsidRPr="00E81E1A">
          <w:t>законом</w:t>
        </w:r>
      </w:hyperlink>
      <w:r w:rsidRPr="00E81E1A">
        <w:t xml:space="preserve"> </w:t>
      </w:r>
      <w:r>
        <w:t xml:space="preserve">от 3 декабря 2012 года № 230-ФЗ "О контроле за  соответствием расходов лиц, замещающих государственные должности, и иных лиц их  доходам", Федеральным </w:t>
      </w:r>
      <w:hyperlink r:id="rId12" w:history="1">
        <w:r w:rsidRPr="00E81E1A">
          <w:t>законом</w:t>
        </w:r>
      </w:hyperlink>
      <w:r>
        <w:t xml:space="preserve"> от 7 мая 2013 года № 79-ФЗ "О запрете отдельным категориям лиц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94F3B">
        <w:t>».</w:t>
      </w:r>
    </w:p>
    <w:p w:rsidR="00B2180F" w:rsidRDefault="00B2180F" w:rsidP="00B2180F">
      <w:pPr>
        <w:pStyle w:val="ConsPlusNormal"/>
        <w:jc w:val="both"/>
      </w:pPr>
      <w:r>
        <w:lastRenderedPageBreak/>
        <w:t>1.5.</w:t>
      </w:r>
      <w:r w:rsidR="00374DE7">
        <w:t xml:space="preserve"> пункт 2 части 1 статьи 54 изложить в следующей редакции:</w:t>
      </w:r>
    </w:p>
    <w:p w:rsidR="00374DE7" w:rsidRPr="00374DE7" w:rsidRDefault="00374DE7" w:rsidP="002C7921">
      <w:pPr>
        <w:pStyle w:val="ConsPlusNormal"/>
        <w:jc w:val="both"/>
        <w:rPr>
          <w:rFonts w:eastAsia="Calibri"/>
        </w:rPr>
      </w:pPr>
      <w:proofErr w:type="gramStart"/>
      <w:r>
        <w:t xml:space="preserve">«5) </w:t>
      </w:r>
      <w:r w:rsidRPr="00374DE7">
        <w:rPr>
          <w:rFonts w:eastAsia="Calibri"/>
        </w:rPr>
        <w:t>совершения</w:t>
      </w:r>
      <w:r w:rsidR="002C7921">
        <w:rPr>
          <w:rFonts w:eastAsia="Calibri"/>
        </w:rPr>
        <w:t xml:space="preserve">   главой городского поселения</w:t>
      </w:r>
      <w:r w:rsidRPr="00374DE7">
        <w:rPr>
          <w:rFonts w:eastAsia="Calibri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374DE7">
        <w:rPr>
          <w:rFonts w:eastAsia="Calibri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937009" w:rsidRPr="00937009" w:rsidRDefault="00937009" w:rsidP="002C7921">
      <w:pPr>
        <w:pStyle w:val="ConsPlusNormal"/>
        <w:ind w:firstLine="540"/>
        <w:jc w:val="both"/>
      </w:pPr>
      <w:r w:rsidRPr="00937009">
        <w:t>2.Опубликоват</w:t>
      </w:r>
      <w:proofErr w:type="gramStart"/>
      <w:r w:rsidRPr="00937009">
        <w:t>ь(</w:t>
      </w:r>
      <w:proofErr w:type="gramEnd"/>
      <w:r w:rsidRPr="00937009">
        <w:t>обнародовать)  настоящее решение в  порядке</w:t>
      </w:r>
      <w:r w:rsidR="002C7921">
        <w:t xml:space="preserve">, </w:t>
      </w:r>
      <w:r w:rsidRPr="00937009">
        <w:t xml:space="preserve"> установленном Уставом   МО ГП «Северомуйское» путем размещения в </w:t>
      </w:r>
      <w:proofErr w:type="spellStart"/>
      <w:r w:rsidRPr="00937009">
        <w:t>Северомуйской</w:t>
      </w:r>
      <w:proofErr w:type="spellEnd"/>
      <w:r w:rsidRPr="00937009">
        <w:t xml:space="preserve">  городской  библиотеке  и  на сайте МО ГП «Северомуйское» в сети Интернет .</w:t>
      </w:r>
    </w:p>
    <w:p w:rsidR="00937009" w:rsidRPr="00937009" w:rsidRDefault="00937009" w:rsidP="00937009">
      <w:pPr>
        <w:pStyle w:val="ConsPlusNormal"/>
        <w:ind w:firstLine="540"/>
      </w:pPr>
      <w:r w:rsidRPr="00937009">
        <w:t>3.Настоящее решение вступает в силу со дня его опубликовани</w:t>
      </w:r>
      <w:proofErr w:type="gramStart"/>
      <w:r w:rsidRPr="00937009">
        <w:t>я(</w:t>
      </w:r>
      <w:proofErr w:type="gramEnd"/>
      <w:r w:rsidRPr="00937009">
        <w:t xml:space="preserve">обнародования). </w:t>
      </w:r>
    </w:p>
    <w:p w:rsidR="00937009" w:rsidRPr="00937009" w:rsidRDefault="00937009" w:rsidP="00937009">
      <w:pPr>
        <w:pStyle w:val="ConsPlusNormal"/>
        <w:ind w:firstLine="540"/>
      </w:pPr>
      <w:r w:rsidRPr="00937009">
        <w:t>4.Направить настоящее решение для  государственной регистрации изменений и дополнений в Устав муниципального образования городского поселения «Северомуйское» в Управление Министерства юстиции Российской Федерации по Республике Бурятия.</w:t>
      </w:r>
      <w:bookmarkStart w:id="0" w:name="_GoBack"/>
      <w:bookmarkEnd w:id="0"/>
    </w:p>
    <w:p w:rsidR="00937009" w:rsidRPr="00937009" w:rsidRDefault="00937009" w:rsidP="00937009">
      <w:pPr>
        <w:pStyle w:val="ConsPlusNormal"/>
        <w:ind w:firstLine="540"/>
      </w:pPr>
    </w:p>
    <w:p w:rsidR="00937009" w:rsidRPr="00937009" w:rsidRDefault="00937009" w:rsidP="00937009">
      <w:pPr>
        <w:pStyle w:val="ConsPlusNormal"/>
        <w:ind w:firstLine="540"/>
      </w:pPr>
    </w:p>
    <w:p w:rsidR="00937009" w:rsidRPr="00937009" w:rsidRDefault="00937009" w:rsidP="00937009">
      <w:pPr>
        <w:pStyle w:val="ConsPlusNormal"/>
        <w:ind w:firstLine="540"/>
        <w:rPr>
          <w:b/>
        </w:rPr>
      </w:pPr>
      <w:r w:rsidRPr="00937009">
        <w:rPr>
          <w:b/>
        </w:rPr>
        <w:t>Председатель Совета депутатов</w:t>
      </w:r>
    </w:p>
    <w:p w:rsidR="00937009" w:rsidRPr="00937009" w:rsidRDefault="00937009" w:rsidP="00937009">
      <w:pPr>
        <w:pStyle w:val="ConsPlusNormal"/>
        <w:ind w:firstLine="540"/>
        <w:rPr>
          <w:b/>
        </w:rPr>
      </w:pPr>
      <w:r w:rsidRPr="00937009">
        <w:rPr>
          <w:b/>
        </w:rPr>
        <w:t xml:space="preserve">МО ГП «Северомуйское»                                         </w:t>
      </w:r>
      <w:proofErr w:type="spellStart"/>
      <w:r w:rsidRPr="00937009">
        <w:rPr>
          <w:b/>
        </w:rPr>
        <w:t>Т.В.Черникова</w:t>
      </w:r>
      <w:proofErr w:type="spellEnd"/>
    </w:p>
    <w:p w:rsidR="00937009" w:rsidRPr="00937009" w:rsidRDefault="00937009" w:rsidP="00937009">
      <w:pPr>
        <w:pStyle w:val="ConsPlusNormal"/>
        <w:ind w:firstLine="540"/>
        <w:rPr>
          <w:b/>
        </w:rPr>
      </w:pPr>
    </w:p>
    <w:p w:rsidR="00937009" w:rsidRPr="00937009" w:rsidRDefault="00937009" w:rsidP="00937009">
      <w:pPr>
        <w:pStyle w:val="ConsPlusNormal"/>
        <w:ind w:firstLine="540"/>
        <w:rPr>
          <w:b/>
        </w:rPr>
      </w:pPr>
      <w:r w:rsidRPr="00937009">
        <w:rPr>
          <w:b/>
        </w:rPr>
        <w:t xml:space="preserve">Глава МО ГП «Северомуйское»                               </w:t>
      </w:r>
      <w:proofErr w:type="spellStart"/>
      <w:r w:rsidRPr="00937009">
        <w:rPr>
          <w:b/>
        </w:rPr>
        <w:t>В.В.Рудич</w:t>
      </w:r>
      <w:proofErr w:type="spellEnd"/>
    </w:p>
    <w:p w:rsidR="00937009" w:rsidRPr="00937009" w:rsidRDefault="00937009" w:rsidP="00937009">
      <w:pPr>
        <w:pStyle w:val="ConsPlusNormal"/>
        <w:ind w:firstLine="540"/>
      </w:pPr>
    </w:p>
    <w:p w:rsidR="00937009" w:rsidRPr="00937009" w:rsidRDefault="00937009" w:rsidP="00937009">
      <w:pPr>
        <w:pStyle w:val="ConsPlusNormal"/>
        <w:ind w:firstLine="540"/>
      </w:pPr>
    </w:p>
    <w:p w:rsidR="00937009" w:rsidRDefault="00937009" w:rsidP="00935D3A">
      <w:pPr>
        <w:pStyle w:val="ConsPlusNormal"/>
        <w:ind w:firstLine="540"/>
        <w:jc w:val="both"/>
      </w:pPr>
    </w:p>
    <w:p w:rsidR="00937009" w:rsidRDefault="00937009" w:rsidP="00935D3A">
      <w:pPr>
        <w:pStyle w:val="ConsPlusNormal"/>
        <w:ind w:firstLine="540"/>
        <w:jc w:val="both"/>
      </w:pPr>
    </w:p>
    <w:p w:rsidR="00937009" w:rsidRDefault="00937009" w:rsidP="00935D3A">
      <w:pPr>
        <w:pStyle w:val="ConsPlusNormal"/>
        <w:ind w:firstLine="540"/>
        <w:jc w:val="both"/>
      </w:pPr>
    </w:p>
    <w:p w:rsidR="00DD3D5D" w:rsidRPr="00DD3D5D" w:rsidRDefault="00DD3D5D" w:rsidP="00DD3D5D">
      <w:pPr>
        <w:pStyle w:val="ConsPlusNormal"/>
        <w:ind w:firstLine="540"/>
        <w:jc w:val="both"/>
      </w:pPr>
      <w:r w:rsidRPr="00DD3D5D">
        <w:t> </w:t>
      </w:r>
    </w:p>
    <w:p w:rsidR="00DD3D5D" w:rsidRPr="00DD3D5D" w:rsidRDefault="00DD3D5D" w:rsidP="00DD3D5D">
      <w:pPr>
        <w:pStyle w:val="ConsPlusNormal"/>
        <w:ind w:firstLine="540"/>
        <w:jc w:val="both"/>
      </w:pPr>
      <w:r w:rsidRPr="00DD3D5D">
        <w:t> </w:t>
      </w:r>
    </w:p>
    <w:p w:rsidR="00DD3D5D" w:rsidRPr="00DD3D5D" w:rsidRDefault="00DD3D5D" w:rsidP="00DD3D5D">
      <w:pPr>
        <w:pStyle w:val="ConsPlusNormal"/>
        <w:ind w:firstLine="540"/>
        <w:jc w:val="both"/>
      </w:pPr>
      <w:r w:rsidRPr="00DD3D5D">
        <w:t> </w:t>
      </w:r>
    </w:p>
    <w:p w:rsidR="00DD3D5D" w:rsidRPr="00DD3D5D" w:rsidRDefault="00DD3D5D" w:rsidP="00DD3D5D">
      <w:pPr>
        <w:pStyle w:val="ConsPlusNormal"/>
        <w:ind w:firstLine="540"/>
        <w:jc w:val="both"/>
      </w:pPr>
      <w:r w:rsidRPr="00DD3D5D">
        <w:t> </w:t>
      </w: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830095" w:rsidRDefault="00830095" w:rsidP="00D75299">
      <w:pPr>
        <w:pStyle w:val="ConsPlusNormal"/>
        <w:ind w:firstLine="540"/>
        <w:jc w:val="right"/>
        <w:rPr>
          <w:b/>
        </w:rPr>
      </w:pPr>
    </w:p>
    <w:p w:rsidR="00FE0273" w:rsidRDefault="00FE0273" w:rsidP="00D75299">
      <w:pPr>
        <w:pStyle w:val="ConsPlusNormal"/>
        <w:ind w:firstLine="540"/>
        <w:jc w:val="right"/>
        <w:rPr>
          <w:b/>
        </w:rPr>
      </w:pPr>
    </w:p>
    <w:p w:rsidR="00DD3D5D" w:rsidRPr="00830095" w:rsidRDefault="00DD3D5D" w:rsidP="00D75299">
      <w:pPr>
        <w:pStyle w:val="ConsPlusNormal"/>
        <w:ind w:firstLine="540"/>
        <w:jc w:val="right"/>
        <w:rPr>
          <w:b/>
        </w:rPr>
      </w:pPr>
      <w:r w:rsidRPr="00830095">
        <w:rPr>
          <w:b/>
        </w:rPr>
        <w:lastRenderedPageBreak/>
        <w:t>Приложение</w:t>
      </w:r>
      <w:r w:rsidR="00FE0273">
        <w:rPr>
          <w:b/>
        </w:rPr>
        <w:t xml:space="preserve"> </w:t>
      </w:r>
      <w:r w:rsidR="002B22BF" w:rsidRPr="00830095">
        <w:rPr>
          <w:b/>
        </w:rPr>
        <w:t>№2</w:t>
      </w:r>
    </w:p>
    <w:p w:rsidR="00DD3D5D" w:rsidRPr="00830095" w:rsidRDefault="00FE0273" w:rsidP="00D75299">
      <w:pPr>
        <w:pStyle w:val="ConsPlusNormal"/>
        <w:ind w:firstLine="540"/>
        <w:jc w:val="right"/>
        <w:rPr>
          <w:b/>
        </w:rPr>
      </w:pPr>
      <w:r>
        <w:rPr>
          <w:b/>
        </w:rPr>
        <w:t>к р</w:t>
      </w:r>
      <w:r w:rsidR="00DD3D5D" w:rsidRPr="00830095">
        <w:rPr>
          <w:b/>
        </w:rPr>
        <w:t>ешению Совета депутатов</w:t>
      </w:r>
    </w:p>
    <w:p w:rsidR="00DD3D5D" w:rsidRPr="00830095" w:rsidRDefault="00DD3D5D" w:rsidP="00D75299">
      <w:pPr>
        <w:pStyle w:val="ConsPlusNormal"/>
        <w:ind w:firstLine="540"/>
        <w:jc w:val="right"/>
        <w:rPr>
          <w:b/>
        </w:rPr>
      </w:pPr>
      <w:r w:rsidRPr="00830095">
        <w:rPr>
          <w:b/>
        </w:rPr>
        <w:t>МО ГП «Северомуйское»</w:t>
      </w:r>
    </w:p>
    <w:p w:rsidR="00DD3D5D" w:rsidRPr="00830095" w:rsidRDefault="002B22BF" w:rsidP="00D75299">
      <w:pPr>
        <w:pStyle w:val="ConsPlusNormal"/>
        <w:ind w:firstLine="540"/>
        <w:jc w:val="right"/>
        <w:rPr>
          <w:b/>
        </w:rPr>
      </w:pPr>
      <w:r w:rsidRPr="00830095">
        <w:rPr>
          <w:b/>
        </w:rPr>
        <w:t>от  08.04.2016г.  № 459</w:t>
      </w:r>
    </w:p>
    <w:p w:rsidR="00DD3D5D" w:rsidRPr="00830095" w:rsidRDefault="00DD3D5D" w:rsidP="00D75299">
      <w:pPr>
        <w:pStyle w:val="ConsPlusNormal"/>
        <w:ind w:firstLine="540"/>
        <w:jc w:val="right"/>
        <w:rPr>
          <w:b/>
        </w:rPr>
      </w:pPr>
      <w:r w:rsidRPr="00830095">
        <w:rPr>
          <w:b/>
        </w:rPr>
        <w:t> </w:t>
      </w:r>
    </w:p>
    <w:p w:rsidR="00DD3D5D" w:rsidRPr="00DD3D5D" w:rsidRDefault="00DD3D5D" w:rsidP="00D75299">
      <w:pPr>
        <w:pStyle w:val="ConsPlusNormal"/>
        <w:ind w:firstLine="540"/>
        <w:jc w:val="center"/>
      </w:pPr>
      <w:r w:rsidRPr="00DD3D5D">
        <w:rPr>
          <w:b/>
          <w:bCs/>
        </w:rPr>
        <w:t>Порядок принятия и учета замечаний и предложений от граждан по  проекту  муниципального правового акта о внесении изменений и дополнений в Устав муниципального образования  городского  поселения «Северомуйское» и участия граждан в его обсуждении</w:t>
      </w:r>
    </w:p>
    <w:p w:rsidR="00DD3D5D" w:rsidRPr="00DD3D5D" w:rsidRDefault="00DD3D5D" w:rsidP="00D75299">
      <w:pPr>
        <w:pStyle w:val="ConsPlusNormal"/>
        <w:ind w:firstLine="540"/>
        <w:jc w:val="center"/>
      </w:pPr>
    </w:p>
    <w:p w:rsidR="00DD3D5D" w:rsidRPr="00DD3D5D" w:rsidRDefault="00DD3D5D" w:rsidP="00D75299">
      <w:pPr>
        <w:pStyle w:val="ConsPlusNormal"/>
        <w:ind w:firstLine="540"/>
        <w:jc w:val="center"/>
      </w:pP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1. Граждане, проживающие на территории</w:t>
      </w:r>
      <w:r w:rsidRPr="00DD3D5D">
        <w:rPr>
          <w:b/>
          <w:bCs/>
        </w:rPr>
        <w:t> </w:t>
      </w:r>
      <w:r w:rsidRPr="00DD3D5D">
        <w:t>муниципального образования  городского  поселения «Северомуйское» и обладающие избирательным правом, вправе принять участие в обсуждении проекта муниципального правового акта о внесении изменений и дополнений в Устав муниципального образования городского  поселения «Северомуйское» путем внесения предложений по проекту. Предложения принимаются и регистрируются Советом депутатов  городского  поселения  по адресу: п.Северомуйск, ул</w:t>
      </w:r>
      <w:proofErr w:type="gramStart"/>
      <w:r w:rsidRPr="00DD3D5D">
        <w:t>.Л</w:t>
      </w:r>
      <w:proofErr w:type="gramEnd"/>
      <w:r w:rsidRPr="00DD3D5D">
        <w:t>енина 6 а.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2. Пред</w:t>
      </w:r>
      <w:r w:rsidR="00FE0273">
        <w:t>ложения принимаются в течение 30</w:t>
      </w:r>
      <w:r w:rsidRPr="00DD3D5D">
        <w:t>-ти дней со дня официального обнародования посредством выставления на  и</w:t>
      </w:r>
      <w:r w:rsidR="00FE0273">
        <w:t>нформационных стендах  проекта р</w:t>
      </w:r>
      <w:r w:rsidRPr="00DD3D5D">
        <w:t>ешения «О принятии проекта муниципального правового акта о внесении изменений и дополнений в Устав муниципального образования</w:t>
      </w:r>
      <w:r w:rsidRPr="00DD3D5D">
        <w:rPr>
          <w:b/>
          <w:bCs/>
        </w:rPr>
        <w:t> </w:t>
      </w:r>
      <w:r w:rsidRPr="00DD3D5D">
        <w:t xml:space="preserve"> городского  поселения «Северомуйское».</w:t>
      </w:r>
      <w:r w:rsidRPr="00DD3D5D">
        <w:rPr>
          <w:b/>
          <w:bCs/>
        </w:rPr>
        <w:t> </w:t>
      </w:r>
      <w:r w:rsidRPr="00DD3D5D">
        <w:t>Предложения по проекту вносятся в письменной форме. В  предложении должны быть указаны фамилия, имя, отчество, место жительства и личная подпись гражданина (граждан).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3. Предложения должны соответствовать Конституции РФ, федеральному и республиканскому законодательству, должны содержать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4. Регистрация участников заканчивается за 10 минут до установленного времени начала публичных слушаний.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5.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 xml:space="preserve">   </w:t>
      </w:r>
      <w:proofErr w:type="gramStart"/>
      <w:r w:rsidRPr="00DD3D5D">
        <w:t>Публичные</w:t>
      </w:r>
      <w:r w:rsidR="00D562C8">
        <w:t xml:space="preserve"> </w:t>
      </w:r>
      <w:r w:rsidRPr="00DD3D5D">
        <w:t xml:space="preserve"> слушания</w:t>
      </w:r>
      <w:r w:rsidR="00FE0273">
        <w:t xml:space="preserve"> </w:t>
      </w:r>
      <w:r w:rsidRPr="00DD3D5D">
        <w:t xml:space="preserve"> по проекту муниципального</w:t>
      </w:r>
      <w:r w:rsidR="00D562C8">
        <w:t xml:space="preserve"> </w:t>
      </w:r>
      <w:r w:rsidRPr="00DD3D5D">
        <w:t xml:space="preserve"> правового акта о</w:t>
      </w:r>
      <w:r w:rsidR="00D562C8">
        <w:t xml:space="preserve"> </w:t>
      </w:r>
      <w:r w:rsidRPr="00DD3D5D">
        <w:t xml:space="preserve"> внесении изменений и дополнений в Устав</w:t>
      </w:r>
      <w:r w:rsidR="00D562C8">
        <w:t xml:space="preserve"> </w:t>
      </w:r>
      <w:r w:rsidRPr="00DD3D5D">
        <w:rPr>
          <w:b/>
          <w:bCs/>
        </w:rPr>
        <w:t> </w:t>
      </w:r>
      <w:r w:rsidRPr="00DD3D5D">
        <w:t>муниципального образования</w:t>
      </w:r>
      <w:r w:rsidRPr="00DD3D5D">
        <w:rPr>
          <w:b/>
          <w:bCs/>
        </w:rPr>
        <w:t> </w:t>
      </w:r>
      <w:r w:rsidRPr="00DD3D5D">
        <w:t xml:space="preserve"> городского  поселения «Северомуйское» проводятся в соответствии со ст. 28 Федерального </w:t>
      </w:r>
      <w:r w:rsidR="00D562C8">
        <w:t xml:space="preserve"> </w:t>
      </w:r>
      <w:r w:rsidRPr="00DD3D5D">
        <w:t>закона №131- ФЗ «Об общих принципах организации местного самоуправления</w:t>
      </w:r>
      <w:r w:rsidR="00D562C8">
        <w:t xml:space="preserve"> </w:t>
      </w:r>
      <w:r w:rsidRPr="00DD3D5D">
        <w:t xml:space="preserve"> в Российской </w:t>
      </w:r>
      <w:r w:rsidR="00D562C8">
        <w:t xml:space="preserve"> </w:t>
      </w:r>
      <w:r w:rsidRPr="00DD3D5D">
        <w:t>Федерации», в целях доведения до жителей полной и точной информации по утверждению нормативных</w:t>
      </w:r>
      <w:r w:rsidR="00D562C8">
        <w:t xml:space="preserve"> </w:t>
      </w:r>
      <w:r w:rsidRPr="00DD3D5D">
        <w:t xml:space="preserve"> правовых актов, выявления предложений и рекомендаций, а также в целях</w:t>
      </w:r>
      <w:proofErr w:type="gramEnd"/>
      <w:r w:rsidRPr="00DD3D5D">
        <w:t xml:space="preserve"> соблюдения прав граждан,  проживающих в городском  поселении</w:t>
      </w:r>
      <w:r w:rsidR="00FE0273">
        <w:t xml:space="preserve"> «Северомуйское»</w:t>
      </w:r>
      <w:r w:rsidRPr="00DD3D5D">
        <w:t>.</w:t>
      </w:r>
    </w:p>
    <w:p w:rsidR="00DD3D5D" w:rsidRPr="00DD3D5D" w:rsidRDefault="00DD3D5D" w:rsidP="00C5368E">
      <w:pPr>
        <w:pStyle w:val="ConsPlusNormal"/>
        <w:ind w:firstLine="540"/>
        <w:jc w:val="both"/>
      </w:pPr>
      <w:r w:rsidRPr="00DD3D5D">
        <w:t> </w:t>
      </w:r>
    </w:p>
    <w:p w:rsidR="00DD3D5D" w:rsidRP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C5368E">
      <w:pPr>
        <w:pStyle w:val="ConsPlusNormal"/>
        <w:ind w:firstLine="540"/>
        <w:jc w:val="both"/>
      </w:pPr>
    </w:p>
    <w:p w:rsidR="00DD3D5D" w:rsidRDefault="00DD3D5D" w:rsidP="004D1536">
      <w:pPr>
        <w:pStyle w:val="ConsPlusNormal"/>
        <w:ind w:firstLine="540"/>
        <w:jc w:val="both"/>
      </w:pPr>
    </w:p>
    <w:p w:rsidR="00DD3D5D" w:rsidRDefault="00DD3D5D" w:rsidP="004D1536">
      <w:pPr>
        <w:pStyle w:val="ConsPlusNormal"/>
        <w:ind w:firstLine="540"/>
        <w:jc w:val="both"/>
      </w:pPr>
    </w:p>
    <w:sectPr w:rsidR="00DD3D5D" w:rsidSect="002A41A4">
      <w:headerReference w:type="even" r:id="rId13"/>
      <w:headerReference w:type="default" r:id="rId14"/>
      <w:type w:val="continuous"/>
      <w:pgSz w:w="11909" w:h="16838"/>
      <w:pgMar w:top="1134" w:right="567" w:bottom="1134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DE" w:rsidRDefault="00C535DE" w:rsidP="00A477C2">
      <w:r>
        <w:separator/>
      </w:r>
    </w:p>
  </w:endnote>
  <w:endnote w:type="continuationSeparator" w:id="0">
    <w:p w:rsidR="00C535DE" w:rsidRDefault="00C535DE" w:rsidP="00A4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DE" w:rsidRDefault="00C535DE" w:rsidP="00A477C2">
      <w:r>
        <w:separator/>
      </w:r>
    </w:p>
  </w:footnote>
  <w:footnote w:type="continuationSeparator" w:id="0">
    <w:p w:rsidR="00C535DE" w:rsidRDefault="00C535DE" w:rsidP="00A4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E7" w:rsidRDefault="00293EE7" w:rsidP="00147B4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6DE9" w:rsidRDefault="005F6DE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56.75pt;width:5.05pt;height:8.9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F6DE9" w:rsidRDefault="005F6DE9">
                <w:fldSimple w:instr=" PAGE \* MERGEFORMAT ">
                  <w:r w:rsidRPr="00BC746E">
                    <w:rPr>
                      <w:rStyle w:val="a4"/>
                      <w:noProof/>
                      <w:lang w:eastAsia="ru-RU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E9" w:rsidRDefault="005F6DE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pt;margin-top:56.75pt;width:5.05pt;height:8.9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F6DE9" w:rsidRDefault="005F6DE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3E16"/>
    <w:multiLevelType w:val="multilevel"/>
    <w:tmpl w:val="05748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0A5FAB"/>
    <w:multiLevelType w:val="multilevel"/>
    <w:tmpl w:val="D40A2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C2"/>
    <w:rsid w:val="00013D31"/>
    <w:rsid w:val="000242D1"/>
    <w:rsid w:val="00026ED3"/>
    <w:rsid w:val="000527DB"/>
    <w:rsid w:val="00094010"/>
    <w:rsid w:val="0009799E"/>
    <w:rsid w:val="00097D61"/>
    <w:rsid w:val="000B146F"/>
    <w:rsid w:val="000C4B01"/>
    <w:rsid w:val="00147B43"/>
    <w:rsid w:val="001752A2"/>
    <w:rsid w:val="0019300B"/>
    <w:rsid w:val="001F08B4"/>
    <w:rsid w:val="002022C2"/>
    <w:rsid w:val="0027557F"/>
    <w:rsid w:val="00293EE7"/>
    <w:rsid w:val="002A41A4"/>
    <w:rsid w:val="002B22BF"/>
    <w:rsid w:val="002C7921"/>
    <w:rsid w:val="002D350C"/>
    <w:rsid w:val="002D4BFE"/>
    <w:rsid w:val="002F6C2A"/>
    <w:rsid w:val="00311AAE"/>
    <w:rsid w:val="00325ED0"/>
    <w:rsid w:val="003345B5"/>
    <w:rsid w:val="00342DFE"/>
    <w:rsid w:val="00361EC4"/>
    <w:rsid w:val="00374DE7"/>
    <w:rsid w:val="004B6D65"/>
    <w:rsid w:val="004D1536"/>
    <w:rsid w:val="004D42B2"/>
    <w:rsid w:val="004F15FB"/>
    <w:rsid w:val="005347EE"/>
    <w:rsid w:val="00555EE2"/>
    <w:rsid w:val="005A40AC"/>
    <w:rsid w:val="005B6E8D"/>
    <w:rsid w:val="005F6DE9"/>
    <w:rsid w:val="006102DE"/>
    <w:rsid w:val="00687808"/>
    <w:rsid w:val="006D50A1"/>
    <w:rsid w:val="006E32BF"/>
    <w:rsid w:val="006E463A"/>
    <w:rsid w:val="006E4CF2"/>
    <w:rsid w:val="00770174"/>
    <w:rsid w:val="007D0984"/>
    <w:rsid w:val="00811E9A"/>
    <w:rsid w:val="00830095"/>
    <w:rsid w:val="00846717"/>
    <w:rsid w:val="008543FB"/>
    <w:rsid w:val="008805DE"/>
    <w:rsid w:val="00881681"/>
    <w:rsid w:val="008C2D00"/>
    <w:rsid w:val="008D30A0"/>
    <w:rsid w:val="00917E77"/>
    <w:rsid w:val="00935D3A"/>
    <w:rsid w:val="00936A7C"/>
    <w:rsid w:val="00937009"/>
    <w:rsid w:val="009A61ED"/>
    <w:rsid w:val="00A25B4F"/>
    <w:rsid w:val="00A477C2"/>
    <w:rsid w:val="00A50B14"/>
    <w:rsid w:val="00A5721C"/>
    <w:rsid w:val="00A671C3"/>
    <w:rsid w:val="00AB01A7"/>
    <w:rsid w:val="00AB2634"/>
    <w:rsid w:val="00AB4871"/>
    <w:rsid w:val="00B16879"/>
    <w:rsid w:val="00B2180F"/>
    <w:rsid w:val="00B55393"/>
    <w:rsid w:val="00BC746E"/>
    <w:rsid w:val="00BF5E68"/>
    <w:rsid w:val="00C206BE"/>
    <w:rsid w:val="00C429D8"/>
    <w:rsid w:val="00C535DE"/>
    <w:rsid w:val="00C5368E"/>
    <w:rsid w:val="00C6435A"/>
    <w:rsid w:val="00C80D9E"/>
    <w:rsid w:val="00C91ED7"/>
    <w:rsid w:val="00CE2A62"/>
    <w:rsid w:val="00D173C1"/>
    <w:rsid w:val="00D27D5B"/>
    <w:rsid w:val="00D562C8"/>
    <w:rsid w:val="00D6189C"/>
    <w:rsid w:val="00D72B45"/>
    <w:rsid w:val="00D75299"/>
    <w:rsid w:val="00D867E1"/>
    <w:rsid w:val="00D94F3B"/>
    <w:rsid w:val="00DA486F"/>
    <w:rsid w:val="00DD3D5D"/>
    <w:rsid w:val="00E03724"/>
    <w:rsid w:val="00E34A1D"/>
    <w:rsid w:val="00E57FB4"/>
    <w:rsid w:val="00E81E1A"/>
    <w:rsid w:val="00E91549"/>
    <w:rsid w:val="00E96919"/>
    <w:rsid w:val="00E978A0"/>
    <w:rsid w:val="00ED110D"/>
    <w:rsid w:val="00F04D2B"/>
    <w:rsid w:val="00F519A4"/>
    <w:rsid w:val="00F84387"/>
    <w:rsid w:val="00F86E9E"/>
    <w:rsid w:val="00FA21DB"/>
    <w:rsid w:val="00FB4018"/>
    <w:rsid w:val="00FC1E85"/>
    <w:rsid w:val="00FC7173"/>
    <w:rsid w:val="00F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C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xact">
    <w:name w:val="Основной текст Exact"/>
    <w:basedOn w:val="a0"/>
    <w:rsid w:val="00A477C2"/>
    <w:rPr>
      <w:rFonts w:ascii="Times New Roman" w:hAnsi="Times New Roman" w:cs="Times New Roman"/>
      <w:spacing w:val="5"/>
      <w:u w:val="none"/>
    </w:rPr>
  </w:style>
  <w:style w:type="character" w:customStyle="1" w:styleId="a3">
    <w:name w:val="Основной текст_"/>
    <w:basedOn w:val="a0"/>
    <w:link w:val="2"/>
    <w:locked/>
    <w:rsid w:val="00A477C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A477C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locked/>
    <w:rsid w:val="00A477C2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A477C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477C2"/>
    <w:rPr>
      <w:color w:val="000000"/>
      <w:spacing w:val="6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locked/>
    <w:rsid w:val="00A477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A477C2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2">
    <w:name w:val="Основной текст2"/>
    <w:basedOn w:val="a"/>
    <w:link w:val="a3"/>
    <w:rsid w:val="00A477C2"/>
    <w:pPr>
      <w:shd w:val="clear" w:color="auto" w:fill="FFFFFF"/>
      <w:spacing w:line="360" w:lineRule="exact"/>
      <w:ind w:hanging="280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A477C2"/>
    <w:pPr>
      <w:shd w:val="clear" w:color="auto" w:fill="FFFFFF"/>
      <w:spacing w:before="3660" w:line="461" w:lineRule="exact"/>
      <w:jc w:val="center"/>
    </w:pPr>
    <w:rPr>
      <w:rFonts w:ascii="Times New Roman" w:eastAsia="Calibr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10">
    <w:name w:val="Заголовок №1"/>
    <w:basedOn w:val="a"/>
    <w:link w:val="1"/>
    <w:rsid w:val="00A477C2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477C2"/>
    <w:pPr>
      <w:shd w:val="clear" w:color="auto" w:fill="FFFFFF"/>
      <w:spacing w:before="360" w:line="341" w:lineRule="exact"/>
      <w:ind w:firstLine="740"/>
      <w:jc w:val="both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A477C2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 w:cs="Times New Roman"/>
      <w:color w:val="auto"/>
      <w:sz w:val="40"/>
      <w:szCs w:val="40"/>
      <w:lang w:eastAsia="en-US"/>
    </w:rPr>
  </w:style>
  <w:style w:type="paragraph" w:styleId="a5">
    <w:name w:val="header"/>
    <w:basedOn w:val="a"/>
    <w:link w:val="a6"/>
    <w:semiHidden/>
    <w:rsid w:val="00A47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A477C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A47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A477C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C80D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C80D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25ED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293EE7"/>
  </w:style>
  <w:style w:type="paragraph" w:customStyle="1" w:styleId="ConsPlusTitle">
    <w:name w:val="ConsPlusTitle"/>
    <w:rsid w:val="002A41A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9B772A5AB6465A6995FBB4DD5DF1EA1CF890C32FF96462B7758774J0n9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BF69B772A5AB6465A6995FBB4DD5DF1EA1CF893C828F96462B7758774J0n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69B772A5AB6465A6995FBB4DD5DF1EA1CF995C62DF96462B7758774J0n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F69B772A5AB6465A6995FBB4DD5DF1EA1CF893C828F96462B7758774J0n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9B772A5AB6465A6995FBB4DD5DF1EA1CF995C62DF96462B7758774J0n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11953</CharactersWithSpaces>
  <SharedDoc>false</SharedDoc>
  <HLinks>
    <vt:vector size="30" baseType="variant">
      <vt:variant>
        <vt:i4>1966164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consultantplus://offline/ref=CBF69B772A5AB6465A6995FBB4DD5DF1EA1CF893C828F96462B7758774J0n9K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consultantplus://offline/ref=CBF69B772A5AB6465A6995FBB4DD5DF1EA1CF995C62DF96462B7758774J0n9K</vt:lpwstr>
      </vt:variant>
      <vt:variant>
        <vt:lpwstr/>
      </vt:variant>
      <vt:variant>
        <vt:i4>1966164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consultantplus://offline/ref=CBF69B772A5AB6465A6995FBB4DD5DF1EA1CF893C828F96462B7758774J0n9K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consultantplus://offline/ref=CBF69B772A5AB6465A6995FBB4DD5DF1EA1CF995C62DF96462B7758774J0n9K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consultantplus://offline/ref=CBF69B772A5AB6465A6995FBB4DD5DF1EA1CF890C32FF96462B7758774J0n9K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Жанчипова А.С.</dc:creator>
  <cp:keywords/>
  <cp:lastModifiedBy>Admin</cp:lastModifiedBy>
  <cp:revision>2</cp:revision>
  <cp:lastPrinted>2016-04-07T06:08:00Z</cp:lastPrinted>
  <dcterms:created xsi:type="dcterms:W3CDTF">2016-05-23T07:35:00Z</dcterms:created>
  <dcterms:modified xsi:type="dcterms:W3CDTF">2016-05-23T07:35:00Z</dcterms:modified>
</cp:coreProperties>
</file>