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CB" w:rsidRDefault="006A20CB" w:rsidP="006A20CB">
      <w:pPr>
        <w:autoSpaceDE w:val="0"/>
        <w:rPr>
          <w:b/>
        </w:rPr>
      </w:pPr>
      <w:r w:rsidRPr="006B0A65">
        <w:rPr>
          <w:rFonts w:ascii="Times New Roman CYR" w:eastAsia="Times New Roman CYR" w:hAnsi="Times New Roman CYR" w:cs="Times New Roman CYR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0CB" w:rsidRPr="00A439EB" w:rsidRDefault="006A20CB" w:rsidP="006A20CB">
      <w:pPr>
        <w:jc w:val="center"/>
        <w:rPr>
          <w:b/>
        </w:rPr>
      </w:pPr>
      <w:r w:rsidRPr="00A439EB">
        <w:rPr>
          <w:b/>
        </w:rPr>
        <w:t>РОССИЙСКАЯ ФЕДЕРАЦИЯ</w:t>
      </w:r>
      <w:r w:rsidRPr="00A439EB">
        <w:rPr>
          <w:b/>
        </w:rPr>
        <w:br/>
        <w:t>РЕСПУБЛИКА БУРЯТИЯ</w:t>
      </w:r>
    </w:p>
    <w:p w:rsidR="006A20CB" w:rsidRPr="003F7C4F" w:rsidRDefault="006A20CB" w:rsidP="006A20CB">
      <w:pPr>
        <w:jc w:val="center"/>
        <w:rPr>
          <w:b/>
          <w:sz w:val="28"/>
          <w:szCs w:val="28"/>
        </w:rPr>
      </w:pPr>
      <w:r w:rsidRPr="003F7C4F">
        <w:rPr>
          <w:b/>
          <w:sz w:val="28"/>
          <w:szCs w:val="28"/>
        </w:rPr>
        <w:t>МУЙСКИЙ РАЙОН</w:t>
      </w:r>
    </w:p>
    <w:p w:rsidR="006A20CB" w:rsidRPr="003F7C4F" w:rsidRDefault="00532C8E" w:rsidP="006A20CB">
      <w:pPr>
        <w:jc w:val="center"/>
        <w:rPr>
          <w:b/>
          <w:sz w:val="28"/>
          <w:szCs w:val="28"/>
        </w:rPr>
      </w:pPr>
      <w:r w:rsidRPr="003F7C4F">
        <w:rPr>
          <w:b/>
          <w:sz w:val="28"/>
          <w:szCs w:val="28"/>
        </w:rPr>
        <w:t>Сорок третья</w:t>
      </w:r>
      <w:r w:rsidR="006A20CB" w:rsidRPr="003F7C4F">
        <w:rPr>
          <w:b/>
          <w:sz w:val="28"/>
          <w:szCs w:val="28"/>
        </w:rPr>
        <w:t xml:space="preserve">   </w:t>
      </w:r>
      <w:r w:rsidRPr="003F7C4F">
        <w:rPr>
          <w:b/>
          <w:sz w:val="28"/>
          <w:szCs w:val="28"/>
        </w:rPr>
        <w:t>вне</w:t>
      </w:r>
      <w:r w:rsidR="006A20CB" w:rsidRPr="003F7C4F">
        <w:rPr>
          <w:b/>
          <w:sz w:val="28"/>
          <w:szCs w:val="28"/>
        </w:rPr>
        <w:t>очередная сессия Совета депутатов муниципального образования городского поселения</w:t>
      </w:r>
    </w:p>
    <w:p w:rsidR="006A20CB" w:rsidRPr="003F7C4F" w:rsidRDefault="006A20CB" w:rsidP="006A20CB">
      <w:pPr>
        <w:jc w:val="center"/>
        <w:rPr>
          <w:b/>
          <w:sz w:val="28"/>
          <w:szCs w:val="28"/>
        </w:rPr>
      </w:pPr>
      <w:r w:rsidRPr="003F7C4F">
        <w:rPr>
          <w:b/>
          <w:sz w:val="28"/>
          <w:szCs w:val="28"/>
        </w:rPr>
        <w:t>«Северомуйское» третьего созыва</w:t>
      </w:r>
    </w:p>
    <w:p w:rsidR="006A20CB" w:rsidRPr="003F7C4F" w:rsidRDefault="006A20CB" w:rsidP="006A20CB">
      <w:pPr>
        <w:jc w:val="center"/>
        <w:rPr>
          <w:b/>
          <w:sz w:val="28"/>
          <w:szCs w:val="28"/>
        </w:rPr>
      </w:pPr>
    </w:p>
    <w:p w:rsidR="006A20CB" w:rsidRPr="003F7C4F" w:rsidRDefault="006A20CB" w:rsidP="006A20CB">
      <w:pPr>
        <w:jc w:val="center"/>
        <w:rPr>
          <w:b/>
          <w:sz w:val="28"/>
          <w:szCs w:val="28"/>
        </w:rPr>
      </w:pPr>
      <w:proofErr w:type="gramStart"/>
      <w:r w:rsidRPr="003F7C4F">
        <w:rPr>
          <w:b/>
          <w:sz w:val="28"/>
          <w:szCs w:val="28"/>
        </w:rPr>
        <w:t>Р</w:t>
      </w:r>
      <w:proofErr w:type="gramEnd"/>
      <w:r w:rsidRPr="003F7C4F">
        <w:rPr>
          <w:b/>
          <w:sz w:val="28"/>
          <w:szCs w:val="28"/>
        </w:rPr>
        <w:t xml:space="preserve"> </w:t>
      </w:r>
      <w:r w:rsidR="003F7C4F" w:rsidRPr="003F7C4F">
        <w:rPr>
          <w:b/>
          <w:sz w:val="28"/>
          <w:szCs w:val="28"/>
        </w:rPr>
        <w:t>Е Ш Е Н И Е №389</w:t>
      </w:r>
    </w:p>
    <w:p w:rsidR="006A20CB" w:rsidRPr="003F7C4F" w:rsidRDefault="006A20CB" w:rsidP="006A20CB">
      <w:pPr>
        <w:jc w:val="center"/>
        <w:rPr>
          <w:b/>
          <w:sz w:val="28"/>
          <w:szCs w:val="28"/>
        </w:rPr>
      </w:pPr>
    </w:p>
    <w:p w:rsidR="006A20CB" w:rsidRPr="003F7C4F" w:rsidRDefault="006A20CB" w:rsidP="006A20CB">
      <w:pPr>
        <w:rPr>
          <w:rFonts w:cs="Tahoma"/>
          <w:b/>
          <w:sz w:val="28"/>
          <w:szCs w:val="28"/>
        </w:rPr>
      </w:pPr>
      <w:proofErr w:type="spellStart"/>
      <w:r w:rsidRPr="003F7C4F">
        <w:rPr>
          <w:b/>
          <w:sz w:val="28"/>
          <w:szCs w:val="28"/>
        </w:rPr>
        <w:t>п</w:t>
      </w:r>
      <w:proofErr w:type="gramStart"/>
      <w:r w:rsidRPr="003F7C4F">
        <w:rPr>
          <w:b/>
          <w:sz w:val="28"/>
          <w:szCs w:val="28"/>
        </w:rPr>
        <w:t>.С</w:t>
      </w:r>
      <w:proofErr w:type="gramEnd"/>
      <w:r w:rsidRPr="003F7C4F">
        <w:rPr>
          <w:b/>
          <w:sz w:val="28"/>
          <w:szCs w:val="28"/>
        </w:rPr>
        <w:t>еверомуйск</w:t>
      </w:r>
      <w:proofErr w:type="spellEnd"/>
      <w:r w:rsidRPr="003F7C4F">
        <w:rPr>
          <w:b/>
          <w:sz w:val="28"/>
          <w:szCs w:val="28"/>
        </w:rPr>
        <w:t xml:space="preserve">                                                        </w:t>
      </w:r>
      <w:r w:rsidR="003F7C4F" w:rsidRPr="003F7C4F">
        <w:rPr>
          <w:b/>
          <w:sz w:val="28"/>
          <w:szCs w:val="28"/>
        </w:rPr>
        <w:t xml:space="preserve">          27 </w:t>
      </w:r>
      <w:r w:rsidR="00532C8E" w:rsidRPr="003F7C4F">
        <w:rPr>
          <w:b/>
          <w:sz w:val="28"/>
          <w:szCs w:val="28"/>
        </w:rPr>
        <w:t xml:space="preserve"> августа   2014</w:t>
      </w:r>
      <w:r w:rsidRPr="003F7C4F">
        <w:rPr>
          <w:b/>
          <w:sz w:val="28"/>
          <w:szCs w:val="28"/>
        </w:rPr>
        <w:t xml:space="preserve"> года</w:t>
      </w:r>
    </w:p>
    <w:p w:rsidR="006A20CB" w:rsidRPr="003F7C4F" w:rsidRDefault="006A20CB" w:rsidP="006A20CB">
      <w:pPr>
        <w:spacing w:line="100" w:lineRule="atLeast"/>
        <w:jc w:val="center"/>
        <w:rPr>
          <w:rFonts w:cs="Tahoma"/>
          <w:sz w:val="28"/>
          <w:szCs w:val="28"/>
        </w:rPr>
      </w:pPr>
    </w:p>
    <w:p w:rsidR="006A20CB" w:rsidRPr="003F7C4F" w:rsidRDefault="006A20CB" w:rsidP="006A20CB">
      <w:pPr>
        <w:spacing w:line="100" w:lineRule="atLeast"/>
        <w:rPr>
          <w:rFonts w:cs="Tahoma"/>
          <w:b/>
          <w:sz w:val="28"/>
          <w:szCs w:val="28"/>
        </w:rPr>
      </w:pPr>
      <w:r w:rsidRPr="003F7C4F">
        <w:rPr>
          <w:rFonts w:cs="Tahoma"/>
          <w:b/>
          <w:sz w:val="28"/>
          <w:szCs w:val="28"/>
        </w:rPr>
        <w:t>О порядке оказания платных услуг</w:t>
      </w:r>
    </w:p>
    <w:p w:rsidR="006A20CB" w:rsidRPr="003F7C4F" w:rsidRDefault="006A20CB" w:rsidP="006A20CB">
      <w:pPr>
        <w:spacing w:line="100" w:lineRule="atLeast"/>
        <w:rPr>
          <w:rFonts w:cs="Tahoma"/>
          <w:b/>
          <w:sz w:val="28"/>
          <w:szCs w:val="28"/>
        </w:rPr>
      </w:pPr>
      <w:r w:rsidRPr="003F7C4F">
        <w:rPr>
          <w:rFonts w:cs="Tahoma"/>
          <w:b/>
          <w:sz w:val="28"/>
          <w:szCs w:val="28"/>
        </w:rPr>
        <w:t>муниципальными</w:t>
      </w:r>
      <w:r w:rsidR="003F7C4F" w:rsidRPr="003F7C4F">
        <w:rPr>
          <w:rFonts w:cs="Tahoma"/>
          <w:b/>
          <w:sz w:val="28"/>
          <w:szCs w:val="28"/>
        </w:rPr>
        <w:t xml:space="preserve"> </w:t>
      </w:r>
      <w:r w:rsidRPr="003F7C4F">
        <w:rPr>
          <w:rFonts w:cs="Tahoma"/>
          <w:b/>
          <w:sz w:val="28"/>
          <w:szCs w:val="28"/>
        </w:rPr>
        <w:t xml:space="preserve"> казенными учреждениями</w:t>
      </w:r>
    </w:p>
    <w:p w:rsidR="006A20CB" w:rsidRPr="003F7C4F" w:rsidRDefault="006A20CB" w:rsidP="006A20CB">
      <w:pPr>
        <w:spacing w:line="100" w:lineRule="atLeast"/>
        <w:rPr>
          <w:rFonts w:ascii="Times New Roman CYR" w:hAnsi="Times New Roman CYR" w:cs="Times New Roman CYR"/>
          <w:b/>
          <w:sz w:val="28"/>
          <w:szCs w:val="28"/>
        </w:rPr>
      </w:pPr>
      <w:r w:rsidRPr="003F7C4F">
        <w:rPr>
          <w:rFonts w:cs="Tahoma"/>
          <w:b/>
          <w:sz w:val="28"/>
          <w:szCs w:val="28"/>
        </w:rPr>
        <w:t xml:space="preserve">МО ГП «Северомуйское» </w:t>
      </w:r>
    </w:p>
    <w:p w:rsidR="006A20CB" w:rsidRDefault="006A20CB" w:rsidP="006A20CB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A20CB" w:rsidRDefault="006A20CB" w:rsidP="006A20C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Руководствуясь  Федеральным  законом от 06.10.2003 года №131-ФЗ «Об общих принципах организации местного самоуправления в Российской Федерации»,</w:t>
      </w:r>
      <w:r w:rsidRPr="006A20CB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hyperlink r:id="rId6" w:history="1">
        <w:r w:rsidRPr="003F7C4F">
          <w:rPr>
            <w:rStyle w:val="a3"/>
            <w:rFonts w:ascii="Times New Roman CYR" w:eastAsia="Times New Roman CYR" w:hAnsi="Times New Roman CYR" w:cs="Times New Roman CYR"/>
            <w:color w:val="auto"/>
            <w:sz w:val="28"/>
            <w:szCs w:val="28"/>
            <w:u w:val="none"/>
          </w:rPr>
          <w:t>пунктом 3 статьи 161</w:t>
        </w:r>
      </w:hyperlink>
      <w:r w:rsidRPr="003F7C4F">
        <w:rPr>
          <w:rFonts w:ascii="Times New Roman CYR" w:eastAsia="Times New Roman CYR" w:hAnsi="Times New Roman CYR" w:cs="Times New Roman CYR"/>
          <w:sz w:val="28"/>
          <w:szCs w:val="28"/>
        </w:rPr>
        <w:t xml:space="preserve"> Бюджетного кодекса Российской Федерации,  Гражданским</w:t>
      </w:r>
      <w:r w:rsidR="003F7C4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3F7C4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hyperlink r:id="rId7" w:history="1">
        <w:r w:rsidRPr="003F7C4F">
          <w:rPr>
            <w:rStyle w:val="a3"/>
            <w:rFonts w:ascii="Times New Roman CYR" w:eastAsia="Times New Roman CYR" w:hAnsi="Times New Roman CYR" w:cs="Times New Roman CYR"/>
            <w:color w:val="auto"/>
            <w:sz w:val="28"/>
            <w:szCs w:val="28"/>
            <w:u w:val="none"/>
          </w:rPr>
          <w:t>кодексом</w:t>
        </w:r>
      </w:hyperlink>
      <w:r w:rsidR="003F7C4F">
        <w:t xml:space="preserve"> </w:t>
      </w:r>
      <w:r w:rsidRPr="003F7C4F">
        <w:rPr>
          <w:rFonts w:ascii="Times New Roman CYR" w:eastAsia="Times New Roman CYR" w:hAnsi="Times New Roman CYR" w:cs="Times New Roman CYR"/>
          <w:sz w:val="28"/>
          <w:szCs w:val="28"/>
        </w:rPr>
        <w:t xml:space="preserve"> Российской Федерации, Федеральным </w:t>
      </w:r>
      <w:hyperlink r:id="rId8" w:history="1">
        <w:r w:rsidRPr="003F7C4F">
          <w:rPr>
            <w:rStyle w:val="a3"/>
            <w:rFonts w:ascii="Times New Roman CYR" w:eastAsia="Times New Roman CYR" w:hAnsi="Times New Roman CYR" w:cs="Times New Roman CYR"/>
            <w:color w:val="auto"/>
            <w:sz w:val="28"/>
            <w:szCs w:val="28"/>
            <w:u w:val="none"/>
          </w:rPr>
          <w:t>законом</w:t>
        </w:r>
      </w:hyperlink>
      <w:r w:rsidRPr="003F7C4F">
        <w:rPr>
          <w:rFonts w:ascii="Times New Roman CYR" w:eastAsia="Times New Roman CYR" w:hAnsi="Times New Roman CYR" w:cs="Times New Roman CYR"/>
          <w:sz w:val="28"/>
          <w:szCs w:val="28"/>
        </w:rPr>
        <w:t xml:space="preserve"> от 8 мая 2010 года N 83-ФЗ "О внесении изменений в отдельные законодательные</w:t>
      </w:r>
      <w:r w:rsidR="0061236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3F7C4F">
        <w:rPr>
          <w:rFonts w:ascii="Times New Roman CYR" w:eastAsia="Times New Roman CYR" w:hAnsi="Times New Roman CYR" w:cs="Times New Roman CYR"/>
          <w:sz w:val="28"/>
          <w:szCs w:val="28"/>
        </w:rPr>
        <w:t xml:space="preserve"> акты </w:t>
      </w:r>
      <w:r w:rsidR="0061236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3F7C4F">
        <w:rPr>
          <w:rFonts w:ascii="Times New Roman CYR" w:eastAsia="Times New Roman CYR" w:hAnsi="Times New Roman CYR" w:cs="Times New Roman CYR"/>
          <w:sz w:val="28"/>
          <w:szCs w:val="28"/>
        </w:rPr>
        <w:t xml:space="preserve">Российской Федерации в связи с совершенствованием правового положения государственных (муниципальных) учреждений", Федеральным </w:t>
      </w:r>
      <w:hyperlink r:id="rId9" w:history="1">
        <w:r w:rsidRPr="003F7C4F">
          <w:rPr>
            <w:rStyle w:val="a3"/>
            <w:rFonts w:ascii="Times New Roman CYR" w:eastAsia="Times New Roman CYR" w:hAnsi="Times New Roman CYR" w:cs="Times New Roman CYR"/>
            <w:color w:val="auto"/>
            <w:sz w:val="28"/>
            <w:szCs w:val="28"/>
            <w:u w:val="none"/>
          </w:rPr>
          <w:t>законом</w:t>
        </w:r>
      </w:hyperlink>
      <w:r w:rsidRPr="003F7C4F">
        <w:rPr>
          <w:rFonts w:ascii="Times New Roman CYR" w:eastAsia="Times New Roman CYR" w:hAnsi="Times New Roman CYR" w:cs="Times New Roman CYR"/>
          <w:sz w:val="28"/>
          <w:szCs w:val="28"/>
        </w:rPr>
        <w:t xml:space="preserve"> от 12 января</w:t>
      </w:r>
      <w:proofErr w:type="gramEnd"/>
      <w:r w:rsidRPr="003F7C4F">
        <w:rPr>
          <w:rFonts w:ascii="Times New Roman CYR" w:eastAsia="Times New Roman CYR" w:hAnsi="Times New Roman CYR" w:cs="Times New Roman CYR"/>
          <w:sz w:val="28"/>
          <w:szCs w:val="28"/>
        </w:rPr>
        <w:t xml:space="preserve"> 1996 года N 7-ФЗ "О некоммерческих организациях",  Уставом  МО ГП «Северомуйское»,  Совет депутатов муниципального образования городского поселения «Северомуйское»,</w:t>
      </w:r>
    </w:p>
    <w:p w:rsidR="003F7C4F" w:rsidRPr="003F7C4F" w:rsidRDefault="003F7C4F" w:rsidP="006A20C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A20CB" w:rsidRDefault="006A20CB" w:rsidP="006A20CB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3F7C4F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РЕШИЛ:</w:t>
      </w:r>
    </w:p>
    <w:p w:rsidR="003F7C4F" w:rsidRPr="003F7C4F" w:rsidRDefault="003F7C4F" w:rsidP="006A20C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A20CB" w:rsidRPr="006A20CB" w:rsidRDefault="003F7C4F" w:rsidP="006A20CB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1. </w:t>
      </w:r>
      <w:r w:rsidR="006A20CB" w:rsidRPr="006A20CB">
        <w:rPr>
          <w:sz w:val="28"/>
          <w:szCs w:val="28"/>
        </w:rPr>
        <w:t xml:space="preserve">Утвердить </w:t>
      </w:r>
      <w:hyperlink w:anchor="Par35" w:history="1">
        <w:r w:rsidR="006A20CB" w:rsidRPr="006A20CB">
          <w:rPr>
            <w:sz w:val="28"/>
            <w:szCs w:val="28"/>
          </w:rPr>
          <w:t>порядок</w:t>
        </w:r>
      </w:hyperlink>
      <w:r w:rsidR="006A20CB" w:rsidRPr="006A20CB">
        <w:rPr>
          <w:sz w:val="28"/>
          <w:szCs w:val="28"/>
        </w:rPr>
        <w:t xml:space="preserve"> оказания платных услуг муниципальными казе</w:t>
      </w:r>
      <w:r>
        <w:rPr>
          <w:sz w:val="28"/>
          <w:szCs w:val="28"/>
        </w:rPr>
        <w:t>нными учреждениями (приложение №</w:t>
      </w:r>
      <w:r w:rsidR="006A20CB" w:rsidRPr="006A20CB">
        <w:rPr>
          <w:sz w:val="28"/>
          <w:szCs w:val="28"/>
        </w:rPr>
        <w:t xml:space="preserve"> 1).</w:t>
      </w:r>
    </w:p>
    <w:p w:rsidR="006A20CB" w:rsidRPr="006A20CB" w:rsidRDefault="003F7C4F" w:rsidP="006A20CB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2. </w:t>
      </w:r>
      <w:r w:rsidR="006A20CB" w:rsidRPr="006A20CB">
        <w:rPr>
          <w:sz w:val="28"/>
          <w:szCs w:val="28"/>
        </w:rPr>
        <w:t xml:space="preserve">Утвердить методические </w:t>
      </w:r>
      <w:hyperlink w:anchor="Par118" w:history="1">
        <w:r w:rsidR="006A20CB" w:rsidRPr="006A20CB">
          <w:rPr>
            <w:sz w:val="28"/>
            <w:szCs w:val="28"/>
          </w:rPr>
          <w:t>рекомендации</w:t>
        </w:r>
      </w:hyperlink>
      <w:r w:rsidR="006A20CB" w:rsidRPr="006A20CB">
        <w:rPr>
          <w:sz w:val="28"/>
          <w:szCs w:val="28"/>
        </w:rPr>
        <w:t xml:space="preserve"> по расчету тарифов стоимости (цены) платных услуг, оказываемых муниципальными учреждения</w:t>
      </w:r>
      <w:r w:rsidR="006A20CB">
        <w:rPr>
          <w:sz w:val="28"/>
          <w:szCs w:val="28"/>
        </w:rPr>
        <w:t>ми городского поселения  «Северомуйское</w:t>
      </w:r>
      <w:proofErr w:type="gramStart"/>
      <w:r w:rsidR="006A20CB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приложение №</w:t>
      </w:r>
      <w:r w:rsidR="006A20CB" w:rsidRPr="006A20CB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="006A20CB" w:rsidRPr="006A20CB">
        <w:rPr>
          <w:rFonts w:eastAsia="Times New Roman CYR"/>
          <w:sz w:val="28"/>
          <w:szCs w:val="28"/>
        </w:rPr>
        <w:t>.</w:t>
      </w:r>
    </w:p>
    <w:p w:rsidR="006A20CB" w:rsidRPr="006A20CB" w:rsidRDefault="003F7C4F" w:rsidP="006A20CB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3.</w:t>
      </w:r>
      <w:r w:rsidR="006A20CB" w:rsidRPr="006A20CB">
        <w:rPr>
          <w:rFonts w:eastAsia="Times New Roman CYR"/>
          <w:sz w:val="28"/>
          <w:szCs w:val="28"/>
        </w:rPr>
        <w:t xml:space="preserve"> </w:t>
      </w:r>
      <w:r w:rsidR="006A20CB" w:rsidRPr="006A20CB">
        <w:rPr>
          <w:sz w:val="28"/>
          <w:szCs w:val="28"/>
        </w:rPr>
        <w:t>Утвердить со</w:t>
      </w:r>
      <w:r>
        <w:rPr>
          <w:sz w:val="28"/>
          <w:szCs w:val="28"/>
        </w:rPr>
        <w:t>став Тарифной комиссии (</w:t>
      </w:r>
      <w:r w:rsidR="006A20CB" w:rsidRPr="006A20C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="006A20CB" w:rsidRPr="006A20CB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  <w:r w:rsidR="006A20CB" w:rsidRPr="006A20CB">
        <w:rPr>
          <w:sz w:val="28"/>
          <w:szCs w:val="28"/>
        </w:rPr>
        <w:t>.</w:t>
      </w:r>
    </w:p>
    <w:p w:rsidR="006A20CB" w:rsidRPr="006A20CB" w:rsidRDefault="003F7C4F" w:rsidP="00532C8E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</w:t>
      </w:r>
      <w:r w:rsidR="006A20CB" w:rsidRPr="006A20CB">
        <w:rPr>
          <w:sz w:val="28"/>
          <w:szCs w:val="28"/>
        </w:rPr>
        <w:t>Утвердить Положение о Тарифной</w:t>
      </w:r>
      <w:r>
        <w:rPr>
          <w:sz w:val="28"/>
          <w:szCs w:val="28"/>
        </w:rPr>
        <w:t xml:space="preserve"> </w:t>
      </w:r>
      <w:r w:rsidR="006A20CB" w:rsidRPr="006A20CB">
        <w:rPr>
          <w:sz w:val="28"/>
          <w:szCs w:val="28"/>
        </w:rPr>
        <w:t xml:space="preserve"> комиссии муниципального образован</w:t>
      </w:r>
      <w:r w:rsidR="006A20CB">
        <w:rPr>
          <w:sz w:val="28"/>
          <w:szCs w:val="28"/>
        </w:rPr>
        <w:t>ия городское поселение  «Северомуйское</w:t>
      </w:r>
      <w:proofErr w:type="gramStart"/>
      <w:r w:rsidR="006A20CB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приложение №</w:t>
      </w:r>
      <w:r w:rsidR="006A20CB" w:rsidRPr="006A20CB">
        <w:rPr>
          <w:sz w:val="28"/>
          <w:szCs w:val="28"/>
        </w:rPr>
        <w:t xml:space="preserve"> </w:t>
      </w:r>
      <w:r w:rsidR="006A20CB" w:rsidRPr="003F7C4F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6A20CB" w:rsidRPr="006A20CB">
        <w:rPr>
          <w:sz w:val="28"/>
          <w:szCs w:val="28"/>
        </w:rPr>
        <w:t>.</w:t>
      </w:r>
    </w:p>
    <w:p w:rsidR="006A20CB" w:rsidRPr="006A20CB" w:rsidRDefault="006A20CB" w:rsidP="006A20CB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5</w:t>
      </w:r>
      <w:r w:rsidR="003F7C4F">
        <w:rPr>
          <w:rFonts w:eastAsia="Times New Roman CYR"/>
          <w:sz w:val="28"/>
          <w:szCs w:val="28"/>
        </w:rPr>
        <w:t xml:space="preserve">. </w:t>
      </w:r>
      <w:proofErr w:type="gramStart"/>
      <w:r w:rsidRPr="006A20CB">
        <w:rPr>
          <w:rFonts w:eastAsia="Times New Roman CYR"/>
          <w:sz w:val="28"/>
          <w:szCs w:val="28"/>
        </w:rPr>
        <w:t>Контроль</w:t>
      </w:r>
      <w:r w:rsidR="00532C8E">
        <w:rPr>
          <w:rFonts w:eastAsia="Times New Roman CYR"/>
          <w:sz w:val="28"/>
          <w:szCs w:val="28"/>
        </w:rPr>
        <w:t xml:space="preserve"> </w:t>
      </w:r>
      <w:r w:rsidRPr="006A20CB">
        <w:rPr>
          <w:rFonts w:eastAsia="Times New Roman CYR"/>
          <w:sz w:val="28"/>
          <w:szCs w:val="28"/>
        </w:rPr>
        <w:t xml:space="preserve"> за</w:t>
      </w:r>
      <w:proofErr w:type="gramEnd"/>
      <w:r w:rsidR="003F7C4F">
        <w:rPr>
          <w:rFonts w:eastAsia="Times New Roman CYR"/>
          <w:sz w:val="28"/>
          <w:szCs w:val="28"/>
        </w:rPr>
        <w:t xml:space="preserve"> </w:t>
      </w:r>
      <w:r w:rsidRPr="006A20CB">
        <w:rPr>
          <w:rFonts w:eastAsia="Times New Roman CYR"/>
          <w:sz w:val="28"/>
          <w:szCs w:val="28"/>
        </w:rPr>
        <w:t xml:space="preserve"> исполнением настоящего решения возложить на главу-руководителя администрации МО ГП «Северомуйское» </w:t>
      </w:r>
      <w:proofErr w:type="spellStart"/>
      <w:r w:rsidRPr="006A20CB">
        <w:rPr>
          <w:rFonts w:eastAsia="Times New Roman CYR"/>
          <w:sz w:val="28"/>
          <w:szCs w:val="28"/>
        </w:rPr>
        <w:t>В.В.Рудич</w:t>
      </w:r>
      <w:proofErr w:type="spellEnd"/>
      <w:r w:rsidRPr="006A20CB">
        <w:rPr>
          <w:rFonts w:eastAsia="Times New Roman CYR"/>
          <w:sz w:val="28"/>
          <w:szCs w:val="28"/>
        </w:rPr>
        <w:t>.</w:t>
      </w:r>
    </w:p>
    <w:p w:rsidR="00FE098C" w:rsidRDefault="00532C8E" w:rsidP="006A2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 </w:t>
      </w:r>
      <w:r w:rsidR="006A20CB">
        <w:rPr>
          <w:rFonts w:ascii="Times New Roman" w:hAnsi="Times New Roman" w:cs="Times New Roman"/>
          <w:sz w:val="28"/>
          <w:szCs w:val="28"/>
        </w:rPr>
        <w:t xml:space="preserve">Официально  обнародовать  настоящее  решение в соответствии с пунктом 3 статьи 37 Устава МО ГП «Северомуйское» путем   размещения в </w:t>
      </w:r>
      <w:r w:rsidR="006A20CB">
        <w:rPr>
          <w:rFonts w:ascii="Times New Roman" w:hAnsi="Times New Roman" w:cs="Times New Roman"/>
          <w:sz w:val="28"/>
          <w:szCs w:val="28"/>
        </w:rPr>
        <w:lastRenderedPageBreak/>
        <w:t>библиотеке МКУ «Тоннельщик» и на официальном сайте  МО ГП «Северомуйское» в сети Интернет.</w:t>
      </w:r>
    </w:p>
    <w:p w:rsidR="006A20CB" w:rsidRDefault="006A20CB" w:rsidP="006A20CB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6A20CB" w:rsidRPr="00C00775" w:rsidRDefault="005A04BD" w:rsidP="006A20C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Пре</w:t>
      </w:r>
      <w:r w:rsidR="006A20CB"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дседатель Совета депутатов</w:t>
      </w:r>
    </w:p>
    <w:p w:rsidR="006A20CB" w:rsidRPr="00C00775" w:rsidRDefault="006A20CB" w:rsidP="006A20C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МО ГП «Северомуйское»                                  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Т.В.Черникова</w:t>
      </w:r>
      <w:proofErr w:type="spellEnd"/>
    </w:p>
    <w:p w:rsidR="006A20CB" w:rsidRPr="00C00775" w:rsidRDefault="006A20CB" w:rsidP="006A20C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6A20CB" w:rsidRDefault="006A20CB" w:rsidP="006A20C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Глава МО ГП «Северомуйское»                       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В.В.Рудич</w:t>
      </w:r>
      <w:proofErr w:type="spellEnd"/>
    </w:p>
    <w:p w:rsidR="005A04BD" w:rsidRDefault="005A04BD" w:rsidP="006A20C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5A04BD" w:rsidRDefault="005A04BD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8"/>
      <w:bookmarkEnd w:id="0"/>
    </w:p>
    <w:p w:rsidR="005A04BD" w:rsidRDefault="005A04BD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04BD" w:rsidRDefault="005A04BD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F7C4F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2C8E" w:rsidRPr="009E52AB" w:rsidRDefault="003F7C4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532C8E" w:rsidRPr="009E52AB">
        <w:rPr>
          <w:sz w:val="28"/>
          <w:szCs w:val="28"/>
        </w:rPr>
        <w:t xml:space="preserve"> 1</w:t>
      </w:r>
    </w:p>
    <w:p w:rsidR="00532C8E" w:rsidRPr="009E52AB" w:rsidRDefault="003F7C4F" w:rsidP="00532C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532C8E" w:rsidRPr="009E52AB">
        <w:rPr>
          <w:sz w:val="28"/>
          <w:szCs w:val="28"/>
        </w:rPr>
        <w:t xml:space="preserve">ешению Совета депутатов </w:t>
      </w:r>
    </w:p>
    <w:p w:rsidR="003F7C4F" w:rsidRDefault="00532C8E" w:rsidP="00532C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52AB">
        <w:rPr>
          <w:sz w:val="28"/>
          <w:szCs w:val="28"/>
        </w:rPr>
        <w:t>городского поселения</w:t>
      </w:r>
    </w:p>
    <w:p w:rsidR="00532C8E" w:rsidRPr="009E52AB" w:rsidRDefault="003F7C4F" w:rsidP="00532C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«Северомуйское»</w:t>
      </w:r>
      <w:r w:rsidR="00532C8E" w:rsidRPr="009E52AB">
        <w:rPr>
          <w:sz w:val="28"/>
          <w:szCs w:val="28"/>
        </w:rPr>
        <w:t xml:space="preserve"> </w:t>
      </w:r>
    </w:p>
    <w:p w:rsidR="00532C8E" w:rsidRPr="009E52AB" w:rsidRDefault="003F7C4F" w:rsidP="00532C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27</w:t>
      </w:r>
      <w:r w:rsidR="00532C8E" w:rsidRPr="009E52AB">
        <w:rPr>
          <w:sz w:val="28"/>
          <w:szCs w:val="28"/>
        </w:rPr>
        <w:t>.08.</w:t>
      </w:r>
      <w:r>
        <w:rPr>
          <w:sz w:val="28"/>
          <w:szCs w:val="28"/>
        </w:rPr>
        <w:t>20</w:t>
      </w:r>
      <w:r w:rsidR="00532C8E" w:rsidRPr="009E52AB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 №389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D2626F" w:rsidRDefault="00532C8E" w:rsidP="00532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5"/>
      <w:bookmarkEnd w:id="1"/>
      <w:r w:rsidRPr="00D2626F">
        <w:rPr>
          <w:b/>
          <w:bCs/>
        </w:rPr>
        <w:t>ПОРЯДОК</w:t>
      </w:r>
    </w:p>
    <w:p w:rsidR="00532C8E" w:rsidRPr="00D2626F" w:rsidRDefault="00532C8E" w:rsidP="00532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2626F">
        <w:rPr>
          <w:b/>
          <w:bCs/>
        </w:rPr>
        <w:t>ОКАЗАНИЯ ПЛАТНЫХ</w:t>
      </w:r>
      <w:r w:rsidR="00D2626F">
        <w:rPr>
          <w:b/>
          <w:bCs/>
        </w:rPr>
        <w:t xml:space="preserve"> </w:t>
      </w:r>
      <w:r w:rsidRPr="00D2626F">
        <w:rPr>
          <w:b/>
          <w:bCs/>
        </w:rPr>
        <w:t xml:space="preserve"> УСЛУГ</w:t>
      </w:r>
      <w:r w:rsidR="003F7C4F" w:rsidRPr="00D2626F">
        <w:rPr>
          <w:b/>
          <w:bCs/>
        </w:rPr>
        <w:t xml:space="preserve"> </w:t>
      </w:r>
      <w:r w:rsidRPr="00D2626F">
        <w:rPr>
          <w:b/>
          <w:bCs/>
        </w:rPr>
        <w:t xml:space="preserve"> </w:t>
      </w:r>
      <w:proofErr w:type="gramStart"/>
      <w:r w:rsidRPr="00D2626F">
        <w:rPr>
          <w:b/>
          <w:bCs/>
        </w:rPr>
        <w:t>МУНИЦИПАЛЬНЫМИ</w:t>
      </w:r>
      <w:proofErr w:type="gramEnd"/>
      <w:r w:rsidR="00D2626F">
        <w:rPr>
          <w:b/>
          <w:bCs/>
        </w:rPr>
        <w:t xml:space="preserve"> </w:t>
      </w:r>
      <w:r w:rsidRPr="00D2626F">
        <w:rPr>
          <w:b/>
          <w:bCs/>
        </w:rPr>
        <w:t xml:space="preserve"> КАЗЕННЫМИ</w:t>
      </w:r>
    </w:p>
    <w:p w:rsidR="00532C8E" w:rsidRPr="00D2626F" w:rsidRDefault="00532C8E" w:rsidP="00532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2626F">
        <w:rPr>
          <w:b/>
          <w:bCs/>
        </w:rPr>
        <w:t>УЧРЕЖДЕНИЯМИ</w:t>
      </w:r>
      <w:r w:rsidR="003F7C4F" w:rsidRPr="00D2626F">
        <w:rPr>
          <w:b/>
          <w:bCs/>
        </w:rPr>
        <w:t xml:space="preserve"> </w:t>
      </w:r>
      <w:r w:rsidRPr="00D2626F">
        <w:rPr>
          <w:b/>
          <w:bCs/>
        </w:rPr>
        <w:t xml:space="preserve"> ГОРО</w:t>
      </w:r>
      <w:r w:rsidR="003F7C4F" w:rsidRPr="00D2626F">
        <w:rPr>
          <w:b/>
          <w:bCs/>
        </w:rPr>
        <w:t>ДСКОГО</w:t>
      </w:r>
      <w:r w:rsidR="00D2626F">
        <w:rPr>
          <w:b/>
          <w:bCs/>
        </w:rPr>
        <w:t xml:space="preserve"> </w:t>
      </w:r>
      <w:r w:rsidR="003F7C4F" w:rsidRPr="00D2626F">
        <w:rPr>
          <w:b/>
          <w:bCs/>
        </w:rPr>
        <w:t xml:space="preserve"> ПОСЕЛЕНИЯ  «СЕВЕРОМУЙСКОЕ</w:t>
      </w:r>
      <w:r w:rsidRPr="00D2626F">
        <w:rPr>
          <w:b/>
          <w:bCs/>
        </w:rPr>
        <w:t>»</w:t>
      </w:r>
    </w:p>
    <w:p w:rsidR="00532C8E" w:rsidRPr="00D2626F" w:rsidRDefault="00532C8E" w:rsidP="00532C8E">
      <w:pPr>
        <w:widowControl w:val="0"/>
        <w:autoSpaceDE w:val="0"/>
        <w:autoSpaceDN w:val="0"/>
        <w:adjustRightInd w:val="0"/>
        <w:jc w:val="both"/>
      </w:pPr>
    </w:p>
    <w:p w:rsidR="00532C8E" w:rsidRPr="003F7C4F" w:rsidRDefault="00532C8E" w:rsidP="00532C8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0"/>
      <w:bookmarkEnd w:id="2"/>
      <w:r w:rsidRPr="003F7C4F">
        <w:rPr>
          <w:b/>
          <w:sz w:val="28"/>
          <w:szCs w:val="28"/>
        </w:rPr>
        <w:t>1. Общие положения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1.1. Настоящий Порядок оказания платных услуг муниципальными казенными</w:t>
      </w:r>
      <w:r w:rsidR="003F7C4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учреждениями</w:t>
      </w:r>
      <w:r w:rsidR="003F7C4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городского поселен</w:t>
      </w:r>
      <w:r w:rsidR="00660A58" w:rsidRPr="009E52AB">
        <w:rPr>
          <w:sz w:val="28"/>
          <w:szCs w:val="28"/>
        </w:rPr>
        <w:t>ия  «Северомуйское»</w:t>
      </w:r>
      <w:r w:rsidRPr="009E52AB">
        <w:rPr>
          <w:sz w:val="28"/>
          <w:szCs w:val="28"/>
        </w:rPr>
        <w:t xml:space="preserve"> (далее - Порядок) разработан в соответствии с действующими нормативно-правовыми актами: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- Бюджетным </w:t>
      </w:r>
      <w:hyperlink r:id="rId10" w:history="1">
        <w:r w:rsidRPr="009E52AB">
          <w:rPr>
            <w:sz w:val="28"/>
            <w:szCs w:val="28"/>
          </w:rPr>
          <w:t>кодексом</w:t>
        </w:r>
      </w:hyperlink>
      <w:r w:rsidRPr="009E52AB">
        <w:rPr>
          <w:sz w:val="28"/>
          <w:szCs w:val="28"/>
        </w:rPr>
        <w:t xml:space="preserve"> Российской Федерации;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- Гражданским </w:t>
      </w:r>
      <w:hyperlink r:id="rId11" w:history="1">
        <w:r w:rsidRPr="009E52AB">
          <w:rPr>
            <w:sz w:val="28"/>
            <w:szCs w:val="28"/>
          </w:rPr>
          <w:t>кодексом</w:t>
        </w:r>
      </w:hyperlink>
      <w:r w:rsidRPr="009E52AB">
        <w:rPr>
          <w:sz w:val="28"/>
          <w:szCs w:val="28"/>
        </w:rPr>
        <w:t xml:space="preserve"> Российской Федерации;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- Федеральным </w:t>
      </w:r>
      <w:hyperlink r:id="rId12" w:history="1">
        <w:r w:rsidRPr="009E52AB">
          <w:rPr>
            <w:sz w:val="28"/>
            <w:szCs w:val="28"/>
          </w:rPr>
          <w:t>законом</w:t>
        </w:r>
      </w:hyperlink>
      <w:r w:rsidR="003F7C4F">
        <w:rPr>
          <w:sz w:val="28"/>
          <w:szCs w:val="28"/>
        </w:rPr>
        <w:t xml:space="preserve"> от 06.10.2003 №</w:t>
      </w:r>
      <w:r w:rsidRPr="009E52A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- Федеральным </w:t>
      </w:r>
      <w:hyperlink r:id="rId13" w:history="1">
        <w:r w:rsidRPr="009E52AB">
          <w:rPr>
            <w:sz w:val="28"/>
            <w:szCs w:val="28"/>
          </w:rPr>
          <w:t>законом</w:t>
        </w:r>
      </w:hyperlink>
      <w:r w:rsidR="003F7C4F">
        <w:rPr>
          <w:sz w:val="28"/>
          <w:szCs w:val="28"/>
        </w:rPr>
        <w:t xml:space="preserve"> от 12.01.1996 №</w:t>
      </w:r>
      <w:r w:rsidRPr="009E52AB">
        <w:rPr>
          <w:sz w:val="28"/>
          <w:szCs w:val="28"/>
        </w:rPr>
        <w:t>7-ФЗ "О некоммерческих организациях";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- Федеральным </w:t>
      </w:r>
      <w:hyperlink r:id="rId14" w:history="1">
        <w:r w:rsidRPr="009E52AB">
          <w:rPr>
            <w:sz w:val="28"/>
            <w:szCs w:val="28"/>
          </w:rPr>
          <w:t>законом</w:t>
        </w:r>
      </w:hyperlink>
      <w:r w:rsidR="003F7C4F">
        <w:rPr>
          <w:sz w:val="28"/>
          <w:szCs w:val="28"/>
        </w:rPr>
        <w:t xml:space="preserve"> от 07.02.1992 №</w:t>
      </w:r>
      <w:r w:rsidRPr="009E52AB">
        <w:rPr>
          <w:sz w:val="28"/>
          <w:szCs w:val="28"/>
        </w:rPr>
        <w:t>2300-1 "О защите прав потребителей".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1.2. Настоящий Порядок определяет правовые, экономические, организационные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основы предоставления услуг муниципальными казенными учреждениями (далее - учреждения) физическим и юридическим лицам, а также иным публично-правовым образованиям (далее – заказчики) за плату, за исключением оказания платных услуг в рамках установленного муниципального задания.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1.3. Цели настоящего Порядка: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эффективное использование муниципального имущества, закрепленного за муниципальными казенными учреждениями;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расширение перечня, увеличение объемов и улучшение качества предоставляемых услуг;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упорядочение процедуры предоставления платных услуг (планирование, использование, учет и отчетность доходов);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определение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методологии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и процедуры определения платы за оказание платных услуг, относящихся к основным видам деятельности.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1.4. Основными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задачами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введения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единого порядка на предоставление платных услуг являются: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оптимизация и упорядочение ценообразования на платные услуги, оказываемые муниципальными казенными учреждениями;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lastRenderedPageBreak/>
        <w:t>- обеспечение возможности планирования финансово-экономических показателей, мониторинга их выполнения;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повышение эффективности работы муниципальных казенных учреждений;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обеспечение ценовой доступности услуг, предоставляемых муниципальными казенными учреждениями для заказчиков;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стимулирование внедрения новых видов платных услуг и форм обслуживания, повышение качества оказываемых услуг.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1.5. Настоящий Порядок устанавливает: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порядок предоставления платных услуг муниципальными казенными учреждениями;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порядок определения и утверждения тарифов стоимости платных услуг, оказываемых муниципальными казенными учреждениями;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порядок предоставления льгот на платные услуги.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1.6. Платные услуги учреждения являются частью хозяйственной деятельности учреждения и регулируются Бюджетным </w:t>
      </w:r>
      <w:hyperlink r:id="rId15" w:history="1">
        <w:r w:rsidRPr="009E52AB">
          <w:rPr>
            <w:sz w:val="28"/>
            <w:szCs w:val="28"/>
          </w:rPr>
          <w:t>кодексом</w:t>
        </w:r>
      </w:hyperlink>
      <w:r w:rsidRPr="009E52AB">
        <w:rPr>
          <w:sz w:val="28"/>
          <w:szCs w:val="28"/>
        </w:rPr>
        <w:t xml:space="preserve"> РФ, Налоговым </w:t>
      </w:r>
      <w:hyperlink r:id="rId16" w:history="1">
        <w:r w:rsidRPr="009E52AB">
          <w:rPr>
            <w:sz w:val="28"/>
            <w:szCs w:val="28"/>
          </w:rPr>
          <w:t>кодексом</w:t>
        </w:r>
      </w:hyperlink>
      <w:r w:rsidR="00B47CF5">
        <w:rPr>
          <w:sz w:val="28"/>
          <w:szCs w:val="28"/>
        </w:rPr>
        <w:t xml:space="preserve"> РФ, У</w:t>
      </w:r>
      <w:r w:rsidRPr="009E52AB">
        <w:rPr>
          <w:sz w:val="28"/>
          <w:szCs w:val="28"/>
        </w:rPr>
        <w:t>ставом учреждения, а также иными нормативно-правовыми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актами, регулирующими деятельность хозяйствующих субъектов, их предоставление является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приносящей доход деятельностью.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1.7. Муниципальные казенные учреждения могут осуществлять приносящую доход деятельность при соблюдении следующих требований: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эти виды деятельности не запрещены законодательством РФ;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виды деятельности соответствуют целям, для достижения которых созданы муниципальные казенные учреждения;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деятельность осуществляется при наличии специальных разрешений (лицензий), если это предусмотрено законодательством РФ;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доходы от приносящей доход деятельности направляются в бюдж</w:t>
      </w:r>
      <w:r w:rsidR="00660A58" w:rsidRPr="009E52AB">
        <w:rPr>
          <w:sz w:val="28"/>
          <w:szCs w:val="28"/>
        </w:rPr>
        <w:t>ет городского поселения  «Северомуйское»</w:t>
      </w:r>
      <w:r w:rsidRPr="009E52AB">
        <w:rPr>
          <w:sz w:val="28"/>
          <w:szCs w:val="28"/>
        </w:rPr>
        <w:t>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1.8. Изменения и дополнения в настоящий Порядок утверждаются решениями Совета депутатов городского поселен</w:t>
      </w:r>
      <w:r w:rsidR="00B47CF5">
        <w:rPr>
          <w:sz w:val="28"/>
          <w:szCs w:val="28"/>
        </w:rPr>
        <w:t>ия</w:t>
      </w:r>
      <w:r w:rsidRPr="009E52AB">
        <w:rPr>
          <w:sz w:val="28"/>
          <w:szCs w:val="28"/>
        </w:rPr>
        <w:t>. Информация о внесенных изменениях и дополнениях в Порядок публикуется в средствах массовой и</w:t>
      </w:r>
      <w:r w:rsidR="00B47CF5">
        <w:rPr>
          <w:sz w:val="28"/>
          <w:szCs w:val="28"/>
        </w:rPr>
        <w:t xml:space="preserve">нформации и на сайте </w:t>
      </w:r>
      <w:r w:rsidR="00660A58" w:rsidRPr="009E52AB">
        <w:rPr>
          <w:sz w:val="28"/>
          <w:szCs w:val="28"/>
        </w:rPr>
        <w:t xml:space="preserve"> городского поселения</w:t>
      </w:r>
      <w:r w:rsidR="00B47CF5">
        <w:rPr>
          <w:sz w:val="28"/>
          <w:szCs w:val="28"/>
        </w:rPr>
        <w:t xml:space="preserve"> в сети Интернет</w:t>
      </w:r>
      <w:proofErr w:type="gramStart"/>
      <w:r w:rsidR="00660A58" w:rsidRPr="009E52AB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>.</w:t>
      </w:r>
      <w:proofErr w:type="gramEnd"/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1.9. Настоящий Порядок обязателен для исполнения всеми муниципальными казенными учреждениями городского поселен</w:t>
      </w:r>
      <w:r w:rsidR="00660A58" w:rsidRPr="009E52AB">
        <w:rPr>
          <w:sz w:val="28"/>
          <w:szCs w:val="28"/>
        </w:rPr>
        <w:t xml:space="preserve">ия </w:t>
      </w:r>
      <w:r w:rsidRPr="009E52AB">
        <w:rPr>
          <w:sz w:val="28"/>
          <w:szCs w:val="28"/>
        </w:rPr>
        <w:t xml:space="preserve"> (далее - учреждения).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B47CF5" w:rsidRDefault="00532C8E" w:rsidP="00532C8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73"/>
      <w:bookmarkEnd w:id="3"/>
      <w:r w:rsidRPr="00B47CF5">
        <w:rPr>
          <w:b/>
          <w:sz w:val="28"/>
          <w:szCs w:val="28"/>
        </w:rPr>
        <w:t>2. Порядок предоставления платных услуг</w:t>
      </w:r>
    </w:p>
    <w:p w:rsidR="00532C8E" w:rsidRPr="00B47CF5" w:rsidRDefault="00532C8E" w:rsidP="00532C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CF5">
        <w:rPr>
          <w:b/>
          <w:sz w:val="28"/>
          <w:szCs w:val="28"/>
        </w:rPr>
        <w:t>муниципальными казенными учреждениями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2.1. Учреждения вправе оказывать платные услуги заказчикам в соответствии </w:t>
      </w:r>
      <w:proofErr w:type="gramStart"/>
      <w:r w:rsidRPr="009E52AB">
        <w:rPr>
          <w:sz w:val="28"/>
          <w:szCs w:val="28"/>
        </w:rPr>
        <w:t>с</w:t>
      </w:r>
      <w:proofErr w:type="gramEnd"/>
      <w:r w:rsidRPr="009E52AB">
        <w:rPr>
          <w:sz w:val="28"/>
          <w:szCs w:val="28"/>
        </w:rPr>
        <w:t>:</w:t>
      </w:r>
    </w:p>
    <w:p w:rsidR="00532C8E" w:rsidRPr="009E52AB" w:rsidRDefault="00B47CF5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532C8E" w:rsidRPr="009E52AB">
        <w:rPr>
          <w:sz w:val="28"/>
          <w:szCs w:val="28"/>
        </w:rPr>
        <w:t>ставом учреждения;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настоящим Порядком.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2.2. Стоимость и перечень платных услуг, оказываемых казенными учреждениями, утверждаются решениями Совета депутатов городског</w:t>
      </w:r>
      <w:r w:rsidR="00660A58" w:rsidRPr="009E52AB">
        <w:rPr>
          <w:sz w:val="28"/>
          <w:szCs w:val="28"/>
        </w:rPr>
        <w:t xml:space="preserve">о </w:t>
      </w:r>
      <w:r w:rsidR="00660A58" w:rsidRPr="009E52AB">
        <w:rPr>
          <w:sz w:val="28"/>
          <w:szCs w:val="28"/>
        </w:rPr>
        <w:lastRenderedPageBreak/>
        <w:t xml:space="preserve">поселения </w:t>
      </w:r>
      <w:r w:rsidRPr="009E52AB">
        <w:rPr>
          <w:sz w:val="28"/>
          <w:szCs w:val="28"/>
        </w:rPr>
        <w:t>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2.3. Предоставление платных услуг осуществляется без ущерба для выполнения муниципальных заданий.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2.4. Учреждения заключают с заказчиками договоры на оказание платных услуг, в которых определены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условия и сроки предоставления услуг, порядок расчетов, права, обязанности и ответственность сторон.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2.5. Претензии и споры, возникающие между потребителем платных услуг и учреждением, разрешаются по соглашению сторон или в судебном порядке в соответствии с действующим законодательством.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2.6. Учреждения обязаны обеспечить доступность и открытость сведений о платных услугах, включая: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местонахождение учреждения;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место его государственной регистрации;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режим работы;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номер лицензии, срок ее действия и наименование органа, выдавшего лицензию;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квалификация специалистов, оказывающих платные услуги;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прейскурант цен;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-порядок и 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>условия предоставления платных услуг, включая сведения о льготах для отдельных категорий граждан.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2.7. Перечни платных услуг, условия их предоставления и стоимость размещаются муниципальными казенными учреждениями на сайтах у</w:t>
      </w:r>
      <w:r w:rsidR="00B47CF5">
        <w:rPr>
          <w:sz w:val="28"/>
          <w:szCs w:val="28"/>
        </w:rPr>
        <w:t xml:space="preserve">чреждений и на сайте </w:t>
      </w:r>
      <w:r w:rsidR="00660A58" w:rsidRPr="009E52AB">
        <w:rPr>
          <w:sz w:val="28"/>
          <w:szCs w:val="28"/>
        </w:rPr>
        <w:t xml:space="preserve"> городского поселения</w:t>
      </w:r>
      <w:r w:rsidR="00B47CF5">
        <w:rPr>
          <w:sz w:val="28"/>
          <w:szCs w:val="28"/>
        </w:rPr>
        <w:t xml:space="preserve"> в сети Интернет</w:t>
      </w:r>
      <w:r w:rsidRPr="009E52AB">
        <w:rPr>
          <w:sz w:val="28"/>
          <w:szCs w:val="28"/>
        </w:rPr>
        <w:t>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2.8. Руководитель учреждения несет ответственность за соблюдение действующего законодательства и настоящего Порядка при оказании платных услуг заказчикам, за предоставление полной и достоверной информации об оказываемых услугах, в том числе за размещение сведений на сайте учреждения, а также в установленном порядке: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осуществляет контроль и несет ответственность за качество оказания платных услуг;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B47CF5" w:rsidRDefault="00532C8E" w:rsidP="00532C8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96"/>
      <w:bookmarkEnd w:id="4"/>
      <w:r w:rsidRPr="00B47CF5">
        <w:rPr>
          <w:b/>
          <w:sz w:val="28"/>
          <w:szCs w:val="28"/>
        </w:rPr>
        <w:t>3. Порядок определения и утверждения тарифов стоимости</w:t>
      </w:r>
    </w:p>
    <w:p w:rsidR="00532C8E" w:rsidRPr="00B47CF5" w:rsidRDefault="00532C8E" w:rsidP="00532C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CF5">
        <w:rPr>
          <w:b/>
          <w:sz w:val="28"/>
          <w:szCs w:val="28"/>
        </w:rPr>
        <w:t>платных услуг, оказываемых муниципальными казенными учреждениями</w:t>
      </w:r>
    </w:p>
    <w:p w:rsidR="00532C8E" w:rsidRPr="00B47CF5" w:rsidRDefault="00532C8E" w:rsidP="00532C8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3.1. Тарифы стоимости платных услуг, оказываемых учреждениями в соответствии с примерной методикой расчета стоимости услуг на одного потребителя либо иным способом, подтверждающим обоснованность установления тарифа (цены) утверждаются решениями Совета депутатов городского</w:t>
      </w:r>
      <w:r w:rsidR="00660A58" w:rsidRPr="009E52AB">
        <w:rPr>
          <w:sz w:val="28"/>
          <w:szCs w:val="28"/>
        </w:rPr>
        <w:t xml:space="preserve"> поселения </w:t>
      </w:r>
      <w:r w:rsidRPr="009E52AB">
        <w:rPr>
          <w:sz w:val="28"/>
          <w:szCs w:val="28"/>
        </w:rPr>
        <w:t xml:space="preserve"> в следующем порядке: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 </w:t>
      </w:r>
      <w:bookmarkStart w:id="5" w:name="Par0"/>
      <w:bookmarkEnd w:id="5"/>
      <w:r w:rsidRPr="009E52AB">
        <w:rPr>
          <w:sz w:val="28"/>
          <w:szCs w:val="28"/>
        </w:rPr>
        <w:t xml:space="preserve">3.1.1. </w:t>
      </w:r>
      <w:proofErr w:type="gramStart"/>
      <w:r w:rsidRPr="009E52AB">
        <w:rPr>
          <w:sz w:val="28"/>
          <w:szCs w:val="28"/>
        </w:rPr>
        <w:t>Для</w:t>
      </w:r>
      <w:r w:rsidR="006123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рассмотрения и утверждения цен (тарифов) на платные </w:t>
      </w:r>
      <w:r w:rsidRPr="009E52AB">
        <w:rPr>
          <w:sz w:val="28"/>
          <w:szCs w:val="28"/>
        </w:rPr>
        <w:lastRenderedPageBreak/>
        <w:t>услуги, оказываемые учреждения</w:t>
      </w:r>
      <w:r w:rsidR="00B47CF5">
        <w:rPr>
          <w:sz w:val="28"/>
          <w:szCs w:val="28"/>
        </w:rPr>
        <w:t>ми городского поселения</w:t>
      </w:r>
      <w:r w:rsidRPr="009E52AB">
        <w:rPr>
          <w:sz w:val="28"/>
          <w:szCs w:val="28"/>
        </w:rPr>
        <w:t>, в Тарифную комиссию Совета депутатов</w:t>
      </w:r>
      <w:r w:rsidR="00660A58" w:rsidRPr="009E52AB">
        <w:rPr>
          <w:sz w:val="28"/>
          <w:szCs w:val="28"/>
        </w:rPr>
        <w:t xml:space="preserve"> городского поселения </w:t>
      </w:r>
      <w:r w:rsidRPr="009E52AB">
        <w:rPr>
          <w:sz w:val="28"/>
          <w:szCs w:val="28"/>
        </w:rPr>
        <w:t xml:space="preserve"> муниципальным казенным учреждением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или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органом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администрац</w:t>
      </w:r>
      <w:r w:rsidR="00660A58" w:rsidRPr="009E52AB">
        <w:rPr>
          <w:sz w:val="28"/>
          <w:szCs w:val="28"/>
        </w:rPr>
        <w:t>ии</w:t>
      </w:r>
      <w:r w:rsidR="00B47CF5">
        <w:rPr>
          <w:sz w:val="28"/>
          <w:szCs w:val="28"/>
        </w:rPr>
        <w:t xml:space="preserve"> </w:t>
      </w:r>
      <w:r w:rsidR="00660A58" w:rsidRPr="009E52AB">
        <w:rPr>
          <w:sz w:val="28"/>
          <w:szCs w:val="28"/>
        </w:rPr>
        <w:t xml:space="preserve"> городского поселения</w:t>
      </w:r>
      <w:r w:rsidR="00B47CF5">
        <w:rPr>
          <w:sz w:val="28"/>
          <w:szCs w:val="28"/>
        </w:rPr>
        <w:t xml:space="preserve">, </w:t>
      </w:r>
      <w:r w:rsidR="00660A58" w:rsidRPr="009E52AB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>курирующим данное</w:t>
      </w:r>
      <w:r w:rsidR="006123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направление деятельности, представляются следующие материалы:</w:t>
      </w:r>
      <w:proofErr w:type="gramEnd"/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письменное мотивированное обращение о необходимости пересмотра цен (тарифов);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краткая пояснительная записка, обосновывающая необходимость изменения цен (тарифов), с анализом работы за прошедший период;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отчетная калькуляция себестоимости услуг за прошедший период и плановая (расчетная) калькуляция на предстоящий период;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сметы доходов и расходов по бюджетной (внебюджетной) деятельности за прошедший и предстоящий период;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расшифровка материальных, накладных расходов, налогов, прочих статей затрат к калькуляции себестоимости (с указанием наименования статьи по смете доходов и расходов и размера денежных сре</w:t>
      </w:r>
      <w:proofErr w:type="gramStart"/>
      <w:r w:rsidRPr="009E52AB">
        <w:rPr>
          <w:sz w:val="28"/>
          <w:szCs w:val="28"/>
        </w:rPr>
        <w:t>дств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в р</w:t>
      </w:r>
      <w:proofErr w:type="gramEnd"/>
      <w:r w:rsidRPr="009E52AB">
        <w:rPr>
          <w:sz w:val="28"/>
          <w:szCs w:val="28"/>
        </w:rPr>
        <w:t>ублях);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расчет фонда оплаты труда и единого социального налога сотрудников;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нормативные правовые и отраслевые акты (тарифное соглашение, Положение об оплате труда, Положение о премировании, коллективный договор, штатное расписание и т.д.);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справка о среднемесячной заработной плате в целом по предприятию (учреждению) и по категориям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</w:t>
      </w:r>
      <w:proofErr w:type="gramStart"/>
      <w:r w:rsidRPr="009E52AB">
        <w:rPr>
          <w:sz w:val="28"/>
          <w:szCs w:val="28"/>
        </w:rPr>
        <w:t>работающих</w:t>
      </w:r>
      <w:proofErr w:type="gramEnd"/>
      <w:r w:rsidRPr="009E52AB">
        <w:rPr>
          <w:sz w:val="28"/>
          <w:szCs w:val="28"/>
        </w:rPr>
        <w:t>;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формы бюджетной и статистической отчетности по доходам и расходам от предпринимательской деятельности, приносящей доход;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справка-мониторинг о стоимости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аналогичных услуг, предоставляемых организациями </w:t>
      </w:r>
      <w:r w:rsidR="00660A58" w:rsidRPr="009E52AB">
        <w:rPr>
          <w:sz w:val="28"/>
          <w:szCs w:val="28"/>
        </w:rPr>
        <w:t>городского поселения</w:t>
      </w:r>
      <w:proofErr w:type="gramStart"/>
      <w:r w:rsidR="00660A58" w:rsidRPr="009E52AB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>.</w:t>
      </w:r>
      <w:proofErr w:type="gramEnd"/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3.1.2.  Материалы по пересмотру или утверждению цен (тарифов) на платные услуги направляются для проверки экономической обоснованности в Тарифную комиссию, осуществляющую контроль за экономической обоснованностью и регулированием цен (тарифов) на платные услуги, оказываемые муниципальными казенными учреждения</w:t>
      </w:r>
      <w:r w:rsidR="00660A58" w:rsidRPr="009E52AB">
        <w:rPr>
          <w:sz w:val="28"/>
          <w:szCs w:val="28"/>
        </w:rPr>
        <w:t>ми городского поселения</w:t>
      </w:r>
      <w:proofErr w:type="gramStart"/>
      <w:r w:rsidR="00660A58" w:rsidRPr="009E52AB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>.</w:t>
      </w:r>
      <w:proofErr w:type="gramEnd"/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3.1.3. Срок рассмотрения заявлений об установлении цен (тарифов) не может быть более 30 календарных дней. Отсутствие каких-либо материалов, перечисленных в </w:t>
      </w:r>
      <w:hyperlink w:anchor="Par0" w:history="1">
        <w:r w:rsidRPr="009E52AB">
          <w:rPr>
            <w:sz w:val="28"/>
            <w:szCs w:val="28"/>
          </w:rPr>
          <w:t>п. 3.1.1.</w:t>
        </w:r>
      </w:hyperlink>
      <w:r w:rsidRPr="009E52AB">
        <w:rPr>
          <w:sz w:val="28"/>
          <w:szCs w:val="28"/>
        </w:rPr>
        <w:t xml:space="preserve"> настоящего Порядка, или их части является основанием для отказа в рассмотрении вопроса об установлении цен (тарифов) впредь до предоставления соответствующих материалов.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3.1.4. Решение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Тарифной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комиссии для Заявителя является основанием для подготовки </w:t>
      </w:r>
      <w:proofErr w:type="gramStart"/>
      <w:r w:rsidRPr="009E52AB">
        <w:rPr>
          <w:sz w:val="28"/>
          <w:szCs w:val="28"/>
        </w:rPr>
        <w:t>проекта</w:t>
      </w:r>
      <w:r w:rsidR="006123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решения </w:t>
      </w:r>
      <w:r w:rsidR="006123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Совета депутатов </w:t>
      </w:r>
      <w:r w:rsidR="00660A58" w:rsidRPr="009E52AB">
        <w:rPr>
          <w:sz w:val="28"/>
          <w:szCs w:val="28"/>
        </w:rPr>
        <w:t>городского поселения</w:t>
      </w:r>
      <w:proofErr w:type="gramEnd"/>
      <w:r w:rsidR="00660A58" w:rsidRPr="009E52AB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об утверждении цен (тарифов).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3.1.5. Решение Совета депутатов городск</w:t>
      </w:r>
      <w:r w:rsidR="00660A58" w:rsidRPr="009E52AB">
        <w:rPr>
          <w:sz w:val="28"/>
          <w:szCs w:val="28"/>
        </w:rPr>
        <w:t xml:space="preserve">ого поселения </w:t>
      </w:r>
      <w:r w:rsidRPr="009E52AB">
        <w:rPr>
          <w:sz w:val="28"/>
          <w:szCs w:val="28"/>
        </w:rPr>
        <w:t xml:space="preserve"> об утверждении цен (тарифов) подлежит официальному опубликованию.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3.1.6. Тарифная комиссия два раза в год (во втором и четвертом квартале) предоставляет в Совет депутато</w:t>
      </w:r>
      <w:r w:rsidR="00660A58" w:rsidRPr="009E52AB">
        <w:rPr>
          <w:sz w:val="28"/>
          <w:szCs w:val="28"/>
        </w:rPr>
        <w:t xml:space="preserve">в городского поселения </w:t>
      </w:r>
      <w:r w:rsidRPr="009E52AB">
        <w:rPr>
          <w:sz w:val="28"/>
          <w:szCs w:val="28"/>
        </w:rPr>
        <w:lastRenderedPageBreak/>
        <w:t>информационную</w:t>
      </w:r>
      <w:r w:rsidR="00B47CF5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справку об установленных и измененных ценах (тарифах) на платные услуги учреждений.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3.2. Основаниями для пересмотра тарифов стоимости платных услуг являются: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- рост 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>затрат на оказание услуг, вызванный внешними факторами, более чем на 5%;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- изменение законодательства РФ, вступление в силу нормативных актов, изменяющих систему, формы и </w:t>
      </w:r>
      <w:proofErr w:type="gramStart"/>
      <w:r w:rsidRPr="009E52AB">
        <w:rPr>
          <w:sz w:val="28"/>
          <w:szCs w:val="28"/>
        </w:rPr>
        <w:t>размеры</w:t>
      </w:r>
      <w:r w:rsidR="006123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оплаты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труда</w:t>
      </w:r>
      <w:proofErr w:type="gramEnd"/>
      <w:r w:rsidRPr="009E52AB">
        <w:rPr>
          <w:sz w:val="28"/>
          <w:szCs w:val="28"/>
        </w:rPr>
        <w:t>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3.3. Доходы от приносящей доход деятельности, полученные казенным учреждением, поступают в доход бюдже</w:t>
      </w:r>
      <w:r w:rsidR="00660A58" w:rsidRPr="009E52AB">
        <w:rPr>
          <w:sz w:val="28"/>
          <w:szCs w:val="28"/>
        </w:rPr>
        <w:t xml:space="preserve">та городского поселения </w:t>
      </w:r>
      <w:r w:rsidRPr="009E52AB">
        <w:rPr>
          <w:sz w:val="28"/>
          <w:szCs w:val="28"/>
        </w:rPr>
        <w:t>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3.4. Учет доходов от оказания платных услуг учреждениями осуществляется в соответствии с действующим законодательством.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3.5. Контроль деятельности учреждений по оказанию платных услуг осуществляют в пределах своей компетенции органы и организации, которым в соответствии с законами и иными правовыми актами Российской Федерации предоставлено право проверки деятельности учреждений.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04BD" w:rsidRDefault="005A04BD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6" w:name="Par111"/>
      <w:bookmarkEnd w:id="6"/>
    </w:p>
    <w:p w:rsidR="005A04BD" w:rsidRDefault="005A04BD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04BD" w:rsidRDefault="005A04BD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626F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2C8E" w:rsidRPr="009E52AB" w:rsidRDefault="00D262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532C8E" w:rsidRPr="009E52AB">
        <w:rPr>
          <w:sz w:val="28"/>
          <w:szCs w:val="28"/>
        </w:rPr>
        <w:t xml:space="preserve"> 2</w:t>
      </w:r>
    </w:p>
    <w:p w:rsidR="00532C8E" w:rsidRPr="009E52AB" w:rsidRDefault="00D2626F" w:rsidP="00532C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532C8E" w:rsidRPr="009E52AB">
        <w:rPr>
          <w:sz w:val="28"/>
          <w:szCs w:val="28"/>
        </w:rPr>
        <w:t xml:space="preserve">ешению Совета депутатов </w:t>
      </w:r>
    </w:p>
    <w:p w:rsidR="00D2626F" w:rsidRDefault="00660A58" w:rsidP="00660A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52AB">
        <w:rPr>
          <w:sz w:val="28"/>
          <w:szCs w:val="28"/>
        </w:rPr>
        <w:t>городского поселения</w:t>
      </w:r>
    </w:p>
    <w:p w:rsidR="00532C8E" w:rsidRPr="009E52AB" w:rsidRDefault="00D2626F" w:rsidP="00660A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«Северомуйское»</w:t>
      </w:r>
      <w:r w:rsidR="00660A58" w:rsidRPr="009E52AB">
        <w:rPr>
          <w:sz w:val="28"/>
          <w:szCs w:val="28"/>
        </w:rPr>
        <w:t xml:space="preserve"> </w:t>
      </w:r>
    </w:p>
    <w:p w:rsidR="00532C8E" w:rsidRPr="009E52AB" w:rsidRDefault="00D2626F" w:rsidP="00532C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27</w:t>
      </w:r>
      <w:r w:rsidR="00660A58" w:rsidRPr="009E52AB">
        <w:rPr>
          <w:sz w:val="28"/>
          <w:szCs w:val="28"/>
        </w:rPr>
        <w:t>.08.</w:t>
      </w:r>
      <w:r>
        <w:rPr>
          <w:sz w:val="28"/>
          <w:szCs w:val="28"/>
        </w:rPr>
        <w:t>20</w:t>
      </w:r>
      <w:r w:rsidR="00660A58" w:rsidRPr="009E52A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660A58" w:rsidRPr="009E52A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№389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D2626F" w:rsidRDefault="00532C8E" w:rsidP="00532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118"/>
      <w:bookmarkEnd w:id="7"/>
      <w:r w:rsidRPr="00D2626F">
        <w:rPr>
          <w:b/>
          <w:bCs/>
        </w:rPr>
        <w:t>МЕТОДИЧЕСКИЕ РЕКОМЕНДАЦИИ</w:t>
      </w:r>
    </w:p>
    <w:p w:rsidR="00532C8E" w:rsidRPr="00D2626F" w:rsidRDefault="00532C8E" w:rsidP="00532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2626F">
        <w:rPr>
          <w:b/>
          <w:bCs/>
        </w:rPr>
        <w:t>ПО РАСЧЕТУ ТАРИФОВ (ЦЕН) НА ПЛАТНЫЕ УСЛУГИ (РАБОТЫ),</w:t>
      </w:r>
    </w:p>
    <w:p w:rsidR="00532C8E" w:rsidRPr="00D2626F" w:rsidRDefault="00532C8E" w:rsidP="00532C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2626F">
        <w:rPr>
          <w:b/>
          <w:bCs/>
        </w:rPr>
        <w:t>ОКАЗЫВАЕМЫЕ (ВЫПОЛНЯЕМЫЕ) МУНИЦИПАЛЬНЫМИ</w:t>
      </w:r>
    </w:p>
    <w:p w:rsidR="00D2626F" w:rsidRPr="00D2626F" w:rsidRDefault="00532C8E" w:rsidP="00660A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2626F">
        <w:rPr>
          <w:b/>
          <w:bCs/>
        </w:rPr>
        <w:t>КАЗЕННЫМИ УЧРЕЖДЕНИЯМИ ГОРОДСКОГ</w:t>
      </w:r>
      <w:r w:rsidR="00660A58" w:rsidRPr="00D2626F">
        <w:rPr>
          <w:b/>
          <w:bCs/>
        </w:rPr>
        <w:t>О ПОСЕЛЕНИЯ</w:t>
      </w:r>
    </w:p>
    <w:p w:rsidR="00532C8E" w:rsidRPr="00D2626F" w:rsidRDefault="00D2626F" w:rsidP="00660A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2626F">
        <w:rPr>
          <w:b/>
          <w:bCs/>
        </w:rPr>
        <w:t>«СЕВЕРОМУЙСКОЕ»</w:t>
      </w:r>
      <w:r w:rsidR="00660A58" w:rsidRPr="00D2626F">
        <w:rPr>
          <w:b/>
          <w:bCs/>
        </w:rPr>
        <w:t xml:space="preserve"> </w:t>
      </w:r>
    </w:p>
    <w:p w:rsidR="00532C8E" w:rsidRPr="00D2626F" w:rsidRDefault="00532C8E" w:rsidP="00532C8E">
      <w:pPr>
        <w:widowControl w:val="0"/>
        <w:autoSpaceDE w:val="0"/>
        <w:autoSpaceDN w:val="0"/>
        <w:adjustRightInd w:val="0"/>
        <w:jc w:val="both"/>
      </w:pP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1. Методические рекомендации по расчету тарифов (цен) на платные услуги (работы) устанавливают общие подходы к ценообразованию и применяются для расчета цены на платные услуги (работы), оказываемые (выполняемые) муниципальными казенными учреждениями.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2. Тарифы (цены) на платные услуги (работы) рассчитываются муниципальными казенными учреждениями самостоятельно с учетом покрытия издержек  муниципальных казенных учреждений на оказание (выполнение) данных услуг (работ) и прибыли, размер которой определяется муниципальными казенными учреждениями в зависимости от спроса на данные услуги (работы), а также рыночных предложений на аналогичные услуги (работы).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3. Расчет себестоимости платных услуг (работ) производится муниципальными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казенными учреждениями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по калькуляционным статьям за единицу услуги (работы) с учетом положений отраслевых и ведомственных нормативных правовых актов по определению расчетно-нормативных затрат на оказание платных услуг (работ).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4. Формирование себестоимости на оказываемые (выполняемые) муниципальными казенными учреждениями платные услуги (работы) производится по двум видам расходов: прямые (</w:t>
      </w:r>
      <w:proofErr w:type="spellStart"/>
      <w:r w:rsidRPr="009E52AB">
        <w:rPr>
          <w:sz w:val="28"/>
          <w:szCs w:val="28"/>
        </w:rPr>
        <w:t>Рпр</w:t>
      </w:r>
      <w:proofErr w:type="spellEnd"/>
      <w:r w:rsidRPr="009E52AB">
        <w:rPr>
          <w:sz w:val="28"/>
          <w:szCs w:val="28"/>
        </w:rPr>
        <w:t>.) и косвенные (накладные) (</w:t>
      </w:r>
      <w:proofErr w:type="spellStart"/>
      <w:r w:rsidRPr="009E52AB">
        <w:rPr>
          <w:sz w:val="28"/>
          <w:szCs w:val="28"/>
        </w:rPr>
        <w:t>Ркосв</w:t>
      </w:r>
      <w:proofErr w:type="spellEnd"/>
      <w:r w:rsidRPr="009E52AB">
        <w:rPr>
          <w:sz w:val="28"/>
          <w:szCs w:val="28"/>
        </w:rPr>
        <w:t>.):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9E52AB" w:rsidRDefault="00532C8E" w:rsidP="006123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С = </w:t>
      </w:r>
      <w:proofErr w:type="spellStart"/>
      <w:r w:rsidRPr="009E52AB">
        <w:rPr>
          <w:sz w:val="28"/>
          <w:szCs w:val="28"/>
        </w:rPr>
        <w:t>Рпр</w:t>
      </w:r>
      <w:proofErr w:type="spellEnd"/>
      <w:r w:rsidRPr="009E52AB">
        <w:rPr>
          <w:sz w:val="28"/>
          <w:szCs w:val="28"/>
        </w:rPr>
        <w:t xml:space="preserve">. + </w:t>
      </w:r>
      <w:proofErr w:type="spellStart"/>
      <w:r w:rsidRPr="009E52AB">
        <w:rPr>
          <w:sz w:val="28"/>
          <w:szCs w:val="28"/>
        </w:rPr>
        <w:t>Ркосв</w:t>
      </w:r>
      <w:proofErr w:type="spellEnd"/>
      <w:r w:rsidRPr="009E52AB">
        <w:rPr>
          <w:sz w:val="28"/>
          <w:szCs w:val="28"/>
        </w:rPr>
        <w:t>., где: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E52AB">
        <w:rPr>
          <w:sz w:val="28"/>
          <w:szCs w:val="28"/>
        </w:rPr>
        <w:t>Рпр</w:t>
      </w:r>
      <w:proofErr w:type="spellEnd"/>
      <w:r w:rsidRPr="009E52AB">
        <w:rPr>
          <w:sz w:val="28"/>
          <w:szCs w:val="28"/>
        </w:rPr>
        <w:t>. - величина прямых расходов, включаемых в себестоимость услуги (работы);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E52AB">
        <w:rPr>
          <w:sz w:val="28"/>
          <w:szCs w:val="28"/>
        </w:rPr>
        <w:t>Ркосв</w:t>
      </w:r>
      <w:proofErr w:type="spellEnd"/>
      <w:r w:rsidRPr="009E52AB">
        <w:rPr>
          <w:sz w:val="28"/>
          <w:szCs w:val="28"/>
        </w:rPr>
        <w:t>. - величина косвенных (накладных) расходов, включаемых в стоимость услуги (работы).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5. К прямым расходам относятся затраты, непосредственно связанные с оказанием услуги (выполнением работы) и потребляемые в процессе ее оказания (выполнения):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E52AB">
        <w:rPr>
          <w:sz w:val="28"/>
          <w:szCs w:val="28"/>
        </w:rPr>
        <w:lastRenderedPageBreak/>
        <w:t>Рпр</w:t>
      </w:r>
      <w:proofErr w:type="spellEnd"/>
      <w:r w:rsidRPr="009E52AB">
        <w:rPr>
          <w:sz w:val="28"/>
          <w:szCs w:val="28"/>
        </w:rPr>
        <w:t xml:space="preserve">. = </w:t>
      </w:r>
      <w:proofErr w:type="spellStart"/>
      <w:r w:rsidRPr="009E52AB">
        <w:rPr>
          <w:sz w:val="28"/>
          <w:szCs w:val="28"/>
        </w:rPr>
        <w:t>ФОТосн</w:t>
      </w:r>
      <w:proofErr w:type="spellEnd"/>
      <w:r w:rsidRPr="009E52AB">
        <w:rPr>
          <w:sz w:val="28"/>
          <w:szCs w:val="28"/>
        </w:rPr>
        <w:t xml:space="preserve">. + </w:t>
      </w:r>
      <w:proofErr w:type="spellStart"/>
      <w:r w:rsidRPr="009E52AB">
        <w:rPr>
          <w:sz w:val="28"/>
          <w:szCs w:val="28"/>
        </w:rPr>
        <w:t>Носн</w:t>
      </w:r>
      <w:proofErr w:type="spellEnd"/>
      <w:r w:rsidRPr="009E52AB">
        <w:rPr>
          <w:sz w:val="28"/>
          <w:szCs w:val="28"/>
        </w:rPr>
        <w:t xml:space="preserve">. + М + </w:t>
      </w:r>
      <w:proofErr w:type="spellStart"/>
      <w:r w:rsidRPr="009E52AB">
        <w:rPr>
          <w:sz w:val="28"/>
          <w:szCs w:val="28"/>
        </w:rPr>
        <w:t>Мз</w:t>
      </w:r>
      <w:proofErr w:type="spellEnd"/>
      <w:proofErr w:type="gramStart"/>
      <w:r w:rsidRPr="009E52AB">
        <w:rPr>
          <w:sz w:val="28"/>
          <w:szCs w:val="28"/>
        </w:rPr>
        <w:t xml:space="preserve"> +А</w:t>
      </w:r>
      <w:proofErr w:type="gramEnd"/>
      <w:r w:rsidRPr="009E52AB">
        <w:rPr>
          <w:sz w:val="28"/>
          <w:szCs w:val="28"/>
        </w:rPr>
        <w:t>, где: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E52AB">
        <w:rPr>
          <w:sz w:val="28"/>
          <w:szCs w:val="28"/>
        </w:rPr>
        <w:t>ФОТосн</w:t>
      </w:r>
      <w:proofErr w:type="spellEnd"/>
      <w:r w:rsidRPr="009E52AB">
        <w:rPr>
          <w:sz w:val="28"/>
          <w:szCs w:val="28"/>
        </w:rPr>
        <w:t>. - затраты на оплату труда персонала, принимающего непосредственное участие в оказании услуги (выполнении работы), определяются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услуги (выполнения работы). Расчет производится по каждому сотруднику, участвующему в оказании соответствующей платной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услуги (работы) на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основании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утвержденного штатного расписания и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действующего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положения по оплате труда;</w:t>
      </w:r>
    </w:p>
    <w:p w:rsidR="00532C8E" w:rsidRPr="009E52AB" w:rsidRDefault="00532C8E" w:rsidP="006123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E52AB">
        <w:rPr>
          <w:sz w:val="28"/>
          <w:szCs w:val="28"/>
        </w:rPr>
        <w:t>Носн</w:t>
      </w:r>
      <w:proofErr w:type="spellEnd"/>
      <w:r w:rsidRPr="009E52AB">
        <w:rPr>
          <w:sz w:val="28"/>
          <w:szCs w:val="28"/>
        </w:rPr>
        <w:t>. - начисления на выплаты по оплате труда:</w:t>
      </w:r>
    </w:p>
    <w:p w:rsidR="00532C8E" w:rsidRPr="009E52AB" w:rsidRDefault="00532C8E" w:rsidP="00612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E52AB">
        <w:rPr>
          <w:sz w:val="28"/>
          <w:szCs w:val="28"/>
        </w:rPr>
        <w:t>Носн</w:t>
      </w:r>
      <w:proofErr w:type="spellEnd"/>
      <w:r w:rsidRPr="009E52AB">
        <w:rPr>
          <w:sz w:val="28"/>
          <w:szCs w:val="28"/>
        </w:rPr>
        <w:t xml:space="preserve">. = </w:t>
      </w:r>
      <w:proofErr w:type="spellStart"/>
      <w:r w:rsidRPr="009E52AB">
        <w:rPr>
          <w:sz w:val="28"/>
          <w:szCs w:val="28"/>
        </w:rPr>
        <w:t>ФОТосн</w:t>
      </w:r>
      <w:proofErr w:type="spellEnd"/>
      <w:r w:rsidRPr="009E52AB">
        <w:rPr>
          <w:sz w:val="28"/>
          <w:szCs w:val="28"/>
        </w:rPr>
        <w:t xml:space="preserve">. </w:t>
      </w:r>
      <w:proofErr w:type="spellStart"/>
      <w:r w:rsidRPr="009E52AB">
        <w:rPr>
          <w:sz w:val="28"/>
          <w:szCs w:val="28"/>
        </w:rPr>
        <w:t>x</w:t>
      </w:r>
      <w:proofErr w:type="spellEnd"/>
      <w:r w:rsidRPr="009E52AB">
        <w:rPr>
          <w:sz w:val="28"/>
          <w:szCs w:val="28"/>
        </w:rPr>
        <w:t xml:space="preserve"> Нормативное значение начислений на выплаты по оплате труда;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М - затраты на машины и механизмы, используемые непосредственно в процессе оказания услуги (выполнения работы), определяются как произведение стоимости единицы времени (машино-часа) на количество единиц времени, необходимое для оказания услуги (выполнения работы). Расчет производится по каждой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единице машины и механизма, используемой в оказании соответствующей платной услуги (выполнении работы);</w:t>
      </w:r>
    </w:p>
    <w:p w:rsidR="00532C8E" w:rsidRPr="009E52AB" w:rsidRDefault="00532C8E" w:rsidP="006123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E52AB">
        <w:rPr>
          <w:sz w:val="28"/>
          <w:szCs w:val="28"/>
        </w:rPr>
        <w:t>Мз</w:t>
      </w:r>
      <w:proofErr w:type="spellEnd"/>
      <w:r w:rsidRPr="009E52AB">
        <w:rPr>
          <w:sz w:val="28"/>
          <w:szCs w:val="28"/>
        </w:rPr>
        <w:t xml:space="preserve"> - затраты на материальные ресурсы, потребляемые непосредственно в процессе оказания (выполнения) платной услуги (работы):</w:t>
      </w:r>
    </w:p>
    <w:p w:rsidR="00532C8E" w:rsidRPr="009E52AB" w:rsidRDefault="00532C8E" w:rsidP="006123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E52AB">
        <w:rPr>
          <w:sz w:val="28"/>
          <w:szCs w:val="28"/>
        </w:rPr>
        <w:t>Мз</w:t>
      </w:r>
      <w:proofErr w:type="spellEnd"/>
      <w:r w:rsidRPr="009E52AB">
        <w:rPr>
          <w:sz w:val="28"/>
          <w:szCs w:val="28"/>
        </w:rPr>
        <w:t xml:space="preserve"> = сумма </w:t>
      </w:r>
      <w:proofErr w:type="gramStart"/>
      <w:r w:rsidRPr="009E52AB">
        <w:rPr>
          <w:sz w:val="28"/>
          <w:szCs w:val="28"/>
        </w:rPr>
        <w:t>Р</w:t>
      </w:r>
      <w:proofErr w:type="gramEnd"/>
      <w:r w:rsidRPr="009E52AB">
        <w:rPr>
          <w:sz w:val="28"/>
          <w:szCs w:val="28"/>
        </w:rPr>
        <w:t xml:space="preserve"> </w:t>
      </w:r>
      <w:proofErr w:type="spellStart"/>
      <w:r w:rsidRPr="009E52AB">
        <w:rPr>
          <w:sz w:val="28"/>
          <w:szCs w:val="28"/>
        </w:rPr>
        <w:t>x</w:t>
      </w:r>
      <w:proofErr w:type="spellEnd"/>
      <w:r w:rsidRPr="009E52AB">
        <w:rPr>
          <w:sz w:val="28"/>
          <w:szCs w:val="28"/>
        </w:rPr>
        <w:t xml:space="preserve"> Ц, где: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E52AB">
        <w:rPr>
          <w:sz w:val="28"/>
          <w:szCs w:val="28"/>
        </w:rPr>
        <w:t>Р</w:t>
      </w:r>
      <w:proofErr w:type="gramEnd"/>
      <w:r w:rsidRPr="009E52AB">
        <w:rPr>
          <w:sz w:val="28"/>
          <w:szCs w:val="28"/>
        </w:rPr>
        <w:t xml:space="preserve"> - расход материала (ресурсов), используемого при оказании (выполнении) платной услуги (работы) в натуральных единицах измерения;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E52AB">
        <w:rPr>
          <w:sz w:val="28"/>
          <w:szCs w:val="28"/>
        </w:rPr>
        <w:t>Ц</w:t>
      </w:r>
      <w:proofErr w:type="gramEnd"/>
      <w:r w:rsidRPr="009E52AB">
        <w:rPr>
          <w:sz w:val="28"/>
          <w:szCs w:val="28"/>
        </w:rPr>
        <w:t xml:space="preserve"> - цена за единицу материала (ресурса), используемого при оказании (выполнении) платной услуги (работы);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А - амортизация основных средств, используемых при оказании (выполнении) платной услуги (работы), определяется исходя из балансовой стоимости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основных средств, годовой 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>нормы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износа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и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времени их работы в процессе оказания услуги (выполнения работы).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6. К косвенным (накладным) (</w:t>
      </w:r>
      <w:proofErr w:type="spellStart"/>
      <w:r w:rsidRPr="009E52AB">
        <w:rPr>
          <w:sz w:val="28"/>
          <w:szCs w:val="28"/>
        </w:rPr>
        <w:t>Ркосв</w:t>
      </w:r>
      <w:proofErr w:type="spellEnd"/>
      <w:r w:rsidRPr="009E52AB">
        <w:rPr>
          <w:sz w:val="28"/>
          <w:szCs w:val="28"/>
        </w:rPr>
        <w:t>.) расходам относятся затраты, необходимые для обеспечения деятельности муниципального казенного учреждения в целом, но не потребляемые непосредственно в процессе оказания (выполнения) платной услуги (работы):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затраты на персонал муниципального казенного учреждения, не участвующий непосредственно в процессе оказания услуги (выполнении работы), включая начисления на выплаты по оплате труда;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хозяйственные затраты (затраты на материалы и предметы для текущих хозяйственных целей, канцелярские товары, инвентарь, оплата транспортных услуг, услуг связи, текущий ремонт оборудования и инвентаря);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- расходы по амортизации зданий, сооружений и других основных средств, непосредственно не связанных с оказанием платных услуг;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- прочие затраты и расходы, непосредственно не связанные с оказанием </w:t>
      </w:r>
      <w:r w:rsidRPr="009E52AB">
        <w:rPr>
          <w:sz w:val="28"/>
          <w:szCs w:val="28"/>
        </w:rPr>
        <w:lastRenderedPageBreak/>
        <w:t>услуги (выполнением работы).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Величина косвенных (накладных) расходов определяется с учетом установленных отраслевых нормативов по формуле: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9E52AB" w:rsidRDefault="00532C8E" w:rsidP="006123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E52AB">
        <w:rPr>
          <w:sz w:val="28"/>
          <w:szCs w:val="28"/>
        </w:rPr>
        <w:t>Ркосв</w:t>
      </w:r>
      <w:proofErr w:type="spellEnd"/>
      <w:r w:rsidRPr="009E52AB">
        <w:rPr>
          <w:sz w:val="28"/>
          <w:szCs w:val="28"/>
        </w:rPr>
        <w:t xml:space="preserve">. = </w:t>
      </w:r>
      <w:proofErr w:type="spellStart"/>
      <w:r w:rsidRPr="009E52AB">
        <w:rPr>
          <w:sz w:val="28"/>
          <w:szCs w:val="28"/>
        </w:rPr>
        <w:t>ФОТоу</w:t>
      </w:r>
      <w:proofErr w:type="spellEnd"/>
      <w:r w:rsidRPr="009E52AB">
        <w:rPr>
          <w:sz w:val="28"/>
          <w:szCs w:val="28"/>
        </w:rPr>
        <w:t xml:space="preserve"> + </w:t>
      </w:r>
      <w:proofErr w:type="spellStart"/>
      <w:r w:rsidRPr="009E52AB">
        <w:rPr>
          <w:sz w:val="28"/>
          <w:szCs w:val="28"/>
        </w:rPr>
        <w:t>Ноу</w:t>
      </w:r>
      <w:proofErr w:type="spellEnd"/>
      <w:r w:rsidRPr="009E52AB">
        <w:rPr>
          <w:sz w:val="28"/>
          <w:szCs w:val="28"/>
        </w:rPr>
        <w:t xml:space="preserve"> + </w:t>
      </w:r>
      <w:proofErr w:type="spellStart"/>
      <w:r w:rsidRPr="009E52AB">
        <w:rPr>
          <w:sz w:val="28"/>
          <w:szCs w:val="28"/>
        </w:rPr>
        <w:t>Рх</w:t>
      </w:r>
      <w:proofErr w:type="spellEnd"/>
      <w:r w:rsidRPr="009E52AB">
        <w:rPr>
          <w:sz w:val="28"/>
          <w:szCs w:val="28"/>
        </w:rPr>
        <w:t xml:space="preserve"> + Аз + </w:t>
      </w:r>
      <w:proofErr w:type="spellStart"/>
      <w:r w:rsidRPr="009E52AB">
        <w:rPr>
          <w:sz w:val="28"/>
          <w:szCs w:val="28"/>
        </w:rPr>
        <w:t>Рпроч</w:t>
      </w:r>
      <w:proofErr w:type="spellEnd"/>
      <w:r w:rsidRPr="009E52AB">
        <w:rPr>
          <w:sz w:val="28"/>
          <w:szCs w:val="28"/>
        </w:rPr>
        <w:t>, где: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E52AB">
        <w:rPr>
          <w:sz w:val="28"/>
          <w:szCs w:val="28"/>
        </w:rPr>
        <w:t>Ркосв</w:t>
      </w:r>
      <w:proofErr w:type="spellEnd"/>
      <w:r w:rsidRPr="009E52AB">
        <w:rPr>
          <w:sz w:val="28"/>
          <w:szCs w:val="28"/>
        </w:rPr>
        <w:t>. - величина косвенных расходов, включаемых в себестоимость платных услуг;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E52AB">
        <w:rPr>
          <w:sz w:val="28"/>
          <w:szCs w:val="28"/>
        </w:rPr>
        <w:t>ФОТоу</w:t>
      </w:r>
      <w:proofErr w:type="spellEnd"/>
      <w:r w:rsidRPr="009E52AB">
        <w:rPr>
          <w:sz w:val="28"/>
          <w:szCs w:val="28"/>
        </w:rPr>
        <w:t xml:space="preserve"> - оплата труда вспомогательного, прочего обслуживающего, хозяйственного и административно-управленческого персонала;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E52AB">
        <w:rPr>
          <w:sz w:val="28"/>
          <w:szCs w:val="28"/>
        </w:rPr>
        <w:t>Ноу</w:t>
      </w:r>
      <w:proofErr w:type="spellEnd"/>
      <w:r w:rsidRPr="009E52AB">
        <w:rPr>
          <w:sz w:val="28"/>
          <w:szCs w:val="28"/>
        </w:rPr>
        <w:t xml:space="preserve"> - начисления на оплату труда вспомогательного, прочего обслуживающего, хозяйственного и административно-управленческого персонала;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E52AB">
        <w:rPr>
          <w:sz w:val="28"/>
          <w:szCs w:val="28"/>
        </w:rPr>
        <w:t>Рх</w:t>
      </w:r>
      <w:proofErr w:type="spellEnd"/>
      <w:r w:rsidRPr="009E52AB">
        <w:rPr>
          <w:sz w:val="28"/>
          <w:szCs w:val="28"/>
        </w:rPr>
        <w:t xml:space="preserve"> - хозяйственные расходы;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Аз - расходы по амортизации зданий, сооружений и других основных средств, непосредственно не связанных с оказанием платных услуг;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E52AB">
        <w:rPr>
          <w:sz w:val="28"/>
          <w:szCs w:val="28"/>
        </w:rPr>
        <w:t>Рпроч</w:t>
      </w:r>
      <w:proofErr w:type="spellEnd"/>
      <w:r w:rsidRPr="009E52AB">
        <w:rPr>
          <w:sz w:val="28"/>
          <w:szCs w:val="28"/>
        </w:rPr>
        <w:t xml:space="preserve"> - прочие расходы.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В себестоимость конкретной платной услуги (работы) косвенные (накладные) расходы включаются пропорционально применяемой распределительной базе через расчетный коэффициент распределения.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E52AB">
        <w:rPr>
          <w:sz w:val="28"/>
          <w:szCs w:val="28"/>
        </w:rPr>
        <w:t>Согласно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</w:t>
      </w:r>
      <w:hyperlink r:id="rId17" w:history="1">
        <w:r w:rsidRPr="009E52AB">
          <w:rPr>
            <w:sz w:val="28"/>
            <w:szCs w:val="28"/>
          </w:rPr>
          <w:t>п. 134</w:t>
        </w:r>
      </w:hyperlink>
      <w:r w:rsidRPr="009E52AB">
        <w:rPr>
          <w:sz w:val="28"/>
          <w:szCs w:val="28"/>
        </w:rPr>
        <w:t xml:space="preserve"> приказа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внебюджетными фондами, государственных академий наук, государственных (муниципальных) учреждений и Инструкции по его применению" распределение накладных расходов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производится одним из способов: пропорционально </w:t>
      </w:r>
      <w:r w:rsidR="00D2626F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>прямым затратам по оплате труда, материальным затратам</w:t>
      </w:r>
      <w:proofErr w:type="gramEnd"/>
      <w:r w:rsidRPr="009E52AB">
        <w:rPr>
          <w:sz w:val="28"/>
          <w:szCs w:val="28"/>
        </w:rPr>
        <w:t>, иным прямым затратам, объему выручки от реализации продукции (работ, услуг), иному показателю, характеризующему результаты деятельности муниципального казенного учреждения.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7. Тариф (цена) платной услуги (работы) определяется как сумма себестоимости и плановой прибыли.</w:t>
      </w:r>
    </w:p>
    <w:p w:rsidR="00532C8E" w:rsidRPr="009E52AB" w:rsidRDefault="00532C8E" w:rsidP="00E727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Прибыль для конкретной услуги (работы) рассчитывается исходя из уровня рентабельности по формуле:</w:t>
      </w:r>
    </w:p>
    <w:p w:rsidR="00532C8E" w:rsidRPr="009E52AB" w:rsidRDefault="00532C8E" w:rsidP="00E727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E52AB">
        <w:rPr>
          <w:sz w:val="28"/>
          <w:szCs w:val="28"/>
        </w:rPr>
        <w:t>П</w:t>
      </w:r>
      <w:proofErr w:type="gramEnd"/>
      <w:r w:rsidRPr="009E52AB">
        <w:rPr>
          <w:sz w:val="28"/>
          <w:szCs w:val="28"/>
        </w:rPr>
        <w:t xml:space="preserve"> = С </w:t>
      </w:r>
      <w:proofErr w:type="spellStart"/>
      <w:r w:rsidRPr="009E52AB">
        <w:rPr>
          <w:sz w:val="28"/>
          <w:szCs w:val="28"/>
        </w:rPr>
        <w:t>x</w:t>
      </w:r>
      <w:proofErr w:type="spellEnd"/>
      <w:r w:rsidRPr="009E52AB">
        <w:rPr>
          <w:sz w:val="28"/>
          <w:szCs w:val="28"/>
        </w:rPr>
        <w:t xml:space="preserve"> Ре, где: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E52AB">
        <w:rPr>
          <w:sz w:val="28"/>
          <w:szCs w:val="28"/>
        </w:rPr>
        <w:t>П</w:t>
      </w:r>
      <w:proofErr w:type="gramEnd"/>
      <w:r w:rsidRPr="009E52AB">
        <w:rPr>
          <w:sz w:val="28"/>
          <w:szCs w:val="28"/>
        </w:rPr>
        <w:t xml:space="preserve"> - прибыль для конкретной услуги (работы);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С - себестоимость конкретной услуги (работы);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Ре - уровень рентабельности, применяемый при формировании тарифа (цены) на конкретную платную услугу (работу) и обеспечивающий плановый размер прибыли на услугу (работу). Принять за базовый уровень рентабельности для целей расчета тарифа платной услуги показатель 10%.</w:t>
      </w:r>
    </w:p>
    <w:p w:rsidR="00532C8E" w:rsidRPr="009E52AB" w:rsidRDefault="00532C8E" w:rsidP="00532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36F" w:rsidRDefault="006123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236F" w:rsidRDefault="006123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236F" w:rsidRDefault="006123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1236F" w:rsidRDefault="0061236F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2C8E" w:rsidRPr="009E52AB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532C8E" w:rsidRPr="009E52AB">
        <w:rPr>
          <w:sz w:val="28"/>
          <w:szCs w:val="28"/>
        </w:rPr>
        <w:t xml:space="preserve"> 3</w:t>
      </w:r>
    </w:p>
    <w:p w:rsidR="00532C8E" w:rsidRPr="009E52AB" w:rsidRDefault="00E727D6" w:rsidP="00532C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532C8E" w:rsidRPr="009E52AB">
        <w:rPr>
          <w:sz w:val="28"/>
          <w:szCs w:val="28"/>
        </w:rPr>
        <w:t xml:space="preserve">ешению Совета депутатов </w:t>
      </w:r>
    </w:p>
    <w:p w:rsidR="00E727D6" w:rsidRDefault="00660A58" w:rsidP="00660A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52AB">
        <w:rPr>
          <w:sz w:val="28"/>
          <w:szCs w:val="28"/>
        </w:rPr>
        <w:t>городского поселения</w:t>
      </w:r>
    </w:p>
    <w:p w:rsidR="00532C8E" w:rsidRPr="009E52AB" w:rsidRDefault="00E727D6" w:rsidP="00660A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«Северомуйское</w:t>
      </w:r>
      <w:r w:rsidR="00660A58" w:rsidRPr="009E52AB">
        <w:rPr>
          <w:sz w:val="28"/>
          <w:szCs w:val="28"/>
        </w:rPr>
        <w:t xml:space="preserve"> </w:t>
      </w:r>
    </w:p>
    <w:p w:rsidR="00532C8E" w:rsidRPr="009E52AB" w:rsidRDefault="00E727D6" w:rsidP="00532C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27</w:t>
      </w:r>
      <w:r w:rsidR="00660A58" w:rsidRPr="009E52AB">
        <w:rPr>
          <w:sz w:val="28"/>
          <w:szCs w:val="28"/>
        </w:rPr>
        <w:t xml:space="preserve">.08.2014 </w:t>
      </w:r>
      <w:r>
        <w:rPr>
          <w:sz w:val="28"/>
          <w:szCs w:val="28"/>
        </w:rPr>
        <w:t xml:space="preserve"> года  №389</w:t>
      </w:r>
    </w:p>
    <w:p w:rsidR="00532C8E" w:rsidRPr="009E52AB" w:rsidRDefault="00532C8E" w:rsidP="00532C8E">
      <w:pPr>
        <w:rPr>
          <w:sz w:val="28"/>
          <w:szCs w:val="28"/>
        </w:rPr>
      </w:pPr>
    </w:p>
    <w:p w:rsidR="00532C8E" w:rsidRPr="009E52AB" w:rsidRDefault="00532C8E" w:rsidP="00532C8E">
      <w:pPr>
        <w:rPr>
          <w:sz w:val="28"/>
          <w:szCs w:val="28"/>
        </w:rPr>
      </w:pPr>
    </w:p>
    <w:p w:rsidR="00532C8E" w:rsidRPr="00E727D6" w:rsidRDefault="00532C8E" w:rsidP="00532C8E">
      <w:pPr>
        <w:autoSpaceDE w:val="0"/>
        <w:autoSpaceDN w:val="0"/>
        <w:adjustRightInd w:val="0"/>
        <w:jc w:val="center"/>
        <w:rPr>
          <w:b/>
          <w:bCs/>
        </w:rPr>
      </w:pPr>
      <w:r w:rsidRPr="00E727D6">
        <w:rPr>
          <w:b/>
          <w:bCs/>
        </w:rPr>
        <w:t>СОСТАВ</w:t>
      </w:r>
    </w:p>
    <w:p w:rsidR="00532C8E" w:rsidRPr="00E727D6" w:rsidRDefault="00532C8E" w:rsidP="00532C8E">
      <w:pPr>
        <w:autoSpaceDE w:val="0"/>
        <w:autoSpaceDN w:val="0"/>
        <w:adjustRightInd w:val="0"/>
        <w:jc w:val="center"/>
        <w:rPr>
          <w:b/>
          <w:bCs/>
        </w:rPr>
      </w:pPr>
      <w:r w:rsidRPr="00E727D6">
        <w:rPr>
          <w:b/>
          <w:bCs/>
        </w:rPr>
        <w:t>ТАРИФНОЙ КОМИССИИ</w:t>
      </w:r>
    </w:p>
    <w:p w:rsidR="00532C8E" w:rsidRDefault="00532C8E" w:rsidP="00660A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727D6">
        <w:rPr>
          <w:b/>
          <w:bCs/>
        </w:rPr>
        <w:t>МУНИЦИПАЛЬНОГО ОБРАЗОВАНИЯ  ГОРОДСКОГ</w:t>
      </w:r>
      <w:r w:rsidR="00660A58" w:rsidRPr="00E727D6">
        <w:rPr>
          <w:b/>
          <w:bCs/>
        </w:rPr>
        <w:t>О ПОСЕЛЕНИЯ</w:t>
      </w:r>
    </w:p>
    <w:p w:rsidR="00E727D6" w:rsidRPr="00E727D6" w:rsidRDefault="00E727D6" w:rsidP="00660A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«СЕВЕРОМУЙСКОЕ»</w:t>
      </w:r>
    </w:p>
    <w:p w:rsidR="00532C8E" w:rsidRPr="00E727D6" w:rsidRDefault="00532C8E" w:rsidP="00532C8E">
      <w:pPr>
        <w:autoSpaceDE w:val="0"/>
        <w:autoSpaceDN w:val="0"/>
        <w:adjustRightInd w:val="0"/>
        <w:jc w:val="both"/>
      </w:pPr>
    </w:p>
    <w:p w:rsidR="00532C8E" w:rsidRPr="00E727D6" w:rsidRDefault="00532C8E" w:rsidP="00532C8E">
      <w:pPr>
        <w:autoSpaceDE w:val="0"/>
        <w:autoSpaceDN w:val="0"/>
        <w:adjustRightInd w:val="0"/>
        <w:jc w:val="both"/>
      </w:pP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C8E" w:rsidRPr="009E52AB" w:rsidRDefault="00E727D6" w:rsidP="00532C8E">
      <w:pPr>
        <w:autoSpaceDE w:val="0"/>
        <w:autoSpaceDN w:val="0"/>
        <w:adjustRightInd w:val="0"/>
        <w:rPr>
          <w:color w:val="272A2D"/>
          <w:sz w:val="28"/>
          <w:szCs w:val="28"/>
          <w:shd w:val="clear" w:color="auto" w:fill="FFFFFF"/>
        </w:rPr>
      </w:pPr>
      <w:r>
        <w:rPr>
          <w:color w:val="272A2D"/>
          <w:sz w:val="28"/>
          <w:szCs w:val="28"/>
          <w:shd w:val="clear" w:color="auto" w:fill="FFFFFF"/>
        </w:rPr>
        <w:t>1.Смольникова О.С.</w:t>
      </w:r>
      <w:r w:rsidR="00532C8E" w:rsidRPr="009E52AB">
        <w:rPr>
          <w:color w:val="272A2D"/>
          <w:sz w:val="28"/>
          <w:szCs w:val="28"/>
          <w:shd w:val="clear" w:color="auto" w:fill="FFFFFF"/>
        </w:rPr>
        <w:t xml:space="preserve"> </w:t>
      </w:r>
      <w:r>
        <w:rPr>
          <w:color w:val="272A2D"/>
          <w:sz w:val="28"/>
          <w:szCs w:val="28"/>
          <w:shd w:val="clear" w:color="auto" w:fill="FFFFFF"/>
        </w:rPr>
        <w:t>,</w:t>
      </w:r>
      <w:r w:rsidR="00532C8E" w:rsidRPr="009E52AB">
        <w:rPr>
          <w:color w:val="272A2D"/>
          <w:sz w:val="28"/>
          <w:szCs w:val="28"/>
          <w:shd w:val="clear" w:color="auto" w:fill="FFFFFF"/>
        </w:rPr>
        <w:t>депутат  – председатель</w:t>
      </w:r>
      <w:r>
        <w:rPr>
          <w:color w:val="272A2D"/>
          <w:sz w:val="28"/>
          <w:szCs w:val="28"/>
          <w:shd w:val="clear" w:color="auto" w:fill="FFFFFF"/>
        </w:rPr>
        <w:t xml:space="preserve"> тарифной комиссии</w:t>
      </w:r>
    </w:p>
    <w:p w:rsidR="00532C8E" w:rsidRPr="009E52AB" w:rsidRDefault="00532C8E" w:rsidP="00532C8E">
      <w:pPr>
        <w:autoSpaceDE w:val="0"/>
        <w:autoSpaceDN w:val="0"/>
        <w:adjustRightInd w:val="0"/>
        <w:rPr>
          <w:color w:val="272A2D"/>
          <w:sz w:val="28"/>
          <w:szCs w:val="28"/>
        </w:rPr>
      </w:pPr>
    </w:p>
    <w:p w:rsidR="00532C8E" w:rsidRDefault="00532C8E" w:rsidP="00532C8E">
      <w:pPr>
        <w:autoSpaceDE w:val="0"/>
        <w:autoSpaceDN w:val="0"/>
        <w:adjustRightInd w:val="0"/>
        <w:rPr>
          <w:color w:val="272A2D"/>
          <w:sz w:val="28"/>
          <w:szCs w:val="28"/>
          <w:shd w:val="clear" w:color="auto" w:fill="FFFFFF"/>
        </w:rPr>
      </w:pPr>
      <w:r w:rsidRPr="009E52AB">
        <w:rPr>
          <w:color w:val="272A2D"/>
          <w:sz w:val="28"/>
          <w:szCs w:val="28"/>
        </w:rPr>
        <w:t>Члены комиссии:</w:t>
      </w:r>
      <w:r w:rsidRPr="009E52AB">
        <w:rPr>
          <w:color w:val="272A2D"/>
          <w:sz w:val="28"/>
          <w:szCs w:val="28"/>
        </w:rPr>
        <w:br/>
      </w:r>
      <w:r w:rsidR="00E727D6">
        <w:rPr>
          <w:color w:val="272A2D"/>
          <w:sz w:val="28"/>
          <w:szCs w:val="28"/>
          <w:shd w:val="clear" w:color="auto" w:fill="FFFFFF"/>
        </w:rPr>
        <w:t>1.Шаврова  С.Н.</w:t>
      </w:r>
      <w:r w:rsidRPr="009E52AB">
        <w:rPr>
          <w:color w:val="272A2D"/>
          <w:sz w:val="28"/>
          <w:szCs w:val="28"/>
          <w:shd w:val="clear" w:color="auto" w:fill="FFFFFF"/>
        </w:rPr>
        <w:t xml:space="preserve">, депутат  </w:t>
      </w:r>
      <w:r w:rsidRPr="009E52AB">
        <w:rPr>
          <w:color w:val="272A2D"/>
          <w:sz w:val="28"/>
          <w:szCs w:val="28"/>
        </w:rPr>
        <w:br/>
      </w:r>
      <w:r w:rsidR="00E727D6">
        <w:rPr>
          <w:color w:val="272A2D"/>
          <w:sz w:val="28"/>
          <w:szCs w:val="28"/>
          <w:shd w:val="clear" w:color="auto" w:fill="FFFFFF"/>
        </w:rPr>
        <w:t>2.Тепнадзе А.Б.</w:t>
      </w:r>
      <w:r w:rsidRPr="009E52AB">
        <w:rPr>
          <w:color w:val="272A2D"/>
          <w:sz w:val="28"/>
          <w:szCs w:val="28"/>
          <w:shd w:val="clear" w:color="auto" w:fill="FFFFFF"/>
        </w:rPr>
        <w:t xml:space="preserve">, депутат  </w:t>
      </w:r>
      <w:r w:rsidRPr="009E52AB">
        <w:rPr>
          <w:color w:val="272A2D"/>
          <w:sz w:val="28"/>
          <w:szCs w:val="28"/>
        </w:rPr>
        <w:br/>
      </w:r>
      <w:r w:rsidR="00E727D6">
        <w:rPr>
          <w:color w:val="272A2D"/>
          <w:sz w:val="28"/>
          <w:szCs w:val="28"/>
          <w:shd w:val="clear" w:color="auto" w:fill="FFFFFF"/>
        </w:rPr>
        <w:t>3.Клименко</w:t>
      </w:r>
      <w:r w:rsidRPr="009E52AB">
        <w:rPr>
          <w:color w:val="272A2D"/>
          <w:sz w:val="28"/>
          <w:szCs w:val="28"/>
          <w:shd w:val="clear" w:color="auto" w:fill="FFFFFF"/>
        </w:rPr>
        <w:t xml:space="preserve"> </w:t>
      </w:r>
      <w:r w:rsidR="00E727D6">
        <w:rPr>
          <w:color w:val="272A2D"/>
          <w:sz w:val="28"/>
          <w:szCs w:val="28"/>
          <w:shd w:val="clear" w:color="auto" w:fill="FFFFFF"/>
        </w:rPr>
        <w:t xml:space="preserve"> О.С.</w:t>
      </w:r>
      <w:r w:rsidRPr="009E52AB">
        <w:rPr>
          <w:color w:val="272A2D"/>
          <w:sz w:val="28"/>
          <w:szCs w:val="28"/>
          <w:shd w:val="clear" w:color="auto" w:fill="FFFFFF"/>
        </w:rPr>
        <w:t xml:space="preserve">, депутат  </w:t>
      </w:r>
    </w:p>
    <w:p w:rsidR="00E727D6" w:rsidRPr="009E52AB" w:rsidRDefault="00E727D6" w:rsidP="00532C8E">
      <w:pPr>
        <w:autoSpaceDE w:val="0"/>
        <w:autoSpaceDN w:val="0"/>
        <w:adjustRightInd w:val="0"/>
        <w:rPr>
          <w:color w:val="272A2D"/>
          <w:sz w:val="28"/>
          <w:szCs w:val="28"/>
          <w:shd w:val="clear" w:color="auto" w:fill="FFFFFF"/>
        </w:rPr>
      </w:pPr>
      <w:r>
        <w:rPr>
          <w:color w:val="272A2D"/>
          <w:sz w:val="28"/>
          <w:szCs w:val="28"/>
          <w:shd w:val="clear" w:color="auto" w:fill="FFFFFF"/>
        </w:rPr>
        <w:t xml:space="preserve">4.Черникова А.А., руководитель </w:t>
      </w:r>
      <w:r w:rsidRPr="009E52AB">
        <w:rPr>
          <w:color w:val="272A2D"/>
          <w:sz w:val="28"/>
          <w:szCs w:val="28"/>
          <w:shd w:val="clear" w:color="auto" w:fill="FFFFFF"/>
        </w:rPr>
        <w:t xml:space="preserve"> муниципального казенного учреждения «Содружество»</w:t>
      </w:r>
    </w:p>
    <w:p w:rsidR="00532C8E" w:rsidRPr="009E52AB" w:rsidRDefault="00E727D6" w:rsidP="00532C8E">
      <w:pPr>
        <w:autoSpaceDE w:val="0"/>
        <w:autoSpaceDN w:val="0"/>
        <w:adjustRightInd w:val="0"/>
        <w:rPr>
          <w:color w:val="272A2D"/>
          <w:sz w:val="28"/>
          <w:szCs w:val="28"/>
          <w:shd w:val="clear" w:color="auto" w:fill="FFFFFF"/>
        </w:rPr>
      </w:pPr>
      <w:r>
        <w:rPr>
          <w:color w:val="272A2D"/>
          <w:sz w:val="28"/>
          <w:szCs w:val="28"/>
          <w:shd w:val="clear" w:color="auto" w:fill="FFFFFF"/>
        </w:rPr>
        <w:t>5.Огнева Э.В.</w:t>
      </w:r>
      <w:r w:rsidR="00660A58" w:rsidRPr="009E52AB">
        <w:rPr>
          <w:color w:val="272A2D"/>
          <w:sz w:val="28"/>
          <w:szCs w:val="28"/>
          <w:shd w:val="clear" w:color="auto" w:fill="FFFFFF"/>
        </w:rPr>
        <w:t xml:space="preserve">, </w:t>
      </w:r>
      <w:r>
        <w:rPr>
          <w:color w:val="272A2D"/>
          <w:sz w:val="28"/>
          <w:szCs w:val="28"/>
          <w:shd w:val="clear" w:color="auto" w:fill="FFFFFF"/>
        </w:rPr>
        <w:t>ведущий специалист по финансово-бюджетным вопросам</w:t>
      </w:r>
      <w:r w:rsidR="00660A58" w:rsidRPr="009E52AB">
        <w:rPr>
          <w:color w:val="272A2D"/>
          <w:sz w:val="28"/>
          <w:szCs w:val="28"/>
          <w:shd w:val="clear" w:color="auto" w:fill="FFFFFF"/>
        </w:rPr>
        <w:t xml:space="preserve"> </w:t>
      </w:r>
      <w:r w:rsidR="00532C8E" w:rsidRPr="009E52AB">
        <w:rPr>
          <w:color w:val="272A2D"/>
          <w:sz w:val="28"/>
          <w:szCs w:val="28"/>
          <w:shd w:val="clear" w:color="auto" w:fill="FFFFFF"/>
        </w:rPr>
        <w:t xml:space="preserve"> администрации</w:t>
      </w:r>
      <w:r>
        <w:rPr>
          <w:color w:val="272A2D"/>
          <w:sz w:val="28"/>
          <w:szCs w:val="28"/>
          <w:shd w:val="clear" w:color="auto" w:fill="FFFFFF"/>
        </w:rPr>
        <w:t xml:space="preserve"> МО ГП «Северомуйское»</w:t>
      </w:r>
    </w:p>
    <w:p w:rsidR="005A04BD" w:rsidRDefault="005A04BD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04BD" w:rsidRDefault="005A04BD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27D6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32C8E" w:rsidRPr="009E52AB" w:rsidRDefault="00E727D6" w:rsidP="00532C8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532C8E" w:rsidRPr="009E52AB">
        <w:rPr>
          <w:sz w:val="28"/>
          <w:szCs w:val="28"/>
        </w:rPr>
        <w:t xml:space="preserve"> 4</w:t>
      </w:r>
    </w:p>
    <w:p w:rsidR="00532C8E" w:rsidRPr="009E52AB" w:rsidRDefault="00E727D6" w:rsidP="00532C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532C8E" w:rsidRPr="009E52AB">
        <w:rPr>
          <w:sz w:val="28"/>
          <w:szCs w:val="28"/>
        </w:rPr>
        <w:t xml:space="preserve">ешению Совета депутатов </w:t>
      </w:r>
    </w:p>
    <w:p w:rsidR="00E727D6" w:rsidRDefault="00660A58" w:rsidP="00660A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52AB">
        <w:rPr>
          <w:sz w:val="28"/>
          <w:szCs w:val="28"/>
        </w:rPr>
        <w:t>городского поселения</w:t>
      </w:r>
    </w:p>
    <w:p w:rsidR="00532C8E" w:rsidRPr="009E52AB" w:rsidRDefault="00E727D6" w:rsidP="00660A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«Северомуйское»</w:t>
      </w:r>
      <w:r w:rsidR="00660A58" w:rsidRPr="009E52AB">
        <w:rPr>
          <w:sz w:val="28"/>
          <w:szCs w:val="28"/>
        </w:rPr>
        <w:t xml:space="preserve"> </w:t>
      </w:r>
    </w:p>
    <w:p w:rsidR="00532C8E" w:rsidRPr="009E52AB" w:rsidRDefault="00E727D6" w:rsidP="00532C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27</w:t>
      </w:r>
      <w:r w:rsidR="00660A58" w:rsidRPr="009E52AB">
        <w:rPr>
          <w:sz w:val="28"/>
          <w:szCs w:val="28"/>
        </w:rPr>
        <w:t>.08.2014</w:t>
      </w:r>
      <w:r>
        <w:rPr>
          <w:sz w:val="28"/>
          <w:szCs w:val="28"/>
        </w:rPr>
        <w:t xml:space="preserve"> года  №389</w:t>
      </w:r>
    </w:p>
    <w:p w:rsidR="00532C8E" w:rsidRPr="009E52AB" w:rsidRDefault="00532C8E" w:rsidP="00532C8E">
      <w:pPr>
        <w:rPr>
          <w:sz w:val="28"/>
          <w:szCs w:val="28"/>
        </w:rPr>
      </w:pPr>
    </w:p>
    <w:p w:rsidR="00532C8E" w:rsidRPr="00E727D6" w:rsidRDefault="00532C8E" w:rsidP="00532C8E"/>
    <w:p w:rsidR="00532C8E" w:rsidRPr="00E727D6" w:rsidRDefault="00532C8E" w:rsidP="00532C8E">
      <w:pPr>
        <w:autoSpaceDE w:val="0"/>
        <w:autoSpaceDN w:val="0"/>
        <w:adjustRightInd w:val="0"/>
        <w:jc w:val="center"/>
        <w:rPr>
          <w:b/>
          <w:bCs/>
        </w:rPr>
      </w:pPr>
      <w:r w:rsidRPr="00E727D6">
        <w:rPr>
          <w:b/>
          <w:bCs/>
        </w:rPr>
        <w:t>ПОЛОЖЕНИЕ</w:t>
      </w:r>
    </w:p>
    <w:p w:rsidR="00532C8E" w:rsidRPr="00E727D6" w:rsidRDefault="00532C8E" w:rsidP="00532C8E">
      <w:pPr>
        <w:autoSpaceDE w:val="0"/>
        <w:autoSpaceDN w:val="0"/>
        <w:adjustRightInd w:val="0"/>
        <w:jc w:val="center"/>
        <w:rPr>
          <w:b/>
          <w:bCs/>
        </w:rPr>
      </w:pPr>
      <w:r w:rsidRPr="00E727D6">
        <w:rPr>
          <w:b/>
          <w:bCs/>
        </w:rPr>
        <w:t>О</w:t>
      </w:r>
      <w:r w:rsidR="00E727D6">
        <w:rPr>
          <w:b/>
          <w:bCs/>
        </w:rPr>
        <w:t xml:space="preserve"> </w:t>
      </w:r>
      <w:r w:rsidRPr="00E727D6">
        <w:rPr>
          <w:b/>
          <w:bCs/>
        </w:rPr>
        <w:t xml:space="preserve"> ТАРИФНОЙ КОМИССИИ</w:t>
      </w:r>
    </w:p>
    <w:p w:rsidR="00532C8E" w:rsidRDefault="00532C8E" w:rsidP="00660A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727D6">
        <w:rPr>
          <w:b/>
          <w:bCs/>
        </w:rPr>
        <w:t>МУНИЦИПАЛЬНОГО ОБРАЗОВАНИЯ  ГОРОДСКОГ</w:t>
      </w:r>
      <w:r w:rsidR="00660A58" w:rsidRPr="00E727D6">
        <w:rPr>
          <w:b/>
          <w:bCs/>
        </w:rPr>
        <w:t>О ПОСЕЛЕНИЯ</w:t>
      </w:r>
    </w:p>
    <w:p w:rsidR="00E727D6" w:rsidRPr="00E727D6" w:rsidRDefault="00E727D6" w:rsidP="00660A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«СЕВЕРОМУЙСКОЕ»</w:t>
      </w:r>
    </w:p>
    <w:p w:rsidR="00532C8E" w:rsidRPr="00E727D6" w:rsidRDefault="00532C8E" w:rsidP="00532C8E">
      <w:pPr>
        <w:autoSpaceDE w:val="0"/>
        <w:autoSpaceDN w:val="0"/>
        <w:adjustRightInd w:val="0"/>
        <w:jc w:val="both"/>
      </w:pPr>
    </w:p>
    <w:p w:rsidR="00532C8E" w:rsidRPr="00E727D6" w:rsidRDefault="00532C8E" w:rsidP="00532C8E">
      <w:pPr>
        <w:autoSpaceDE w:val="0"/>
        <w:autoSpaceDN w:val="0"/>
        <w:adjustRightInd w:val="0"/>
        <w:jc w:val="both"/>
      </w:pPr>
    </w:p>
    <w:p w:rsidR="00532C8E" w:rsidRPr="00E727D6" w:rsidRDefault="00532C8E" w:rsidP="00532C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727D6">
        <w:rPr>
          <w:b/>
          <w:sz w:val="28"/>
          <w:szCs w:val="28"/>
        </w:rPr>
        <w:t>1. Общие положения</w:t>
      </w:r>
    </w:p>
    <w:p w:rsidR="00532C8E" w:rsidRPr="009E52AB" w:rsidRDefault="00532C8E" w:rsidP="00532C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1.1. Тарифная комиссия создается в целях реализации полномочий органов местного самоуправления в области установления и регулирования цен (тарифов) и надбавок.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1.2. Тарифная комиссия в своей деятельности руководствуется </w:t>
      </w:r>
      <w:hyperlink r:id="rId18" w:history="1">
        <w:r w:rsidRPr="009E52AB">
          <w:rPr>
            <w:sz w:val="28"/>
            <w:szCs w:val="28"/>
          </w:rPr>
          <w:t>Конституцией</w:t>
        </w:r>
      </w:hyperlink>
      <w:r w:rsidRPr="009E52AB">
        <w:rPr>
          <w:sz w:val="28"/>
          <w:szCs w:val="28"/>
        </w:rPr>
        <w:t xml:space="preserve"> Российской Федерации, федеральными закон</w:t>
      </w:r>
      <w:r w:rsidR="00660A58" w:rsidRPr="009E52AB">
        <w:rPr>
          <w:sz w:val="28"/>
          <w:szCs w:val="28"/>
        </w:rPr>
        <w:t>ами, законами Республики Бурятия</w:t>
      </w:r>
      <w:r w:rsidRPr="009E52AB">
        <w:rPr>
          <w:sz w:val="28"/>
          <w:szCs w:val="28"/>
        </w:rPr>
        <w:t xml:space="preserve">, </w:t>
      </w:r>
      <w:hyperlink r:id="rId19" w:history="1">
        <w:r w:rsidRPr="009E52AB">
          <w:rPr>
            <w:sz w:val="28"/>
            <w:szCs w:val="28"/>
          </w:rPr>
          <w:t>Уставом</w:t>
        </w:r>
      </w:hyperlink>
      <w:r w:rsidRPr="009E52AB">
        <w:rPr>
          <w:sz w:val="28"/>
          <w:szCs w:val="28"/>
        </w:rPr>
        <w:t xml:space="preserve"> муниципального образования </w:t>
      </w:r>
      <w:r w:rsidR="00E727D6">
        <w:rPr>
          <w:sz w:val="28"/>
          <w:szCs w:val="28"/>
        </w:rPr>
        <w:t>городского поселения «Северомуйское</w:t>
      </w:r>
      <w:r w:rsidRPr="009E52AB">
        <w:rPr>
          <w:sz w:val="28"/>
          <w:szCs w:val="28"/>
        </w:rPr>
        <w:t>, иными</w:t>
      </w:r>
      <w:r w:rsidR="00E727D6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нормативными</w:t>
      </w:r>
      <w:r w:rsidR="00E727D6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правовыми документами, а также настоящим Положением.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1.3. Принимаемые Тарифной комиссией решения носят рекомендательный характер и должны содержать обоснования для принятия соответствующих нормативных правовых актов органа местного самоуправления в области регулирования тарифов и надбавок на услуги муниципальных казенных учреждений.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1.4. Комиссия осуществляет регулирование: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цен (тарифов) на услуги, предоставляемые муниципальными казенными учреждениями </w:t>
      </w:r>
      <w:r w:rsidR="00E727D6">
        <w:rPr>
          <w:sz w:val="28"/>
          <w:szCs w:val="28"/>
        </w:rPr>
        <w:t>городского поселения «Северомуйское»</w:t>
      </w:r>
      <w:r w:rsidRPr="009E52AB">
        <w:rPr>
          <w:sz w:val="28"/>
          <w:szCs w:val="28"/>
        </w:rPr>
        <w:t>, если иное не предусмотрено федеральными законами.</w:t>
      </w:r>
    </w:p>
    <w:p w:rsidR="00532C8E" w:rsidRPr="009E52AB" w:rsidRDefault="00532C8E" w:rsidP="00532C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E727D6" w:rsidRDefault="00532C8E" w:rsidP="00532C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727D6">
        <w:rPr>
          <w:b/>
          <w:sz w:val="28"/>
          <w:szCs w:val="28"/>
        </w:rPr>
        <w:t>2. Основные задачи</w:t>
      </w:r>
    </w:p>
    <w:p w:rsidR="00532C8E" w:rsidRPr="009E52AB" w:rsidRDefault="00532C8E" w:rsidP="00532C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Основными задачами Комиссии являются выработка решений по установлению цен (тарифов) на услуги, предоставляемые муниципальными казенными учреждения</w:t>
      </w:r>
      <w:r w:rsidR="00660A58" w:rsidRPr="009E52AB">
        <w:rPr>
          <w:sz w:val="28"/>
          <w:szCs w:val="28"/>
        </w:rPr>
        <w:t>ми городского поселения</w:t>
      </w:r>
      <w:r w:rsidR="00E727D6">
        <w:rPr>
          <w:sz w:val="28"/>
          <w:szCs w:val="28"/>
        </w:rPr>
        <w:t xml:space="preserve"> «Северомуйское»</w:t>
      </w:r>
      <w:proofErr w:type="gramStart"/>
      <w:r w:rsidR="00660A58" w:rsidRPr="009E52AB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>.</w:t>
      </w:r>
      <w:proofErr w:type="gramEnd"/>
    </w:p>
    <w:p w:rsidR="00532C8E" w:rsidRPr="009E52AB" w:rsidRDefault="00532C8E" w:rsidP="00532C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E727D6" w:rsidRDefault="00532C8E" w:rsidP="00532C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727D6">
        <w:rPr>
          <w:b/>
          <w:sz w:val="28"/>
          <w:szCs w:val="28"/>
        </w:rPr>
        <w:t>3. Функции</w:t>
      </w:r>
    </w:p>
    <w:p w:rsidR="00532C8E" w:rsidRPr="009E52AB" w:rsidRDefault="00532C8E" w:rsidP="00532C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Для реализации поставленных задач Комиссия выполняет следующие функции: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lastRenderedPageBreak/>
        <w:t>3.1. Рассматривает материалы и предложения по установлению и изменению цен (тарифов) на услуги муниципальных казенных учрежден</w:t>
      </w:r>
      <w:r w:rsidR="00660A58" w:rsidRPr="009E52AB">
        <w:rPr>
          <w:sz w:val="28"/>
          <w:szCs w:val="28"/>
        </w:rPr>
        <w:t xml:space="preserve">ий городского поселения </w:t>
      </w:r>
      <w:r w:rsidR="00E727D6">
        <w:rPr>
          <w:sz w:val="28"/>
          <w:szCs w:val="28"/>
        </w:rPr>
        <w:t xml:space="preserve"> «Северомуйское»</w:t>
      </w:r>
      <w:r w:rsidRPr="009E52AB">
        <w:rPr>
          <w:sz w:val="28"/>
          <w:szCs w:val="28"/>
        </w:rPr>
        <w:t>.</w:t>
      </w:r>
    </w:p>
    <w:p w:rsidR="00532C8E" w:rsidRPr="009E52AB" w:rsidRDefault="00532C8E" w:rsidP="00532C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E727D6" w:rsidRDefault="00532C8E" w:rsidP="00532C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727D6">
        <w:rPr>
          <w:b/>
          <w:sz w:val="28"/>
          <w:szCs w:val="28"/>
        </w:rPr>
        <w:t>4. Порядок работы</w:t>
      </w:r>
    </w:p>
    <w:p w:rsidR="00532C8E" w:rsidRPr="009E52AB" w:rsidRDefault="00532C8E" w:rsidP="00532C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 xml:space="preserve">4.1. Состав Комиссии утверждается решением Совета депутатов </w:t>
      </w:r>
      <w:r w:rsidR="00660A58" w:rsidRPr="009E52AB">
        <w:rPr>
          <w:sz w:val="28"/>
          <w:szCs w:val="28"/>
        </w:rPr>
        <w:t>городского поселения</w:t>
      </w:r>
      <w:r w:rsidR="002957E8">
        <w:rPr>
          <w:sz w:val="28"/>
          <w:szCs w:val="28"/>
        </w:rPr>
        <w:t xml:space="preserve"> «Северомуйское»</w:t>
      </w:r>
      <w:proofErr w:type="gramStart"/>
      <w:r w:rsidR="00660A58" w:rsidRPr="009E52AB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>.</w:t>
      </w:r>
      <w:proofErr w:type="gramEnd"/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4.2. Комиссию возглавляет председатель Комиссии, который ведет заседание Комиссии. В случае отсутствия председателя Комиссии заседание ведет заместитель председателя Комиссии.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4.3. Заседания Комиссии проводятся по мере необходимости.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4.4. Информация о повестке дня, дате, времени и месте проведения заседания Комиссии определяется председателем Комиссии и заблаговременно доводится до членов Комиссии секретарем Комиссии.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4.5. Заседание Комиссии является правомочным при участии не менее половины от общего числа членов Комиссии.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4.6. На заседании Комиссии по рассматриваемому вопросу докладывают члены Комиссии или иные приглашенные лица. При необходимости заслушиваются представители организаций, заинтересованных в принятии решения.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Ответственными за подготовку материалов по рассматриваемым Комиссией вопросам являются:</w:t>
      </w:r>
    </w:p>
    <w:p w:rsidR="00532C8E" w:rsidRPr="009E52AB" w:rsidRDefault="00532C8E" w:rsidP="00532C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sz w:val="28"/>
          <w:szCs w:val="28"/>
        </w:rPr>
        <w:t>муниципальные казенные учрежден</w:t>
      </w:r>
      <w:r w:rsidR="00660A58" w:rsidRPr="009E52AB">
        <w:rPr>
          <w:rFonts w:ascii="Times New Roman" w:hAnsi="Times New Roman" w:cs="Times New Roman"/>
          <w:sz w:val="28"/>
          <w:szCs w:val="28"/>
        </w:rPr>
        <w:t>ия городского поселения</w:t>
      </w:r>
      <w:r w:rsidR="002957E8">
        <w:rPr>
          <w:rFonts w:ascii="Times New Roman" w:hAnsi="Times New Roman" w:cs="Times New Roman"/>
          <w:sz w:val="28"/>
          <w:szCs w:val="28"/>
        </w:rPr>
        <w:t xml:space="preserve"> «Северомуйское»</w:t>
      </w:r>
      <w:proofErr w:type="gramStart"/>
      <w:r w:rsidR="00660A58" w:rsidRPr="009E52AB">
        <w:rPr>
          <w:rFonts w:ascii="Times New Roman" w:hAnsi="Times New Roman" w:cs="Times New Roman"/>
          <w:sz w:val="28"/>
          <w:szCs w:val="28"/>
        </w:rPr>
        <w:t xml:space="preserve"> </w:t>
      </w:r>
      <w:r w:rsidRPr="009E52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2C8E" w:rsidRPr="009E52AB" w:rsidRDefault="00532C8E" w:rsidP="00532C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AB">
        <w:rPr>
          <w:rFonts w:ascii="Times New Roman" w:hAnsi="Times New Roman" w:cs="Times New Roman"/>
          <w:sz w:val="28"/>
          <w:szCs w:val="28"/>
        </w:rPr>
        <w:t>орган</w:t>
      </w:r>
      <w:r w:rsidR="002957E8">
        <w:rPr>
          <w:rFonts w:ascii="Times New Roman" w:hAnsi="Times New Roman" w:cs="Times New Roman"/>
          <w:sz w:val="28"/>
          <w:szCs w:val="28"/>
        </w:rPr>
        <w:t xml:space="preserve"> </w:t>
      </w:r>
      <w:r w:rsidRPr="009E52AB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660A58" w:rsidRPr="009E52AB">
        <w:rPr>
          <w:rFonts w:ascii="Times New Roman" w:hAnsi="Times New Roman" w:cs="Times New Roman"/>
          <w:sz w:val="28"/>
          <w:szCs w:val="28"/>
        </w:rPr>
        <w:t>ии городского поселения</w:t>
      </w:r>
      <w:r w:rsidR="002957E8">
        <w:rPr>
          <w:rFonts w:ascii="Times New Roman" w:hAnsi="Times New Roman" w:cs="Times New Roman"/>
          <w:sz w:val="28"/>
          <w:szCs w:val="28"/>
        </w:rPr>
        <w:t xml:space="preserve"> «Северомуйское»</w:t>
      </w:r>
      <w:proofErr w:type="gramStart"/>
      <w:r w:rsidR="00660A58" w:rsidRPr="009E52AB">
        <w:rPr>
          <w:rFonts w:ascii="Times New Roman" w:hAnsi="Times New Roman" w:cs="Times New Roman"/>
          <w:sz w:val="28"/>
          <w:szCs w:val="28"/>
        </w:rPr>
        <w:t xml:space="preserve"> </w:t>
      </w:r>
      <w:r w:rsidRPr="009E52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52AB">
        <w:rPr>
          <w:rFonts w:ascii="Times New Roman" w:hAnsi="Times New Roman" w:cs="Times New Roman"/>
          <w:sz w:val="28"/>
          <w:szCs w:val="28"/>
        </w:rPr>
        <w:t xml:space="preserve"> курирующий данное направление.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4.7. Решение Комиссии принимается большинством голосов членов Комиссии, участвующих в заседании. Член Комиссии, несогласный с принятым решением, имеет право в письменном виде изложить свое особое мнение.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4.8. Решение Комиссии оформляется</w:t>
      </w:r>
      <w:r w:rsidR="002957E8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протоколом</w:t>
      </w:r>
      <w:r w:rsidR="002957E8">
        <w:rPr>
          <w:sz w:val="28"/>
          <w:szCs w:val="28"/>
        </w:rPr>
        <w:t xml:space="preserve"> </w:t>
      </w:r>
      <w:r w:rsidRPr="009E52AB">
        <w:rPr>
          <w:sz w:val="28"/>
          <w:szCs w:val="28"/>
        </w:rPr>
        <w:t xml:space="preserve"> заседания Комиссии и подписывается председателем и секретарем Комиссии.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4.9. Организационно-техническую работу Комиссии осуществляет секретарь Комиссии.</w:t>
      </w:r>
    </w:p>
    <w:p w:rsidR="00532C8E" w:rsidRPr="009E52AB" w:rsidRDefault="00532C8E" w:rsidP="00532C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2957E8" w:rsidRDefault="00532C8E" w:rsidP="00532C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957E8">
        <w:rPr>
          <w:b/>
          <w:sz w:val="28"/>
          <w:szCs w:val="28"/>
        </w:rPr>
        <w:t>5. Права</w:t>
      </w:r>
    </w:p>
    <w:p w:rsidR="00532C8E" w:rsidRPr="009E52AB" w:rsidRDefault="00532C8E" w:rsidP="00532C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Комиссия имеет право: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5.1. Рассматривать вопросы, отнесенные к ее компетенции.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5.2. Приглашать на заседания Комиссии и заслушивать представителей заинтересованных организаций и учреждений.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t>5.3. Запрашивать и получать от организаций и учреждений необходимые документы.</w:t>
      </w:r>
    </w:p>
    <w:p w:rsidR="00532C8E" w:rsidRPr="009E52AB" w:rsidRDefault="00532C8E" w:rsidP="00532C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52AB">
        <w:rPr>
          <w:sz w:val="28"/>
          <w:szCs w:val="28"/>
        </w:rPr>
        <w:lastRenderedPageBreak/>
        <w:t>5.4. Привлекать соответствующие организации для проведения экспертизы обоснованности проектов производственных программ, расчета соответствующих им тарифов, определения доступности для потребителей товаров и услуг организаций коммунального комплекса.</w:t>
      </w:r>
    </w:p>
    <w:p w:rsidR="00D420B7" w:rsidRDefault="00D420B7" w:rsidP="00D420B7">
      <w:pPr>
        <w:jc w:val="right"/>
      </w:pPr>
    </w:p>
    <w:sectPr w:rsidR="00D420B7" w:rsidSect="000A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304F"/>
    <w:multiLevelType w:val="hybridMultilevel"/>
    <w:tmpl w:val="F2761A70"/>
    <w:lvl w:ilvl="0" w:tplc="D74629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3B9605F"/>
    <w:multiLevelType w:val="hybridMultilevel"/>
    <w:tmpl w:val="686EB822"/>
    <w:lvl w:ilvl="0" w:tplc="6840BFB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CB"/>
    <w:rsid w:val="000A1B5A"/>
    <w:rsid w:val="002957E8"/>
    <w:rsid w:val="002E4E89"/>
    <w:rsid w:val="003F7C4F"/>
    <w:rsid w:val="0047015A"/>
    <w:rsid w:val="00532C8E"/>
    <w:rsid w:val="005A04BD"/>
    <w:rsid w:val="0061236F"/>
    <w:rsid w:val="00660A58"/>
    <w:rsid w:val="006A20CB"/>
    <w:rsid w:val="006E4FB0"/>
    <w:rsid w:val="009B2A16"/>
    <w:rsid w:val="009E52AB"/>
    <w:rsid w:val="00B47CF5"/>
    <w:rsid w:val="00CE0D79"/>
    <w:rsid w:val="00D2626F"/>
    <w:rsid w:val="00D420B7"/>
    <w:rsid w:val="00E727D6"/>
    <w:rsid w:val="00E80488"/>
    <w:rsid w:val="00EC7B2E"/>
    <w:rsid w:val="00F27307"/>
    <w:rsid w:val="00FE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20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2C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308DA4C28FEB0CB4B334C5C7A799CF432F30951A57507F20D35F674E5N2P" TargetMode="External"/><Relationship Id="rId13" Type="http://schemas.openxmlformats.org/officeDocument/2006/relationships/hyperlink" Target="consultantplus://offline/ref=3C8308DA4C28FEB0CB4B334C5C7A799CF433F20E57AF7507F20D35F674E5N2P" TargetMode="External"/><Relationship Id="rId18" Type="http://schemas.openxmlformats.org/officeDocument/2006/relationships/hyperlink" Target="consultantplus://offline/ref=131CC43B81ECCCB612C540238F691AD51DD641F54F629B9318679Dv8xC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C8308DA4C28FEB0CB4B334C5C7A799CF430F90B55AC7507F20D35F674E5N2P" TargetMode="External"/><Relationship Id="rId12" Type="http://schemas.openxmlformats.org/officeDocument/2006/relationships/hyperlink" Target="consultantplus://offline/ref=3C8308DA4C28FEB0CB4B334C5C7A799CF433FD0451AA7507F20D35F674E5N2P" TargetMode="External"/><Relationship Id="rId17" Type="http://schemas.openxmlformats.org/officeDocument/2006/relationships/hyperlink" Target="consultantplus://offline/ref=3C8308DA4C28FEB0CB4B334C5C7A799CF435F20D59A57507F20D35F6745296BD0C4B8E3AD0C777A7EBN9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8308DA4C28FEB0CB4B334C5C7A799CF430FA0F54AD7507F20D35F674E5N2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B162717B3563BA1DC329226B2810C88964D33DC5300480CF0FA56040B38AE4A8FC36A9FE6D9NEP" TargetMode="External"/><Relationship Id="rId11" Type="http://schemas.openxmlformats.org/officeDocument/2006/relationships/hyperlink" Target="consultantplus://offline/ref=3C8308DA4C28FEB0CB4B334C5C7A799CF430F90B55AC7507F20D35F674E5N2P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3C8308DA4C28FEB0CB4B334C5C7A799CF432F30458A47507F20D35F674E5N2P" TargetMode="External"/><Relationship Id="rId10" Type="http://schemas.openxmlformats.org/officeDocument/2006/relationships/hyperlink" Target="consultantplus://offline/ref=3C8308DA4C28FEB0CB4B334C5C7A799CF432F30458A47507F20D35F674E5N2P" TargetMode="External"/><Relationship Id="rId19" Type="http://schemas.openxmlformats.org/officeDocument/2006/relationships/hyperlink" Target="consultantplus://offline/ref=131CC43B81ECCCB612C55F368F691AD51ED941F44130CC9149329389DCv7x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308DA4C28FEB0CB4B334C5C7A799CF433F20E57AF7507F20D35F674E5N2P" TargetMode="External"/><Relationship Id="rId14" Type="http://schemas.openxmlformats.org/officeDocument/2006/relationships/hyperlink" Target="consultantplus://offline/ref=3C8308DA4C28FEB0CB4B334C5C7A799CF430F90B52AA7507F20D35F674E5N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17</cp:revision>
  <cp:lastPrinted>2014-09-04T02:47:00Z</cp:lastPrinted>
  <dcterms:created xsi:type="dcterms:W3CDTF">2014-08-25T07:53:00Z</dcterms:created>
  <dcterms:modified xsi:type="dcterms:W3CDTF">2014-09-15T04:41:00Z</dcterms:modified>
</cp:coreProperties>
</file>