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51" w:rsidRDefault="00C20A51" w:rsidP="00C20A51">
      <w:pPr>
        <w:pStyle w:val="2"/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-510540</wp:posOffset>
            </wp:positionV>
            <wp:extent cx="1046480" cy="1066800"/>
            <wp:effectExtent l="1905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</w:p>
    <w:p w:rsidR="00C20A51" w:rsidRPr="0026543A" w:rsidRDefault="00C20A51" w:rsidP="00C20A5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26543A">
        <w:rPr>
          <w:rFonts w:ascii="Times New Roman" w:hAnsi="Times New Roman" w:cs="Times New Roman"/>
          <w:i w:val="0"/>
        </w:rPr>
        <w:t>РОССИЙСКАЯ ФЕДЕРАЦИЯ</w:t>
      </w:r>
      <w:r w:rsidRPr="0026543A">
        <w:rPr>
          <w:rFonts w:ascii="Times New Roman" w:hAnsi="Times New Roman" w:cs="Times New Roman"/>
          <w:i w:val="0"/>
        </w:rPr>
        <w:br/>
        <w:t>РЕСПУБЛИКА БУРЯТИЯ</w:t>
      </w:r>
    </w:p>
    <w:p w:rsidR="00C20A51" w:rsidRPr="00E73CB8" w:rsidRDefault="00C20A51" w:rsidP="00C20A51">
      <w:pPr>
        <w:jc w:val="center"/>
        <w:rPr>
          <w:b/>
          <w:sz w:val="28"/>
          <w:szCs w:val="28"/>
        </w:rPr>
      </w:pPr>
      <w:r w:rsidRPr="0026543A">
        <w:rPr>
          <w:b/>
          <w:sz w:val="28"/>
          <w:szCs w:val="28"/>
        </w:rPr>
        <w:t>МУЙСКИЙ</w:t>
      </w:r>
      <w:r w:rsidRPr="00E73CB8">
        <w:rPr>
          <w:b/>
          <w:sz w:val="28"/>
          <w:szCs w:val="28"/>
        </w:rPr>
        <w:t xml:space="preserve"> РАЙОН</w:t>
      </w:r>
    </w:p>
    <w:p w:rsidR="00C20A51" w:rsidRPr="00E73CB8" w:rsidRDefault="00C20A51" w:rsidP="00C20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шестая   вне</w:t>
      </w:r>
      <w:r w:rsidRPr="00E73CB8">
        <w:rPr>
          <w:b/>
          <w:sz w:val="28"/>
          <w:szCs w:val="28"/>
        </w:rPr>
        <w:t>очередная</w:t>
      </w:r>
      <w:r>
        <w:rPr>
          <w:b/>
          <w:sz w:val="28"/>
          <w:szCs w:val="28"/>
        </w:rPr>
        <w:t xml:space="preserve"> </w:t>
      </w:r>
      <w:r w:rsidRPr="00E73CB8">
        <w:rPr>
          <w:b/>
          <w:sz w:val="28"/>
          <w:szCs w:val="28"/>
        </w:rPr>
        <w:t xml:space="preserve"> сессия Совета депутатов муниципального образования городского поселения</w:t>
      </w:r>
    </w:p>
    <w:p w:rsidR="00C20A51" w:rsidRPr="00E73CB8" w:rsidRDefault="00C20A51" w:rsidP="00C20A51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«Северомуйское» третьего созыва</w:t>
      </w:r>
    </w:p>
    <w:p w:rsidR="00C20A51" w:rsidRPr="00E73CB8" w:rsidRDefault="00C20A51" w:rsidP="00C20A51">
      <w:pPr>
        <w:jc w:val="center"/>
        <w:rPr>
          <w:b/>
          <w:sz w:val="28"/>
          <w:szCs w:val="28"/>
        </w:rPr>
      </w:pPr>
    </w:p>
    <w:p w:rsidR="00C20A51" w:rsidRPr="00E73CB8" w:rsidRDefault="00C20A51" w:rsidP="00C20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 №317</w:t>
      </w:r>
    </w:p>
    <w:p w:rsidR="00C20A51" w:rsidRPr="00E73CB8" w:rsidRDefault="00C20A51" w:rsidP="00C20A51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21 декабря  </w:t>
      </w:r>
      <w:r w:rsidRPr="00E73CB8">
        <w:rPr>
          <w:sz w:val="28"/>
          <w:szCs w:val="28"/>
        </w:rPr>
        <w:t xml:space="preserve">  2013 года</w:t>
      </w:r>
    </w:p>
    <w:p w:rsidR="00C20A51" w:rsidRDefault="00C20A51" w:rsidP="00C20A51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</w:p>
    <w:p w:rsidR="00C20A51" w:rsidRPr="00300DED" w:rsidRDefault="00C20A51" w:rsidP="00C20A51">
      <w:pPr>
        <w:rPr>
          <w:b/>
          <w:sz w:val="28"/>
          <w:szCs w:val="28"/>
        </w:rPr>
      </w:pPr>
    </w:p>
    <w:p w:rsidR="00C20A51" w:rsidRPr="00300DED" w:rsidRDefault="00C20A51" w:rsidP="00C20A51">
      <w:pPr>
        <w:ind w:right="3775"/>
        <w:rPr>
          <w:b/>
          <w:sz w:val="28"/>
          <w:szCs w:val="28"/>
        </w:rPr>
      </w:pPr>
      <w:r w:rsidRPr="00300DED">
        <w:rPr>
          <w:b/>
          <w:sz w:val="28"/>
          <w:szCs w:val="28"/>
        </w:rPr>
        <w:t>Об утвержде</w:t>
      </w:r>
      <w:r>
        <w:rPr>
          <w:b/>
          <w:sz w:val="28"/>
          <w:szCs w:val="28"/>
        </w:rPr>
        <w:t>нии Положения о порядке выплаты</w:t>
      </w:r>
      <w:r w:rsidR="00896F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бюджетных средств органам территориального общественного самоуправления на территории </w:t>
      </w:r>
      <w:r w:rsidRPr="00300DED">
        <w:rPr>
          <w:b/>
          <w:sz w:val="28"/>
          <w:szCs w:val="28"/>
        </w:rPr>
        <w:t xml:space="preserve"> МО ГП «Северомуйское»</w:t>
      </w:r>
    </w:p>
    <w:p w:rsidR="00C20A51" w:rsidRDefault="00C20A51" w:rsidP="00C20A51">
      <w:pPr>
        <w:jc w:val="both"/>
        <w:rPr>
          <w:sz w:val="28"/>
          <w:szCs w:val="28"/>
        </w:rPr>
      </w:pPr>
    </w:p>
    <w:p w:rsidR="00C20A51" w:rsidRDefault="00896F85" w:rsidP="00C20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C20A51" w:rsidRPr="00300DED">
        <w:rPr>
          <w:sz w:val="28"/>
          <w:szCs w:val="28"/>
        </w:rPr>
        <w:t xml:space="preserve">  Федеральным</w:t>
      </w:r>
      <w:r w:rsidR="00C20A51">
        <w:rPr>
          <w:sz w:val="28"/>
          <w:szCs w:val="28"/>
        </w:rPr>
        <w:t xml:space="preserve"> </w:t>
      </w:r>
      <w:r w:rsidR="00C20A51" w:rsidRPr="00300DED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</w:t>
      </w:r>
      <w:r w:rsidR="00C20A51" w:rsidRPr="00300DED">
        <w:rPr>
          <w:sz w:val="28"/>
          <w:szCs w:val="28"/>
        </w:rPr>
        <w:t xml:space="preserve"> от 06.10.2003 г. № 131-ФЗ «Об общих принципах</w:t>
      </w:r>
      <w:r w:rsidR="00C20A51">
        <w:rPr>
          <w:sz w:val="28"/>
          <w:szCs w:val="28"/>
        </w:rPr>
        <w:t xml:space="preserve"> </w:t>
      </w:r>
      <w:r w:rsidR="00C20A51" w:rsidRPr="00300DED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="00C20A51">
        <w:rPr>
          <w:sz w:val="28"/>
          <w:szCs w:val="28"/>
        </w:rPr>
        <w:t xml:space="preserve"> </w:t>
      </w:r>
      <w:r w:rsidR="00C20A51" w:rsidRPr="00300DED">
        <w:rPr>
          <w:sz w:val="28"/>
          <w:szCs w:val="28"/>
        </w:rPr>
        <w:t xml:space="preserve">Уставом </w:t>
      </w:r>
      <w:r w:rsidR="00C20A51">
        <w:rPr>
          <w:sz w:val="28"/>
          <w:szCs w:val="28"/>
        </w:rPr>
        <w:t xml:space="preserve"> </w:t>
      </w:r>
      <w:r w:rsidR="00C20A51" w:rsidRPr="00300DED">
        <w:rPr>
          <w:sz w:val="28"/>
          <w:szCs w:val="28"/>
        </w:rPr>
        <w:t>муниципального образования городского поселения «Северомуйское»</w:t>
      </w:r>
      <w:r w:rsidR="00C20A51">
        <w:rPr>
          <w:sz w:val="28"/>
          <w:szCs w:val="28"/>
        </w:rPr>
        <w:t>,</w:t>
      </w:r>
      <w:r w:rsidR="00C20A51" w:rsidRPr="00300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0A51" w:rsidRPr="00300DED">
        <w:rPr>
          <w:sz w:val="28"/>
          <w:szCs w:val="28"/>
        </w:rPr>
        <w:t>Совет депутатов</w:t>
      </w:r>
      <w:r w:rsidR="00C20A51">
        <w:rPr>
          <w:sz w:val="28"/>
          <w:szCs w:val="28"/>
        </w:rPr>
        <w:t xml:space="preserve"> муниципального образования городского поселения «Северомуйское»,</w:t>
      </w:r>
    </w:p>
    <w:p w:rsidR="00C20A51" w:rsidRPr="00300DED" w:rsidRDefault="00C20A51" w:rsidP="00C20A51">
      <w:pPr>
        <w:ind w:firstLine="708"/>
        <w:jc w:val="both"/>
        <w:rPr>
          <w:sz w:val="28"/>
          <w:szCs w:val="28"/>
        </w:rPr>
      </w:pPr>
    </w:p>
    <w:p w:rsidR="00C20A51" w:rsidRPr="00300DED" w:rsidRDefault="00C20A51" w:rsidP="00C20A5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300DED">
        <w:rPr>
          <w:b/>
          <w:sz w:val="28"/>
          <w:szCs w:val="28"/>
        </w:rPr>
        <w:t>:</w:t>
      </w:r>
    </w:p>
    <w:p w:rsidR="00C20A51" w:rsidRPr="00300DED" w:rsidRDefault="00C20A51" w:rsidP="00C20A5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00DED">
        <w:rPr>
          <w:sz w:val="28"/>
          <w:szCs w:val="28"/>
        </w:rPr>
        <w:t>Утвердить</w:t>
      </w:r>
      <w:r w:rsidR="00896F85">
        <w:rPr>
          <w:sz w:val="28"/>
          <w:szCs w:val="28"/>
        </w:rPr>
        <w:t xml:space="preserve"> </w:t>
      </w:r>
      <w:r w:rsidRPr="00300DED">
        <w:rPr>
          <w:sz w:val="28"/>
          <w:szCs w:val="28"/>
        </w:rPr>
        <w:t xml:space="preserve"> Положение </w:t>
      </w:r>
      <w:r>
        <w:rPr>
          <w:sz w:val="28"/>
          <w:szCs w:val="28"/>
        </w:rPr>
        <w:t>о порядке</w:t>
      </w:r>
      <w:r w:rsidR="00896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выплаты бюджетных средств органам  территориального общественного самоуправления на  территории муниципального образования городского поселения </w:t>
      </w:r>
      <w:r w:rsidRPr="00300DED">
        <w:rPr>
          <w:sz w:val="28"/>
          <w:szCs w:val="28"/>
        </w:rPr>
        <w:t xml:space="preserve"> «Северомуйское»  (Приложение</w:t>
      </w:r>
      <w:r>
        <w:rPr>
          <w:sz w:val="28"/>
          <w:szCs w:val="28"/>
        </w:rPr>
        <w:t xml:space="preserve"> №</w:t>
      </w:r>
      <w:r w:rsidRPr="00300DED">
        <w:rPr>
          <w:sz w:val="28"/>
          <w:szCs w:val="28"/>
        </w:rPr>
        <w:t xml:space="preserve"> 1).</w:t>
      </w:r>
    </w:p>
    <w:p w:rsidR="00C20A51" w:rsidRPr="00300DED" w:rsidRDefault="00C20A51" w:rsidP="00C20A5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00DED">
        <w:rPr>
          <w:sz w:val="28"/>
          <w:szCs w:val="28"/>
        </w:rPr>
        <w:t>Официально обнародовать настоящее решение в соответствии с пунктом 3 статьи 37 Устав</w:t>
      </w:r>
      <w:r w:rsidR="00896F85">
        <w:rPr>
          <w:sz w:val="28"/>
          <w:szCs w:val="28"/>
        </w:rPr>
        <w:t xml:space="preserve">а МО ГП «Северомуйское» путем </w:t>
      </w:r>
      <w:r>
        <w:rPr>
          <w:sz w:val="28"/>
          <w:szCs w:val="28"/>
        </w:rPr>
        <w:t xml:space="preserve">  размещения в </w:t>
      </w:r>
      <w:r w:rsidR="00896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библиотеке МКУ СКК </w:t>
      </w:r>
      <w:r w:rsidRPr="00300DED">
        <w:rPr>
          <w:sz w:val="28"/>
          <w:szCs w:val="28"/>
        </w:rPr>
        <w:t xml:space="preserve"> «Тоннельщик» и на</w:t>
      </w:r>
      <w:r>
        <w:rPr>
          <w:sz w:val="28"/>
          <w:szCs w:val="28"/>
        </w:rPr>
        <w:t xml:space="preserve"> официальном сайте</w:t>
      </w:r>
      <w:r w:rsidRPr="00300DED">
        <w:rPr>
          <w:sz w:val="28"/>
          <w:szCs w:val="28"/>
        </w:rPr>
        <w:t xml:space="preserve"> МО ГП «Северомуйское» в сети Интернет.</w:t>
      </w:r>
    </w:p>
    <w:p w:rsidR="00C20A51" w:rsidRDefault="00C20A51" w:rsidP="00C20A5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00DED">
        <w:rPr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C20A51" w:rsidRDefault="00C20A51" w:rsidP="00C20A51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C20A51" w:rsidRPr="00C00775" w:rsidRDefault="00C20A51" w:rsidP="00C20A51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hAnsi="Times New Roman CYR" w:cs="Times New Roman CYR"/>
          <w:b/>
          <w:sz w:val="28"/>
          <w:szCs w:val="28"/>
        </w:rPr>
        <w:t>Председатель Совета депутатов</w:t>
      </w:r>
    </w:p>
    <w:p w:rsidR="00C20A51" w:rsidRDefault="00C20A51" w:rsidP="00C20A51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hAnsi="Times New Roman CYR" w:cs="Times New Roman CYR"/>
          <w:b/>
          <w:sz w:val="28"/>
          <w:szCs w:val="28"/>
        </w:rPr>
        <w:t xml:space="preserve">МО ГП «Северомуйское»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 w:rsidRPr="00C00775">
        <w:rPr>
          <w:rFonts w:ascii="Times New Roman CYR" w:hAnsi="Times New Roman CYR" w:cs="Times New Roman CYR"/>
          <w:b/>
          <w:sz w:val="28"/>
          <w:szCs w:val="28"/>
        </w:rPr>
        <w:t>Т.В.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Pr="00C00775">
        <w:rPr>
          <w:rFonts w:ascii="Times New Roman CYR" w:hAnsi="Times New Roman CYR" w:cs="Times New Roman CYR"/>
          <w:b/>
          <w:sz w:val="28"/>
          <w:szCs w:val="28"/>
        </w:rPr>
        <w:t>Черникова</w:t>
      </w:r>
      <w:proofErr w:type="spellEnd"/>
    </w:p>
    <w:p w:rsidR="00C20A51" w:rsidRDefault="00C20A51" w:rsidP="00C20A51">
      <w:pPr>
        <w:jc w:val="both"/>
        <w:rPr>
          <w:b/>
          <w:sz w:val="28"/>
          <w:szCs w:val="28"/>
        </w:rPr>
      </w:pPr>
    </w:p>
    <w:p w:rsidR="00C20A51" w:rsidRPr="00834A0B" w:rsidRDefault="00C20A51" w:rsidP="00C20A51">
      <w:pPr>
        <w:jc w:val="both"/>
        <w:rPr>
          <w:b/>
          <w:sz w:val="28"/>
          <w:szCs w:val="28"/>
        </w:rPr>
      </w:pPr>
      <w:r w:rsidRPr="00EF23B3">
        <w:rPr>
          <w:b/>
          <w:sz w:val="28"/>
          <w:szCs w:val="28"/>
        </w:rPr>
        <w:t xml:space="preserve">Глава МО ГП «Северомуйское»           </w:t>
      </w: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F23B3">
        <w:rPr>
          <w:b/>
          <w:sz w:val="28"/>
          <w:szCs w:val="28"/>
        </w:rPr>
        <w:t>В.В.</w:t>
      </w:r>
      <w:r>
        <w:rPr>
          <w:b/>
          <w:sz w:val="28"/>
          <w:szCs w:val="28"/>
        </w:rPr>
        <w:t xml:space="preserve"> </w:t>
      </w:r>
      <w:r w:rsidRPr="00EF23B3">
        <w:rPr>
          <w:b/>
          <w:sz w:val="28"/>
          <w:szCs w:val="28"/>
        </w:rPr>
        <w:t>Рудич</w:t>
      </w:r>
    </w:p>
    <w:p w:rsidR="00C20A51" w:rsidRDefault="00C20A51" w:rsidP="00C20A51">
      <w:pPr>
        <w:jc w:val="right"/>
      </w:pPr>
    </w:p>
    <w:p w:rsidR="00C20A51" w:rsidRPr="00C20A51" w:rsidRDefault="00C20A51" w:rsidP="00C20A51">
      <w:pPr>
        <w:jc w:val="right"/>
        <w:rPr>
          <w:sz w:val="28"/>
          <w:szCs w:val="28"/>
        </w:rPr>
      </w:pPr>
      <w:r w:rsidRPr="00C20A51">
        <w:rPr>
          <w:sz w:val="28"/>
          <w:szCs w:val="28"/>
        </w:rPr>
        <w:lastRenderedPageBreak/>
        <w:t>Приложение № 1</w:t>
      </w:r>
    </w:p>
    <w:p w:rsidR="00C20A51" w:rsidRPr="00C20A51" w:rsidRDefault="00C20A51" w:rsidP="00C20A51">
      <w:pPr>
        <w:jc w:val="right"/>
        <w:rPr>
          <w:sz w:val="28"/>
          <w:szCs w:val="28"/>
        </w:rPr>
      </w:pPr>
      <w:r w:rsidRPr="00C20A51">
        <w:rPr>
          <w:sz w:val="28"/>
          <w:szCs w:val="28"/>
        </w:rPr>
        <w:t>к решению Совета депутатов</w:t>
      </w:r>
    </w:p>
    <w:p w:rsidR="00C20A51" w:rsidRPr="00C20A51" w:rsidRDefault="00C20A51" w:rsidP="00C20A51">
      <w:pPr>
        <w:jc w:val="right"/>
        <w:rPr>
          <w:sz w:val="28"/>
          <w:szCs w:val="28"/>
        </w:rPr>
      </w:pPr>
      <w:r w:rsidRPr="00C20A51">
        <w:rPr>
          <w:sz w:val="28"/>
          <w:szCs w:val="28"/>
        </w:rPr>
        <w:t>муниципального образования</w:t>
      </w:r>
    </w:p>
    <w:p w:rsidR="00C20A51" w:rsidRPr="00C20A51" w:rsidRDefault="00C20A51" w:rsidP="00C20A51">
      <w:pPr>
        <w:jc w:val="right"/>
        <w:rPr>
          <w:sz w:val="28"/>
          <w:szCs w:val="28"/>
        </w:rPr>
      </w:pPr>
      <w:r w:rsidRPr="00C20A51">
        <w:rPr>
          <w:sz w:val="28"/>
          <w:szCs w:val="28"/>
        </w:rPr>
        <w:t>городского поселения «Северомуйское»</w:t>
      </w:r>
    </w:p>
    <w:p w:rsidR="00C20A51" w:rsidRPr="00C20A51" w:rsidRDefault="00896F85" w:rsidP="00C20A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E2C97">
        <w:rPr>
          <w:sz w:val="28"/>
          <w:szCs w:val="28"/>
        </w:rPr>
        <w:t>21 декабря 2013г. № 317</w:t>
      </w:r>
    </w:p>
    <w:p w:rsidR="00C20A51" w:rsidRPr="00C20A51" w:rsidRDefault="00C20A51" w:rsidP="00C20A51">
      <w:pPr>
        <w:jc w:val="center"/>
        <w:rPr>
          <w:b/>
          <w:sz w:val="28"/>
          <w:szCs w:val="28"/>
        </w:rPr>
      </w:pPr>
    </w:p>
    <w:p w:rsidR="00C20A51" w:rsidRPr="00C20A51" w:rsidRDefault="00C20A51" w:rsidP="00C20A51">
      <w:pPr>
        <w:jc w:val="center"/>
        <w:rPr>
          <w:b/>
          <w:sz w:val="28"/>
          <w:szCs w:val="28"/>
        </w:rPr>
      </w:pPr>
    </w:p>
    <w:p w:rsidR="00C20A51" w:rsidRPr="00C20A51" w:rsidRDefault="00C20A51" w:rsidP="00C20A51">
      <w:pPr>
        <w:jc w:val="center"/>
        <w:rPr>
          <w:b/>
          <w:sz w:val="28"/>
          <w:szCs w:val="28"/>
        </w:rPr>
      </w:pPr>
    </w:p>
    <w:p w:rsidR="00C20A51" w:rsidRPr="00C20A51" w:rsidRDefault="00C20A51" w:rsidP="00C20A51">
      <w:pPr>
        <w:jc w:val="center"/>
        <w:rPr>
          <w:b/>
          <w:sz w:val="28"/>
          <w:szCs w:val="28"/>
        </w:rPr>
      </w:pPr>
      <w:r w:rsidRPr="00C20A51">
        <w:rPr>
          <w:b/>
          <w:sz w:val="28"/>
          <w:szCs w:val="28"/>
        </w:rPr>
        <w:t>ПОЛОЖЕНИЕ</w:t>
      </w:r>
    </w:p>
    <w:p w:rsidR="00C20A51" w:rsidRPr="00C20A51" w:rsidRDefault="00C20A51" w:rsidP="00C20A51">
      <w:pPr>
        <w:jc w:val="center"/>
        <w:rPr>
          <w:b/>
          <w:sz w:val="28"/>
          <w:szCs w:val="28"/>
        </w:rPr>
      </w:pPr>
      <w:r w:rsidRPr="00C20A51">
        <w:rPr>
          <w:b/>
          <w:sz w:val="28"/>
          <w:szCs w:val="28"/>
        </w:rPr>
        <w:t>О ПОРЯДКЕ ВЫПЛАТЫ БЮДЖЕТНЫХ СРЕДСТВ</w:t>
      </w:r>
    </w:p>
    <w:p w:rsidR="00C20A51" w:rsidRPr="00C20A51" w:rsidRDefault="00C20A51" w:rsidP="00C20A51">
      <w:pPr>
        <w:jc w:val="center"/>
        <w:rPr>
          <w:b/>
          <w:sz w:val="28"/>
          <w:szCs w:val="28"/>
        </w:rPr>
      </w:pPr>
      <w:r w:rsidRPr="00C20A51">
        <w:rPr>
          <w:b/>
          <w:sz w:val="28"/>
          <w:szCs w:val="28"/>
        </w:rPr>
        <w:t>ОРГАНАМ ТЕРРИТОРИАЛЬНОГО ОБЩЕСТВЕННОГО САМОУПРАВЛЕНИЯ</w:t>
      </w:r>
    </w:p>
    <w:p w:rsidR="00C20A51" w:rsidRPr="00C20A51" w:rsidRDefault="00C20A51" w:rsidP="00C20A51">
      <w:pPr>
        <w:ind w:left="-142"/>
        <w:jc w:val="center"/>
        <w:rPr>
          <w:b/>
          <w:sz w:val="28"/>
          <w:szCs w:val="28"/>
        </w:rPr>
      </w:pPr>
      <w:r w:rsidRPr="00C20A51">
        <w:rPr>
          <w:b/>
          <w:sz w:val="28"/>
          <w:szCs w:val="28"/>
        </w:rPr>
        <w:t>НА</w:t>
      </w:r>
      <w:r w:rsidR="00DE2C97">
        <w:rPr>
          <w:b/>
          <w:sz w:val="28"/>
          <w:szCs w:val="28"/>
        </w:rPr>
        <w:t xml:space="preserve"> </w:t>
      </w:r>
      <w:r w:rsidRPr="00C20A51">
        <w:rPr>
          <w:b/>
          <w:sz w:val="28"/>
          <w:szCs w:val="28"/>
        </w:rPr>
        <w:t>ТЕРРИТОРИИ МУНИЦИПАЛЬНОГО ОБРАЗОВАНИЯ</w:t>
      </w:r>
    </w:p>
    <w:p w:rsidR="00C20A51" w:rsidRPr="00C20A51" w:rsidRDefault="00C20A51" w:rsidP="00C20A51">
      <w:pPr>
        <w:ind w:left="-142"/>
        <w:jc w:val="center"/>
        <w:rPr>
          <w:b/>
          <w:caps/>
          <w:sz w:val="28"/>
          <w:szCs w:val="28"/>
        </w:rPr>
      </w:pPr>
      <w:r w:rsidRPr="00C20A51">
        <w:rPr>
          <w:b/>
          <w:caps/>
          <w:sz w:val="28"/>
          <w:szCs w:val="28"/>
        </w:rPr>
        <w:t xml:space="preserve">городского поселения «Северомуйское» </w:t>
      </w:r>
    </w:p>
    <w:p w:rsidR="00C20A51" w:rsidRPr="00C20A51" w:rsidRDefault="00C20A51" w:rsidP="00C20A51">
      <w:pPr>
        <w:jc w:val="both"/>
        <w:rPr>
          <w:sz w:val="28"/>
          <w:szCs w:val="28"/>
        </w:rPr>
      </w:pPr>
      <w:r w:rsidRPr="00C20A51">
        <w:rPr>
          <w:sz w:val="28"/>
          <w:szCs w:val="28"/>
        </w:rPr>
        <w:t xml:space="preserve">                           </w:t>
      </w:r>
    </w:p>
    <w:p w:rsidR="00C20A51" w:rsidRPr="00C20A51" w:rsidRDefault="00C20A51" w:rsidP="00C20A51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C20A51">
        <w:rPr>
          <w:b/>
          <w:sz w:val="28"/>
          <w:szCs w:val="28"/>
        </w:rPr>
        <w:t>Общие положения</w:t>
      </w:r>
    </w:p>
    <w:p w:rsidR="00C20A51" w:rsidRPr="00C20A51" w:rsidRDefault="00C20A51" w:rsidP="00C20A51">
      <w:pPr>
        <w:rPr>
          <w:b/>
          <w:sz w:val="28"/>
          <w:szCs w:val="28"/>
        </w:rPr>
      </w:pPr>
    </w:p>
    <w:p w:rsidR="00C20A51" w:rsidRPr="00C20A51" w:rsidRDefault="00C20A51" w:rsidP="00C20A51">
      <w:pPr>
        <w:widowControl/>
        <w:numPr>
          <w:ilvl w:val="1"/>
          <w:numId w:val="2"/>
        </w:numPr>
        <w:tabs>
          <w:tab w:val="clear" w:pos="792"/>
        </w:tabs>
        <w:autoSpaceDE/>
        <w:autoSpaceDN/>
        <w:adjustRightInd/>
        <w:ind w:left="540"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Настоящее положение определяет порядок и правила предоставления бюджетных денежных средств органам территориального общественного самоуправления (далее – ТОС) и их расходования.</w:t>
      </w:r>
    </w:p>
    <w:p w:rsidR="00C20A51" w:rsidRPr="00C20A51" w:rsidRDefault="00C20A51" w:rsidP="00C20A51">
      <w:pPr>
        <w:widowControl/>
        <w:numPr>
          <w:ilvl w:val="1"/>
          <w:numId w:val="2"/>
        </w:numPr>
        <w:tabs>
          <w:tab w:val="clear" w:pos="792"/>
          <w:tab w:val="num" w:pos="-5400"/>
        </w:tabs>
        <w:autoSpaceDE/>
        <w:autoSpaceDN/>
        <w:adjustRightInd/>
        <w:ind w:left="540"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Данное положение распространяется на органы ТОС, действующие на территории муниципального образования городского поселения «Северомуйское».</w:t>
      </w:r>
    </w:p>
    <w:p w:rsidR="00C20A51" w:rsidRPr="00C20A51" w:rsidRDefault="00C20A51" w:rsidP="00C20A51">
      <w:pPr>
        <w:jc w:val="both"/>
        <w:rPr>
          <w:b/>
          <w:sz w:val="28"/>
          <w:szCs w:val="28"/>
        </w:rPr>
      </w:pPr>
      <w:r w:rsidRPr="00C20A51">
        <w:rPr>
          <w:b/>
          <w:sz w:val="28"/>
          <w:szCs w:val="28"/>
        </w:rPr>
        <w:t xml:space="preserve">                                     </w:t>
      </w:r>
    </w:p>
    <w:p w:rsidR="00C20A51" w:rsidRPr="00C20A51" w:rsidRDefault="00C20A51" w:rsidP="00C20A51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C20A51">
        <w:rPr>
          <w:b/>
          <w:sz w:val="28"/>
          <w:szCs w:val="28"/>
        </w:rPr>
        <w:t xml:space="preserve">Основные цели </w:t>
      </w:r>
    </w:p>
    <w:p w:rsidR="00C20A51" w:rsidRPr="00C20A51" w:rsidRDefault="00C20A51" w:rsidP="00C20A51">
      <w:pPr>
        <w:jc w:val="both"/>
        <w:rPr>
          <w:sz w:val="28"/>
          <w:szCs w:val="28"/>
        </w:rPr>
      </w:pPr>
    </w:p>
    <w:p w:rsidR="00C20A51" w:rsidRPr="00C20A51" w:rsidRDefault="00DE2C97" w:rsidP="00C20A51">
      <w:pPr>
        <w:widowControl/>
        <w:numPr>
          <w:ilvl w:val="1"/>
          <w:numId w:val="2"/>
        </w:numPr>
        <w:tabs>
          <w:tab w:val="clear" w:pos="792"/>
        </w:tabs>
        <w:autoSpaceDE/>
        <w:autoSpaceDN/>
        <w:adjustRightInd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</w:t>
      </w:r>
      <w:r w:rsidR="00C20A51" w:rsidRPr="00C20A51">
        <w:rPr>
          <w:sz w:val="28"/>
          <w:szCs w:val="28"/>
        </w:rPr>
        <w:t>повышения эффективности и стимулирования деятельности органам ТОС предоставляются бюджетные средства.</w:t>
      </w:r>
    </w:p>
    <w:p w:rsidR="00C20A51" w:rsidRPr="00C20A51" w:rsidRDefault="00C20A51" w:rsidP="00C20A51">
      <w:pPr>
        <w:jc w:val="both"/>
        <w:rPr>
          <w:sz w:val="28"/>
          <w:szCs w:val="28"/>
        </w:rPr>
      </w:pPr>
    </w:p>
    <w:p w:rsidR="00C20A51" w:rsidRPr="00C20A51" w:rsidRDefault="00C20A51" w:rsidP="00C20A51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C20A51">
        <w:rPr>
          <w:b/>
          <w:sz w:val="28"/>
          <w:szCs w:val="28"/>
        </w:rPr>
        <w:t>Финансовая основа территориального общественного самоуправления</w:t>
      </w:r>
    </w:p>
    <w:p w:rsidR="00C20A51" w:rsidRPr="00C20A51" w:rsidRDefault="00C20A51" w:rsidP="00C20A51">
      <w:pPr>
        <w:jc w:val="both"/>
        <w:rPr>
          <w:b/>
          <w:sz w:val="28"/>
          <w:szCs w:val="28"/>
        </w:rPr>
      </w:pPr>
    </w:p>
    <w:p w:rsidR="00C20A51" w:rsidRPr="00C20A51" w:rsidRDefault="00C20A51" w:rsidP="00C20A51">
      <w:pPr>
        <w:widowControl/>
        <w:numPr>
          <w:ilvl w:val="1"/>
          <w:numId w:val="2"/>
        </w:numPr>
        <w:tabs>
          <w:tab w:val="clear" w:pos="792"/>
          <w:tab w:val="num" w:pos="-5220"/>
        </w:tabs>
        <w:autoSpaceDE/>
        <w:autoSpaceDN/>
        <w:adjustRightInd/>
        <w:ind w:left="540"/>
        <w:jc w:val="both"/>
        <w:rPr>
          <w:sz w:val="28"/>
          <w:szCs w:val="28"/>
        </w:rPr>
      </w:pPr>
      <w:r w:rsidRPr="00C20A51">
        <w:rPr>
          <w:sz w:val="28"/>
          <w:szCs w:val="28"/>
        </w:rPr>
        <w:t>Финансовую</w:t>
      </w:r>
      <w:r w:rsidR="00DE2C97">
        <w:rPr>
          <w:sz w:val="28"/>
          <w:szCs w:val="28"/>
        </w:rPr>
        <w:t xml:space="preserve"> </w:t>
      </w:r>
      <w:r w:rsidRPr="00C20A51">
        <w:rPr>
          <w:sz w:val="28"/>
          <w:szCs w:val="28"/>
        </w:rPr>
        <w:t xml:space="preserve"> основу ТОС составляют собственные и заемные средства, а также средства, перечисляемые органами местного самоуправления.</w:t>
      </w:r>
    </w:p>
    <w:p w:rsidR="00C20A51" w:rsidRPr="00C20A51" w:rsidRDefault="00C20A51" w:rsidP="00C20A51">
      <w:pPr>
        <w:widowControl/>
        <w:numPr>
          <w:ilvl w:val="1"/>
          <w:numId w:val="2"/>
        </w:numPr>
        <w:tabs>
          <w:tab w:val="clear" w:pos="792"/>
          <w:tab w:val="num" w:pos="-5220"/>
        </w:tabs>
        <w:autoSpaceDE/>
        <w:autoSpaceDN/>
        <w:adjustRightInd/>
        <w:ind w:left="540"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Органы ТОС могут финансироваться за счет бюджетных средств по решению Совета депутатов муниципального образования городского поселения «Северомуйское».</w:t>
      </w:r>
    </w:p>
    <w:p w:rsidR="00C20A51" w:rsidRPr="00C20A51" w:rsidRDefault="00C20A51" w:rsidP="00C20A51">
      <w:pPr>
        <w:jc w:val="both"/>
        <w:rPr>
          <w:sz w:val="28"/>
          <w:szCs w:val="28"/>
        </w:rPr>
      </w:pPr>
    </w:p>
    <w:p w:rsidR="00C20A51" w:rsidRPr="00C20A51" w:rsidRDefault="00C20A51" w:rsidP="00C20A51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C20A51">
        <w:rPr>
          <w:b/>
          <w:sz w:val="28"/>
          <w:szCs w:val="28"/>
        </w:rPr>
        <w:t>Порядок выплаты бюджетных денежных средств органам ТОС</w:t>
      </w:r>
    </w:p>
    <w:p w:rsidR="00C20A51" w:rsidRPr="00C20A51" w:rsidRDefault="00C20A51" w:rsidP="00C20A51">
      <w:pPr>
        <w:jc w:val="both"/>
        <w:rPr>
          <w:sz w:val="28"/>
          <w:szCs w:val="28"/>
        </w:rPr>
      </w:pPr>
    </w:p>
    <w:p w:rsidR="00C20A51" w:rsidRPr="00C20A51" w:rsidRDefault="00C20A51" w:rsidP="00C20A51">
      <w:pPr>
        <w:widowControl/>
        <w:numPr>
          <w:ilvl w:val="1"/>
          <w:numId w:val="2"/>
        </w:numPr>
        <w:tabs>
          <w:tab w:val="clear" w:pos="792"/>
          <w:tab w:val="num" w:pos="-5220"/>
        </w:tabs>
        <w:autoSpaceDE/>
        <w:autoSpaceDN/>
        <w:adjustRightInd/>
        <w:ind w:left="540"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Бюджетные средства предоставляются органам ТОС на безвозмездной основе для решения вопросов местного значения, имеют целевое назначение и  используются органами ТОС строго в соответствии с утвержденной сметой.</w:t>
      </w:r>
    </w:p>
    <w:p w:rsidR="00C20A51" w:rsidRPr="00C20A51" w:rsidRDefault="00C20A51" w:rsidP="00C20A51">
      <w:pPr>
        <w:widowControl/>
        <w:numPr>
          <w:ilvl w:val="1"/>
          <w:numId w:val="2"/>
        </w:numPr>
        <w:tabs>
          <w:tab w:val="clear" w:pos="792"/>
          <w:tab w:val="num" w:pos="-5220"/>
        </w:tabs>
        <w:autoSpaceDE/>
        <w:autoSpaceDN/>
        <w:adjustRightInd/>
        <w:ind w:left="540"/>
        <w:jc w:val="both"/>
        <w:rPr>
          <w:sz w:val="28"/>
          <w:szCs w:val="28"/>
        </w:rPr>
      </w:pPr>
      <w:r w:rsidRPr="00C20A51">
        <w:rPr>
          <w:sz w:val="28"/>
          <w:szCs w:val="28"/>
        </w:rPr>
        <w:lastRenderedPageBreak/>
        <w:t>Бюджетные средства выделяются органам ТОС, имеющим статус как юридического, так и физического лица, при отсутствии просроченной задолженности по ранее полученным бюджетным средствам.</w:t>
      </w:r>
    </w:p>
    <w:p w:rsidR="00C20A51" w:rsidRPr="00C20A51" w:rsidRDefault="00C20A51" w:rsidP="00C20A51">
      <w:pPr>
        <w:widowControl/>
        <w:numPr>
          <w:ilvl w:val="1"/>
          <w:numId w:val="2"/>
        </w:numPr>
        <w:tabs>
          <w:tab w:val="clear" w:pos="792"/>
          <w:tab w:val="num" w:pos="-5220"/>
        </w:tabs>
        <w:autoSpaceDE/>
        <w:autoSpaceDN/>
        <w:adjustRightInd/>
        <w:ind w:left="540"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Для выплаты бюджетных средств органам ТОС глава  городского поселения в соответствии с планом  социально- экономического развития  городского поселения и предложениями органов ТОС составляет смету расходов на развитие органов ТОС на год. Смета расходов на развитие органов ТОС утверждается главой городского поселения.</w:t>
      </w:r>
    </w:p>
    <w:p w:rsidR="00C20A51" w:rsidRPr="00C20A51" w:rsidRDefault="00C20A51" w:rsidP="00C20A51">
      <w:pPr>
        <w:widowControl/>
        <w:numPr>
          <w:ilvl w:val="1"/>
          <w:numId w:val="2"/>
        </w:numPr>
        <w:tabs>
          <w:tab w:val="clear" w:pos="792"/>
          <w:tab w:val="num" w:pos="-5220"/>
        </w:tabs>
        <w:autoSpaceDE/>
        <w:autoSpaceDN/>
        <w:adjustRightInd/>
        <w:ind w:left="540"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Бюджетные денежные средства выделяются органам ТОС на основании распоряжения главы городского поселения.</w:t>
      </w:r>
    </w:p>
    <w:p w:rsidR="00C20A51" w:rsidRPr="00C20A51" w:rsidRDefault="00C20A51" w:rsidP="00C20A51">
      <w:pPr>
        <w:widowControl/>
        <w:numPr>
          <w:ilvl w:val="1"/>
          <w:numId w:val="2"/>
        </w:numPr>
        <w:tabs>
          <w:tab w:val="clear" w:pos="792"/>
          <w:tab w:val="num" w:pos="-5220"/>
        </w:tabs>
        <w:autoSpaceDE/>
        <w:autoSpaceDN/>
        <w:adjustRightInd/>
        <w:ind w:left="540"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Для</w:t>
      </w:r>
      <w:r w:rsidR="00DE2C97">
        <w:rPr>
          <w:sz w:val="28"/>
          <w:szCs w:val="28"/>
        </w:rPr>
        <w:t xml:space="preserve"> </w:t>
      </w:r>
      <w:r w:rsidRPr="00C20A51">
        <w:rPr>
          <w:sz w:val="28"/>
          <w:szCs w:val="28"/>
        </w:rPr>
        <w:t xml:space="preserve"> подготовки</w:t>
      </w:r>
      <w:r w:rsidR="00DE2C97">
        <w:rPr>
          <w:sz w:val="28"/>
          <w:szCs w:val="28"/>
        </w:rPr>
        <w:t xml:space="preserve"> </w:t>
      </w:r>
      <w:r w:rsidRPr="00C20A51">
        <w:rPr>
          <w:sz w:val="28"/>
          <w:szCs w:val="28"/>
        </w:rPr>
        <w:t xml:space="preserve"> и</w:t>
      </w:r>
      <w:r w:rsidR="00DE2C97">
        <w:rPr>
          <w:sz w:val="28"/>
          <w:szCs w:val="28"/>
        </w:rPr>
        <w:t xml:space="preserve"> </w:t>
      </w:r>
      <w:r w:rsidRPr="00C20A51">
        <w:rPr>
          <w:sz w:val="28"/>
          <w:szCs w:val="28"/>
        </w:rPr>
        <w:t xml:space="preserve"> исполнения распоряжения по выделению бюджетных сре</w:t>
      </w:r>
      <w:proofErr w:type="gramStart"/>
      <w:r w:rsidRPr="00C20A51">
        <w:rPr>
          <w:sz w:val="28"/>
          <w:szCs w:val="28"/>
        </w:rPr>
        <w:t>дств гл</w:t>
      </w:r>
      <w:proofErr w:type="gramEnd"/>
      <w:r w:rsidRPr="00C20A51">
        <w:rPr>
          <w:sz w:val="28"/>
          <w:szCs w:val="28"/>
        </w:rPr>
        <w:t>аве городского поселения органами ТОС предоставляются:</w:t>
      </w:r>
    </w:p>
    <w:p w:rsidR="00C20A51" w:rsidRPr="00C20A51" w:rsidRDefault="00C20A51" w:rsidP="00C20A5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письмо с обоснованием необходимости выделения бюджетных средств;</w:t>
      </w:r>
    </w:p>
    <w:p w:rsidR="00C20A51" w:rsidRPr="00C20A51" w:rsidRDefault="00C20A51" w:rsidP="00C20A5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C20A51">
        <w:rPr>
          <w:sz w:val="28"/>
          <w:szCs w:val="28"/>
        </w:rPr>
        <w:t>смета расходов на развитие ТОС, утвержденная решением комитета ТОС.</w:t>
      </w:r>
    </w:p>
    <w:p w:rsidR="00C20A51" w:rsidRPr="00C20A51" w:rsidRDefault="00C20A51" w:rsidP="00C20A51">
      <w:pPr>
        <w:widowControl/>
        <w:numPr>
          <w:ilvl w:val="1"/>
          <w:numId w:val="2"/>
        </w:numPr>
        <w:tabs>
          <w:tab w:val="clear" w:pos="792"/>
          <w:tab w:val="num" w:pos="-5220"/>
        </w:tabs>
        <w:autoSpaceDE/>
        <w:autoSpaceDN/>
        <w:adjustRightInd/>
        <w:ind w:left="540"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Бюджетные средства перечисляются в учреждение ба</w:t>
      </w:r>
      <w:r w:rsidR="00DE2C97">
        <w:rPr>
          <w:sz w:val="28"/>
          <w:szCs w:val="28"/>
        </w:rPr>
        <w:t xml:space="preserve">нка на лицевой счет ТОС, имеющего </w:t>
      </w:r>
      <w:r w:rsidRPr="00C20A51">
        <w:rPr>
          <w:sz w:val="28"/>
          <w:szCs w:val="28"/>
        </w:rPr>
        <w:t xml:space="preserve"> статус  юридического лица, или на лицевой счет председателя ТОС, </w:t>
      </w:r>
      <w:proofErr w:type="gramStart"/>
      <w:r w:rsidRPr="00C20A51">
        <w:rPr>
          <w:sz w:val="28"/>
          <w:szCs w:val="28"/>
        </w:rPr>
        <w:t>зарегистрированных</w:t>
      </w:r>
      <w:proofErr w:type="gramEnd"/>
      <w:r w:rsidR="00DE2C97">
        <w:rPr>
          <w:sz w:val="28"/>
          <w:szCs w:val="28"/>
        </w:rPr>
        <w:t xml:space="preserve"> </w:t>
      </w:r>
      <w:r w:rsidRPr="00C20A51">
        <w:rPr>
          <w:sz w:val="28"/>
          <w:szCs w:val="28"/>
        </w:rPr>
        <w:t xml:space="preserve"> в администрации городского поселения.</w:t>
      </w:r>
    </w:p>
    <w:p w:rsidR="00C20A51" w:rsidRPr="00C20A51" w:rsidRDefault="00C20A51" w:rsidP="00C20A51">
      <w:pPr>
        <w:widowControl/>
        <w:numPr>
          <w:ilvl w:val="1"/>
          <w:numId w:val="2"/>
        </w:numPr>
        <w:tabs>
          <w:tab w:val="clear" w:pos="792"/>
          <w:tab w:val="num" w:pos="-5220"/>
        </w:tabs>
        <w:autoSpaceDE/>
        <w:autoSpaceDN/>
        <w:adjustRightInd/>
        <w:ind w:left="540"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После того как бюджетные средства будут получены и освоены, составляется отчет об использовании бюджетных средств органами ТОС и представляется для утверждения главе городского поселения не позднее 60 дней со дня получения денежных средств.</w:t>
      </w:r>
    </w:p>
    <w:p w:rsidR="00C20A51" w:rsidRPr="00C20A51" w:rsidRDefault="00C20A51" w:rsidP="00C20A51">
      <w:pPr>
        <w:ind w:firstLine="360"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К отчету прилагаются:</w:t>
      </w:r>
    </w:p>
    <w:p w:rsidR="00C20A51" w:rsidRPr="00C20A51" w:rsidRDefault="00C20A51" w:rsidP="00C20A5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копия сметы расходов на развитие органов ТОС;</w:t>
      </w:r>
    </w:p>
    <w:p w:rsidR="00C20A51" w:rsidRPr="00C20A51" w:rsidRDefault="00C20A51" w:rsidP="00C20A5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выписка из протокола заседания органа ТОС по использованию финансовой помощи, поступившей из бюджета городского поселения;</w:t>
      </w:r>
    </w:p>
    <w:p w:rsidR="00C20A51" w:rsidRPr="00C20A51" w:rsidRDefault="00C20A51" w:rsidP="00C20A5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копия выписки из</w:t>
      </w:r>
      <w:r w:rsidR="00DE2C97">
        <w:rPr>
          <w:sz w:val="28"/>
          <w:szCs w:val="28"/>
        </w:rPr>
        <w:t xml:space="preserve"> лицевого счета для ТОС, имеющего</w:t>
      </w:r>
      <w:r w:rsidRPr="00C20A51">
        <w:rPr>
          <w:sz w:val="28"/>
          <w:szCs w:val="28"/>
        </w:rPr>
        <w:t xml:space="preserve"> статус юридического лица, или копию лицевого счета председателя ТОС, </w:t>
      </w:r>
      <w:proofErr w:type="gramStart"/>
      <w:r w:rsidRPr="00C20A51">
        <w:rPr>
          <w:sz w:val="28"/>
          <w:szCs w:val="28"/>
        </w:rPr>
        <w:t>зарегистрированных</w:t>
      </w:r>
      <w:proofErr w:type="gramEnd"/>
      <w:r w:rsidRPr="00C20A51">
        <w:rPr>
          <w:sz w:val="28"/>
          <w:szCs w:val="28"/>
        </w:rPr>
        <w:t xml:space="preserve"> в администрации городского поселения;</w:t>
      </w:r>
    </w:p>
    <w:p w:rsidR="00C20A51" w:rsidRPr="00C20A51" w:rsidRDefault="00C20A51" w:rsidP="00C20A5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копии платежных поручений;</w:t>
      </w:r>
    </w:p>
    <w:p w:rsidR="00C20A51" w:rsidRPr="00C20A51" w:rsidRDefault="00C20A51" w:rsidP="00C20A5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копии товарных и кассовых чеков и авансового отчета;</w:t>
      </w:r>
    </w:p>
    <w:p w:rsidR="00C20A51" w:rsidRPr="00C20A51" w:rsidRDefault="00C20A51" w:rsidP="00C20A5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акт об использовании денежных средств.</w:t>
      </w:r>
    </w:p>
    <w:p w:rsidR="00C20A51" w:rsidRPr="00C20A51" w:rsidRDefault="00C20A51" w:rsidP="00C20A51">
      <w:pPr>
        <w:jc w:val="both"/>
        <w:rPr>
          <w:sz w:val="28"/>
          <w:szCs w:val="28"/>
        </w:rPr>
      </w:pPr>
    </w:p>
    <w:p w:rsidR="00C20A51" w:rsidRPr="00C20A51" w:rsidRDefault="00C20A51" w:rsidP="00C20A51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C20A51">
        <w:rPr>
          <w:b/>
          <w:sz w:val="28"/>
          <w:szCs w:val="28"/>
        </w:rPr>
        <w:t xml:space="preserve">Использование бюджетных средств </w:t>
      </w:r>
    </w:p>
    <w:p w:rsidR="00C20A51" w:rsidRPr="00C20A51" w:rsidRDefault="00C20A51" w:rsidP="00C20A51">
      <w:pPr>
        <w:jc w:val="both"/>
        <w:rPr>
          <w:b/>
          <w:sz w:val="28"/>
          <w:szCs w:val="28"/>
        </w:rPr>
      </w:pPr>
    </w:p>
    <w:p w:rsidR="00C20A51" w:rsidRPr="00C20A51" w:rsidRDefault="00C20A51" w:rsidP="00C20A51">
      <w:pPr>
        <w:widowControl/>
        <w:numPr>
          <w:ilvl w:val="1"/>
          <w:numId w:val="2"/>
        </w:numPr>
        <w:tabs>
          <w:tab w:val="clear" w:pos="792"/>
          <w:tab w:val="num" w:pos="-5220"/>
        </w:tabs>
        <w:autoSpaceDE/>
        <w:autoSpaceDN/>
        <w:adjustRightInd/>
        <w:ind w:left="540"/>
        <w:jc w:val="both"/>
        <w:rPr>
          <w:sz w:val="28"/>
          <w:szCs w:val="28"/>
        </w:rPr>
      </w:pPr>
      <w:r w:rsidRPr="00C20A51">
        <w:rPr>
          <w:sz w:val="28"/>
          <w:szCs w:val="28"/>
        </w:rPr>
        <w:t>Средства местного бюджета, предоставляемые органам ТОС, расходуются по целевому назначению в соответствии с распоряжением главы городского поселения и сметой, утвержденной главой городского поселения.</w:t>
      </w:r>
    </w:p>
    <w:p w:rsidR="00C20A51" w:rsidRPr="00C20A51" w:rsidRDefault="00C20A51" w:rsidP="00C20A51">
      <w:pPr>
        <w:widowControl/>
        <w:numPr>
          <w:ilvl w:val="1"/>
          <w:numId w:val="2"/>
        </w:numPr>
        <w:tabs>
          <w:tab w:val="clear" w:pos="792"/>
          <w:tab w:val="num" w:pos="-5220"/>
        </w:tabs>
        <w:autoSpaceDE/>
        <w:autoSpaceDN/>
        <w:adjustRightInd/>
        <w:ind w:left="540"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Бюджетные средства не могут использоваться на погашение ранее полученных кредитов, штрафов.</w:t>
      </w:r>
    </w:p>
    <w:p w:rsidR="00C20A51" w:rsidRPr="00C20A51" w:rsidRDefault="00C20A51" w:rsidP="00C20A51">
      <w:pPr>
        <w:widowControl/>
        <w:numPr>
          <w:ilvl w:val="1"/>
          <w:numId w:val="2"/>
        </w:numPr>
        <w:tabs>
          <w:tab w:val="clear" w:pos="792"/>
          <w:tab w:val="num" w:pos="-5220"/>
        </w:tabs>
        <w:autoSpaceDE/>
        <w:autoSpaceDN/>
        <w:adjustRightInd/>
        <w:ind w:left="540"/>
        <w:jc w:val="both"/>
        <w:rPr>
          <w:color w:val="FF0000"/>
          <w:sz w:val="28"/>
          <w:szCs w:val="28"/>
        </w:rPr>
      </w:pPr>
      <w:r w:rsidRPr="00C20A51">
        <w:rPr>
          <w:sz w:val="28"/>
          <w:szCs w:val="28"/>
        </w:rPr>
        <w:lastRenderedPageBreak/>
        <w:t xml:space="preserve">Бюджетные средства могут использоваться: </w:t>
      </w:r>
    </w:p>
    <w:p w:rsidR="00C20A51" w:rsidRPr="00C20A51" w:rsidRDefault="00C20A51" w:rsidP="00C20A51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на оплату наемным работникам по договорам, заключенным с ними органами ТОС;</w:t>
      </w:r>
    </w:p>
    <w:p w:rsidR="00C20A51" w:rsidRPr="00C20A51" w:rsidRDefault="00C20A51" w:rsidP="00C20A51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на приобретение оборудования и стройматериалов</w:t>
      </w:r>
      <w:r w:rsidR="00DE2C97">
        <w:rPr>
          <w:sz w:val="28"/>
          <w:szCs w:val="28"/>
        </w:rPr>
        <w:t xml:space="preserve"> </w:t>
      </w:r>
      <w:r w:rsidRPr="00C20A51">
        <w:rPr>
          <w:sz w:val="28"/>
          <w:szCs w:val="28"/>
        </w:rPr>
        <w:t xml:space="preserve"> для благоустройства территории деятельности ТОС;</w:t>
      </w:r>
    </w:p>
    <w:p w:rsidR="00C20A51" w:rsidRPr="00C20A51" w:rsidRDefault="00C20A51" w:rsidP="00C20A51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на приобретение хозяйственных и канцелярских товаров;</w:t>
      </w:r>
    </w:p>
    <w:p w:rsidR="00C20A51" w:rsidRPr="00C20A51" w:rsidRDefault="00C20A51" w:rsidP="00C20A51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на приобретение материалов для организации и проведения праздников;</w:t>
      </w:r>
    </w:p>
    <w:p w:rsidR="00C20A51" w:rsidRPr="00C20A51" w:rsidRDefault="00C20A51" w:rsidP="00C20A51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на приобретение спортивного инвентаря и оборудования;</w:t>
      </w:r>
    </w:p>
    <w:p w:rsidR="00C20A51" w:rsidRPr="00C20A51" w:rsidRDefault="00C20A51" w:rsidP="00C20A51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на приобретение малых архитектурных форм для благоустройства территории деятельности ТОС;</w:t>
      </w:r>
    </w:p>
    <w:p w:rsidR="00C20A51" w:rsidRPr="00C20A51" w:rsidRDefault="00C20A51" w:rsidP="00C20A51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на приобретение оборудования для детских площадок;</w:t>
      </w:r>
    </w:p>
    <w:p w:rsidR="00C20A51" w:rsidRPr="00C20A51" w:rsidRDefault="00C20A51" w:rsidP="00C20A51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C20A51">
        <w:rPr>
          <w:sz w:val="28"/>
          <w:szCs w:val="28"/>
        </w:rPr>
        <w:t>на изготовление и ремонт памятников.</w:t>
      </w:r>
    </w:p>
    <w:p w:rsidR="00C20A51" w:rsidRPr="00C20A51" w:rsidRDefault="00C20A51" w:rsidP="00C20A51">
      <w:pPr>
        <w:widowControl/>
        <w:numPr>
          <w:ilvl w:val="1"/>
          <w:numId w:val="2"/>
        </w:numPr>
        <w:tabs>
          <w:tab w:val="clear" w:pos="792"/>
          <w:tab w:val="num" w:pos="-5220"/>
        </w:tabs>
        <w:autoSpaceDE/>
        <w:autoSpaceDN/>
        <w:adjustRightInd/>
        <w:ind w:left="540"/>
        <w:jc w:val="both"/>
        <w:rPr>
          <w:color w:val="FF0000"/>
          <w:sz w:val="28"/>
          <w:szCs w:val="28"/>
        </w:rPr>
      </w:pPr>
      <w:proofErr w:type="gramStart"/>
      <w:r w:rsidRPr="00C20A51">
        <w:rPr>
          <w:sz w:val="28"/>
          <w:szCs w:val="28"/>
        </w:rPr>
        <w:t>Контроль за</w:t>
      </w:r>
      <w:proofErr w:type="gramEnd"/>
      <w:r w:rsidRPr="00C20A51">
        <w:rPr>
          <w:sz w:val="28"/>
          <w:szCs w:val="28"/>
        </w:rPr>
        <w:t xml:space="preserve"> целевым использованием бюджетных средств органами ТОС осущест</w:t>
      </w:r>
      <w:r w:rsidR="00DE2C97">
        <w:rPr>
          <w:sz w:val="28"/>
          <w:szCs w:val="28"/>
        </w:rPr>
        <w:t>вляет Совет депутатов  городского поселения</w:t>
      </w:r>
      <w:r w:rsidRPr="00C20A51">
        <w:rPr>
          <w:sz w:val="28"/>
          <w:szCs w:val="28"/>
        </w:rPr>
        <w:t>.</w:t>
      </w:r>
    </w:p>
    <w:p w:rsidR="00C20A51" w:rsidRPr="00C20A51" w:rsidRDefault="00C20A51" w:rsidP="00C20A51">
      <w:pPr>
        <w:rPr>
          <w:sz w:val="28"/>
          <w:szCs w:val="28"/>
        </w:rPr>
      </w:pPr>
    </w:p>
    <w:p w:rsidR="00C20A51" w:rsidRPr="00C20A51" w:rsidRDefault="00C20A51" w:rsidP="00C20A51">
      <w:pPr>
        <w:jc w:val="right"/>
        <w:rPr>
          <w:sz w:val="28"/>
          <w:szCs w:val="28"/>
        </w:rPr>
      </w:pPr>
    </w:p>
    <w:p w:rsidR="00C20A51" w:rsidRPr="00C20A51" w:rsidRDefault="00C20A51" w:rsidP="00C20A51">
      <w:pPr>
        <w:rPr>
          <w:sz w:val="28"/>
          <w:szCs w:val="28"/>
        </w:rPr>
      </w:pPr>
    </w:p>
    <w:p w:rsidR="00C20A51" w:rsidRPr="00C20A51" w:rsidRDefault="00C20A51" w:rsidP="00C20A51">
      <w:pPr>
        <w:rPr>
          <w:sz w:val="28"/>
          <w:szCs w:val="28"/>
        </w:rPr>
      </w:pPr>
    </w:p>
    <w:p w:rsidR="00C20A51" w:rsidRPr="00C20A51" w:rsidRDefault="00C20A51" w:rsidP="00C20A51">
      <w:pPr>
        <w:rPr>
          <w:sz w:val="28"/>
          <w:szCs w:val="28"/>
        </w:rPr>
      </w:pPr>
    </w:p>
    <w:p w:rsidR="00C20A51" w:rsidRPr="00C20A51" w:rsidRDefault="00C20A51" w:rsidP="00C20A51">
      <w:pPr>
        <w:rPr>
          <w:sz w:val="28"/>
          <w:szCs w:val="28"/>
        </w:rPr>
      </w:pPr>
    </w:p>
    <w:p w:rsidR="00C20A51" w:rsidRPr="00C20A51" w:rsidRDefault="00C20A51" w:rsidP="00C20A51">
      <w:pPr>
        <w:jc w:val="right"/>
        <w:rPr>
          <w:sz w:val="28"/>
          <w:szCs w:val="28"/>
        </w:rPr>
      </w:pPr>
    </w:p>
    <w:p w:rsidR="00C20A51" w:rsidRPr="00C20A51" w:rsidRDefault="00C20A51" w:rsidP="00C20A51">
      <w:pPr>
        <w:jc w:val="right"/>
        <w:rPr>
          <w:sz w:val="28"/>
          <w:szCs w:val="28"/>
        </w:rPr>
      </w:pPr>
    </w:p>
    <w:p w:rsidR="00C20A51" w:rsidRPr="00C20A51" w:rsidRDefault="00C20A51" w:rsidP="00C20A51">
      <w:pPr>
        <w:jc w:val="right"/>
        <w:rPr>
          <w:sz w:val="28"/>
          <w:szCs w:val="28"/>
        </w:rPr>
      </w:pPr>
    </w:p>
    <w:p w:rsidR="00C20A51" w:rsidRPr="00C20A51" w:rsidRDefault="00C20A51" w:rsidP="00C20A51">
      <w:pPr>
        <w:jc w:val="right"/>
        <w:rPr>
          <w:sz w:val="28"/>
          <w:szCs w:val="28"/>
        </w:rPr>
      </w:pPr>
    </w:p>
    <w:p w:rsidR="00C20A51" w:rsidRPr="00C20A51" w:rsidRDefault="00C20A51" w:rsidP="00C20A51">
      <w:pPr>
        <w:jc w:val="right"/>
        <w:rPr>
          <w:sz w:val="28"/>
          <w:szCs w:val="28"/>
        </w:rPr>
      </w:pPr>
    </w:p>
    <w:p w:rsidR="00C20A51" w:rsidRPr="00C20A51" w:rsidRDefault="00C20A51" w:rsidP="00C20A51">
      <w:pPr>
        <w:jc w:val="right"/>
        <w:rPr>
          <w:sz w:val="28"/>
          <w:szCs w:val="28"/>
        </w:rPr>
      </w:pPr>
    </w:p>
    <w:p w:rsidR="00C20A51" w:rsidRPr="00C20A51" w:rsidRDefault="00C20A51" w:rsidP="00C20A51">
      <w:pPr>
        <w:jc w:val="right"/>
        <w:rPr>
          <w:sz w:val="28"/>
          <w:szCs w:val="28"/>
        </w:rPr>
      </w:pPr>
    </w:p>
    <w:p w:rsidR="00C20A51" w:rsidRPr="00C20A51" w:rsidRDefault="00C20A51" w:rsidP="00C20A51">
      <w:pPr>
        <w:jc w:val="right"/>
        <w:rPr>
          <w:sz w:val="28"/>
          <w:szCs w:val="28"/>
        </w:rPr>
      </w:pPr>
    </w:p>
    <w:p w:rsidR="00C20A51" w:rsidRPr="00C20A51" w:rsidRDefault="00C20A51" w:rsidP="00C20A51">
      <w:pPr>
        <w:jc w:val="right"/>
        <w:rPr>
          <w:sz w:val="28"/>
          <w:szCs w:val="28"/>
        </w:rPr>
      </w:pPr>
    </w:p>
    <w:p w:rsidR="00C20A51" w:rsidRPr="00C20A51" w:rsidRDefault="00C20A51" w:rsidP="00C20A51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</w:p>
    <w:p w:rsidR="00C20A51" w:rsidRPr="00C20A51" w:rsidRDefault="00C20A51" w:rsidP="00C20A51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</w:p>
    <w:sectPr w:rsidR="00C20A51" w:rsidRPr="00C20A51" w:rsidSect="00A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D89"/>
    <w:multiLevelType w:val="multilevel"/>
    <w:tmpl w:val="1FB82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88E4364"/>
    <w:multiLevelType w:val="hybridMultilevel"/>
    <w:tmpl w:val="43B62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5B1138"/>
    <w:multiLevelType w:val="hybridMultilevel"/>
    <w:tmpl w:val="8ACC5BCA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6B041D"/>
    <w:multiLevelType w:val="hybridMultilevel"/>
    <w:tmpl w:val="FAC64062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F34765"/>
    <w:multiLevelType w:val="hybridMultilevel"/>
    <w:tmpl w:val="6C42914C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A51"/>
    <w:rsid w:val="00640FA9"/>
    <w:rsid w:val="00896F85"/>
    <w:rsid w:val="00AF7D1A"/>
    <w:rsid w:val="00C20A51"/>
    <w:rsid w:val="00DE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0A5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A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C20A51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20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20A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2013-12-25T01:45:00Z</cp:lastPrinted>
  <dcterms:created xsi:type="dcterms:W3CDTF">2013-12-25T00:49:00Z</dcterms:created>
  <dcterms:modified xsi:type="dcterms:W3CDTF">2013-12-25T01:45:00Z</dcterms:modified>
</cp:coreProperties>
</file>