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BE" w:rsidRDefault="004E3BBE" w:rsidP="004E3BB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-424815</wp:posOffset>
            </wp:positionV>
            <wp:extent cx="1171575" cy="11049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BBE" w:rsidRPr="00C313BF" w:rsidRDefault="004E3BBE" w:rsidP="004E3BBE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РОССИЙСКАЯ ФЕДЕРАЦИЯ</w:t>
      </w:r>
      <w:r w:rsidRPr="00C313BF">
        <w:rPr>
          <w:b/>
          <w:sz w:val="28"/>
          <w:szCs w:val="28"/>
        </w:rPr>
        <w:br/>
        <w:t>РЕСПУБЛИКА БУРЯТИЯ</w:t>
      </w:r>
    </w:p>
    <w:p w:rsidR="004E3BBE" w:rsidRPr="00C313BF" w:rsidRDefault="004E3BBE" w:rsidP="004E3BBE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МУЙСКИЙ РАЙОН</w:t>
      </w:r>
    </w:p>
    <w:p w:rsidR="004E3BBE" w:rsidRPr="00C313BF" w:rsidRDefault="004E3BBE" w:rsidP="004E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четвертая </w:t>
      </w:r>
      <w:r w:rsidRPr="00C313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вне</w:t>
      </w:r>
      <w:r w:rsidRPr="00C313BF">
        <w:rPr>
          <w:b/>
          <w:sz w:val="28"/>
          <w:szCs w:val="28"/>
        </w:rPr>
        <w:t>очередная сессия Совета депутатов муниципального образования городского поселения</w:t>
      </w:r>
    </w:p>
    <w:p w:rsidR="004E3BBE" w:rsidRPr="00C313BF" w:rsidRDefault="004E3BBE" w:rsidP="004E3BBE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>» третьего созыва</w:t>
      </w:r>
    </w:p>
    <w:p w:rsidR="004E3BBE" w:rsidRPr="00C313BF" w:rsidRDefault="004E3BBE" w:rsidP="004E3BBE">
      <w:pPr>
        <w:jc w:val="center"/>
        <w:rPr>
          <w:b/>
          <w:sz w:val="28"/>
          <w:szCs w:val="28"/>
        </w:rPr>
      </w:pPr>
    </w:p>
    <w:p w:rsidR="004E3BBE" w:rsidRPr="00C313BF" w:rsidRDefault="00570303" w:rsidP="004E3B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№276</w:t>
      </w:r>
    </w:p>
    <w:p w:rsidR="004E3BBE" w:rsidRPr="00C313BF" w:rsidRDefault="004E3BBE" w:rsidP="004E3BBE">
      <w:pPr>
        <w:jc w:val="center"/>
        <w:rPr>
          <w:b/>
          <w:sz w:val="28"/>
          <w:szCs w:val="28"/>
        </w:rPr>
      </w:pPr>
    </w:p>
    <w:p w:rsidR="004E3BBE" w:rsidRPr="00C313BF" w:rsidRDefault="004E3BBE" w:rsidP="004E3BBE">
      <w:pPr>
        <w:rPr>
          <w:b/>
          <w:bCs/>
          <w:sz w:val="28"/>
          <w:szCs w:val="28"/>
        </w:rPr>
      </w:pPr>
      <w:proofErr w:type="spellStart"/>
      <w:r w:rsidRPr="00C313BF">
        <w:rPr>
          <w:b/>
          <w:sz w:val="28"/>
          <w:szCs w:val="28"/>
        </w:rPr>
        <w:t>п</w:t>
      </w:r>
      <w:proofErr w:type="gramStart"/>
      <w:r w:rsidRPr="00C313BF">
        <w:rPr>
          <w:b/>
          <w:sz w:val="28"/>
          <w:szCs w:val="28"/>
        </w:rPr>
        <w:t>.С</w:t>
      </w:r>
      <w:proofErr w:type="gramEnd"/>
      <w:r w:rsidRPr="00C313BF">
        <w:rPr>
          <w:b/>
          <w:sz w:val="28"/>
          <w:szCs w:val="28"/>
        </w:rPr>
        <w:t>еверомуйск</w:t>
      </w:r>
      <w:proofErr w:type="spellEnd"/>
      <w:r w:rsidRPr="00C313BF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16 октября</w:t>
      </w:r>
      <w:r w:rsidRPr="00C313BF">
        <w:rPr>
          <w:b/>
          <w:sz w:val="28"/>
          <w:szCs w:val="28"/>
        </w:rPr>
        <w:t xml:space="preserve">  2013 года</w:t>
      </w:r>
    </w:p>
    <w:p w:rsidR="004E3BBE" w:rsidRPr="00C313BF" w:rsidRDefault="004E3BBE" w:rsidP="004E3BBE">
      <w:pPr>
        <w:jc w:val="center"/>
        <w:rPr>
          <w:b/>
          <w:bCs/>
          <w:sz w:val="28"/>
          <w:szCs w:val="28"/>
        </w:rPr>
      </w:pPr>
    </w:p>
    <w:p w:rsidR="004E3BBE" w:rsidRDefault="004E3BBE" w:rsidP="004E3BB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4E3BBE" w:rsidRPr="000E045D" w:rsidRDefault="004E3BBE" w:rsidP="004E3BBE">
      <w:pPr>
        <w:jc w:val="center"/>
        <w:rPr>
          <w:b/>
          <w:sz w:val="28"/>
          <w:szCs w:val="28"/>
        </w:rPr>
      </w:pPr>
    </w:p>
    <w:p w:rsidR="0013653F" w:rsidRDefault="004E3BBE" w:rsidP="004E3BBE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О внесении</w:t>
      </w:r>
      <w:r w:rsidR="00136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r w:rsidRPr="000E045D">
        <w:rPr>
          <w:b/>
          <w:sz w:val="28"/>
          <w:szCs w:val="28"/>
        </w:rPr>
        <w:t>зменений</w:t>
      </w:r>
      <w:r w:rsidR="0013653F">
        <w:rPr>
          <w:b/>
          <w:sz w:val="28"/>
          <w:szCs w:val="28"/>
        </w:rPr>
        <w:t xml:space="preserve">  и дополнений</w:t>
      </w:r>
    </w:p>
    <w:p w:rsidR="004E3BBE" w:rsidRDefault="004E3BBE" w:rsidP="004E3BBE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в Устав</w:t>
      </w:r>
      <w:r w:rsidR="00136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0E045D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0E045D">
        <w:rPr>
          <w:b/>
          <w:sz w:val="28"/>
          <w:szCs w:val="28"/>
        </w:rPr>
        <w:t>образования</w:t>
      </w:r>
    </w:p>
    <w:p w:rsidR="004E3BBE" w:rsidRPr="000E045D" w:rsidRDefault="004E3BBE" w:rsidP="004E3BBE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0E045D">
        <w:rPr>
          <w:b/>
          <w:sz w:val="28"/>
          <w:szCs w:val="28"/>
        </w:rPr>
        <w:t xml:space="preserve"> поселения</w:t>
      </w:r>
    </w:p>
    <w:p w:rsidR="004E3BBE" w:rsidRPr="000E045D" w:rsidRDefault="004E3BBE" w:rsidP="004E3BBE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«</w:t>
      </w:r>
      <w:proofErr w:type="spellStart"/>
      <w:r w:rsidRPr="000E045D">
        <w:rPr>
          <w:b/>
          <w:sz w:val="28"/>
          <w:szCs w:val="28"/>
        </w:rPr>
        <w:t>Северомуйское</w:t>
      </w:r>
      <w:proofErr w:type="spellEnd"/>
      <w:r w:rsidRPr="000E045D">
        <w:rPr>
          <w:b/>
          <w:sz w:val="28"/>
          <w:szCs w:val="28"/>
        </w:rPr>
        <w:t>»</w:t>
      </w:r>
    </w:p>
    <w:p w:rsidR="004E3BBE" w:rsidRDefault="004E3BBE" w:rsidP="004E3BBE">
      <w:pPr>
        <w:spacing w:line="240" w:lineRule="exact"/>
        <w:rPr>
          <w:sz w:val="28"/>
          <w:szCs w:val="28"/>
        </w:rPr>
      </w:pPr>
    </w:p>
    <w:p w:rsidR="004E3BBE" w:rsidRDefault="004E3BBE" w:rsidP="004E3BBE">
      <w:pPr>
        <w:spacing w:line="240" w:lineRule="exact"/>
        <w:rPr>
          <w:sz w:val="28"/>
          <w:szCs w:val="28"/>
        </w:rPr>
      </w:pPr>
    </w:p>
    <w:p w:rsidR="004E3BBE" w:rsidRDefault="004E3BBE" w:rsidP="004E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</w:t>
      </w:r>
      <w:r w:rsidR="00C74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приведения  Устава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 в соотв</w:t>
      </w:r>
      <w:r w:rsidR="0013653F">
        <w:rPr>
          <w:sz w:val="28"/>
          <w:szCs w:val="28"/>
        </w:rPr>
        <w:t>етствие с</w:t>
      </w:r>
      <w:r w:rsidR="00C74A96">
        <w:rPr>
          <w:sz w:val="28"/>
          <w:szCs w:val="28"/>
        </w:rPr>
        <w:t xml:space="preserve"> </w:t>
      </w:r>
      <w:r w:rsidR="0013653F">
        <w:rPr>
          <w:sz w:val="28"/>
          <w:szCs w:val="28"/>
        </w:rPr>
        <w:t xml:space="preserve"> федеральным законодательство</w:t>
      </w:r>
      <w:r w:rsidR="00124963">
        <w:rPr>
          <w:sz w:val="28"/>
          <w:szCs w:val="28"/>
        </w:rPr>
        <w:t>м</w:t>
      </w:r>
      <w:proofErr w:type="gramStart"/>
      <w:r w:rsidR="00124963">
        <w:rPr>
          <w:sz w:val="28"/>
          <w:szCs w:val="28"/>
        </w:rPr>
        <w:t xml:space="preserve"> ,</w:t>
      </w:r>
      <w:proofErr w:type="gramEnd"/>
      <w:r w:rsidR="00124963">
        <w:rPr>
          <w:sz w:val="28"/>
          <w:szCs w:val="28"/>
        </w:rPr>
        <w:t xml:space="preserve"> руководствуясь  требованиями </w:t>
      </w:r>
      <w:r>
        <w:rPr>
          <w:sz w:val="28"/>
          <w:szCs w:val="28"/>
        </w:rPr>
        <w:t xml:space="preserve">  </w:t>
      </w:r>
      <w:r w:rsidR="0013653F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13653F">
        <w:rPr>
          <w:sz w:val="28"/>
          <w:szCs w:val="28"/>
        </w:rPr>
        <w:t>иных федеральных законов</w:t>
      </w:r>
      <w:r>
        <w:rPr>
          <w:sz w:val="28"/>
          <w:szCs w:val="28"/>
        </w:rPr>
        <w:t xml:space="preserve"> </w:t>
      </w:r>
      <w:r w:rsidR="0013653F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  Совет депутатов</w:t>
      </w:r>
      <w:r w:rsidR="0013653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="0013653F">
        <w:rPr>
          <w:sz w:val="28"/>
          <w:szCs w:val="28"/>
        </w:rPr>
        <w:t>,</w:t>
      </w:r>
    </w:p>
    <w:p w:rsidR="004E3BBE" w:rsidRPr="000E045D" w:rsidRDefault="004E3BBE" w:rsidP="004E3BBE">
      <w:pPr>
        <w:jc w:val="both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РЕШИЛ:</w:t>
      </w:r>
    </w:p>
    <w:p w:rsidR="004E3BBE" w:rsidRDefault="0013653F" w:rsidP="004E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Внести в Устав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Муйского</w:t>
      </w:r>
      <w:proofErr w:type="spellEnd"/>
      <w:r>
        <w:rPr>
          <w:sz w:val="28"/>
          <w:szCs w:val="28"/>
        </w:rPr>
        <w:t xml:space="preserve"> района Республики Бурятия, утвержденный решением Совета депутатов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№139 от 04 сентября 2012 года, зарегис</w:t>
      </w:r>
      <w:r w:rsidR="000802ED">
        <w:rPr>
          <w:sz w:val="28"/>
          <w:szCs w:val="28"/>
        </w:rPr>
        <w:t>т</w:t>
      </w:r>
      <w:r>
        <w:rPr>
          <w:sz w:val="28"/>
          <w:szCs w:val="28"/>
        </w:rPr>
        <w:t xml:space="preserve">рированный </w:t>
      </w:r>
      <w:r w:rsidR="000802ED">
        <w:rPr>
          <w:sz w:val="28"/>
          <w:szCs w:val="28"/>
        </w:rPr>
        <w:t xml:space="preserve"> Управлением Министерства юстиции Российской Федерации по Республике Бурятия</w:t>
      </w:r>
      <w:r w:rsidR="004E3BBE">
        <w:rPr>
          <w:sz w:val="28"/>
          <w:szCs w:val="28"/>
        </w:rPr>
        <w:t xml:space="preserve"> </w:t>
      </w:r>
      <w:r w:rsidR="00A73B53">
        <w:rPr>
          <w:sz w:val="28"/>
          <w:szCs w:val="28"/>
        </w:rPr>
        <w:t>21.09.2012 года,</w:t>
      </w:r>
      <w:r w:rsidR="00124963">
        <w:rPr>
          <w:sz w:val="28"/>
          <w:szCs w:val="28"/>
        </w:rPr>
        <w:t xml:space="preserve"> </w:t>
      </w:r>
      <w:r w:rsidR="00A73B53">
        <w:rPr>
          <w:sz w:val="28"/>
          <w:szCs w:val="28"/>
        </w:rPr>
        <w:t xml:space="preserve">государственный регистрационный номер </w:t>
      </w:r>
      <w:r w:rsidR="00A73B53">
        <w:rPr>
          <w:sz w:val="28"/>
          <w:szCs w:val="28"/>
          <w:lang w:val="en-US"/>
        </w:rPr>
        <w:t>RU</w:t>
      </w:r>
      <w:r w:rsidR="00A73B53">
        <w:rPr>
          <w:sz w:val="28"/>
          <w:szCs w:val="28"/>
        </w:rPr>
        <w:t>045131012012001</w:t>
      </w:r>
      <w:r w:rsidR="004E3BBE">
        <w:rPr>
          <w:sz w:val="28"/>
          <w:szCs w:val="28"/>
        </w:rPr>
        <w:t xml:space="preserve"> следующие  </w:t>
      </w:r>
      <w:r w:rsidR="00B46D96">
        <w:rPr>
          <w:sz w:val="28"/>
          <w:szCs w:val="28"/>
        </w:rPr>
        <w:t>изменения и дополнения</w:t>
      </w:r>
      <w:proofErr w:type="gramStart"/>
      <w:r w:rsidR="00B46D96">
        <w:rPr>
          <w:sz w:val="28"/>
          <w:szCs w:val="28"/>
        </w:rPr>
        <w:t xml:space="preserve"> </w:t>
      </w:r>
      <w:r w:rsidR="004E3BBE">
        <w:rPr>
          <w:sz w:val="28"/>
          <w:szCs w:val="28"/>
        </w:rPr>
        <w:t>:</w:t>
      </w:r>
      <w:proofErr w:type="gramEnd"/>
    </w:p>
    <w:p w:rsidR="004E3BBE" w:rsidRDefault="00570303" w:rsidP="004E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6D96">
        <w:rPr>
          <w:sz w:val="28"/>
          <w:szCs w:val="28"/>
        </w:rPr>
        <w:t>-</w:t>
      </w:r>
      <w:r w:rsidR="004E3BBE">
        <w:rPr>
          <w:sz w:val="28"/>
          <w:szCs w:val="28"/>
        </w:rPr>
        <w:t xml:space="preserve"> </w:t>
      </w:r>
      <w:r w:rsidR="00B46D96">
        <w:rPr>
          <w:sz w:val="28"/>
          <w:szCs w:val="28"/>
        </w:rPr>
        <w:t xml:space="preserve"> </w:t>
      </w:r>
      <w:r w:rsidR="004E3BBE">
        <w:rPr>
          <w:sz w:val="28"/>
          <w:szCs w:val="28"/>
        </w:rPr>
        <w:t xml:space="preserve">пункт 4  статьи  4  </w:t>
      </w:r>
      <w:r>
        <w:rPr>
          <w:sz w:val="28"/>
          <w:szCs w:val="28"/>
        </w:rPr>
        <w:t>Устава признать утратившим силу;</w:t>
      </w:r>
    </w:p>
    <w:p w:rsidR="00B46D96" w:rsidRDefault="00B46D96" w:rsidP="00B46D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r w:rsidR="0057030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570303">
        <w:rPr>
          <w:sz w:val="28"/>
          <w:szCs w:val="28"/>
        </w:rPr>
        <w:t xml:space="preserve"> 21</w:t>
      </w:r>
      <w:r w:rsidR="00F35C00">
        <w:rPr>
          <w:sz w:val="28"/>
          <w:szCs w:val="28"/>
        </w:rPr>
        <w:t xml:space="preserve"> части 1 </w:t>
      </w:r>
      <w:r w:rsidR="00570303">
        <w:rPr>
          <w:sz w:val="28"/>
          <w:szCs w:val="28"/>
        </w:rPr>
        <w:t xml:space="preserve"> статьи</w:t>
      </w:r>
      <w:r w:rsidR="00F35C00">
        <w:rPr>
          <w:sz w:val="28"/>
          <w:szCs w:val="28"/>
        </w:rPr>
        <w:t xml:space="preserve"> </w:t>
      </w:r>
      <w:r w:rsidR="00570303">
        <w:rPr>
          <w:sz w:val="28"/>
          <w:szCs w:val="28"/>
        </w:rPr>
        <w:t xml:space="preserve"> 3 Устава</w:t>
      </w:r>
      <w:r>
        <w:rPr>
          <w:sz w:val="28"/>
          <w:szCs w:val="28"/>
        </w:rPr>
        <w:t xml:space="preserve"> изложить в новой редакции:</w:t>
      </w:r>
      <w:r>
        <w:rPr>
          <w:rFonts w:eastAsiaTheme="minorHAnsi"/>
          <w:sz w:val="28"/>
          <w:szCs w:val="28"/>
          <w:lang w:eastAsia="en-US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</w:t>
      </w:r>
      <w:r w:rsidR="001249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документации по планировке</w:t>
      </w:r>
      <w:r w:rsidR="001249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B46D96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 Российской  Федерации, иными </w:t>
      </w:r>
      <w:r>
        <w:rPr>
          <w:rFonts w:eastAsiaTheme="minorHAnsi"/>
          <w:sz w:val="28"/>
          <w:szCs w:val="28"/>
          <w:lang w:eastAsia="en-US"/>
        </w:rPr>
        <w:lastRenderedPageBreak/>
        <w:t>федеральными законами), разрешений</w:t>
      </w:r>
      <w:r w:rsidR="001249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6" w:history="1">
        <w:r w:rsidRPr="00CC346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</w:t>
      </w:r>
      <w:r w:rsidR="001249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выявленных в ходе таких осмотров нарушений;</w:t>
      </w:r>
      <w:proofErr w:type="gramEnd"/>
    </w:p>
    <w:p w:rsidR="00CC346E" w:rsidRDefault="00CC346E" w:rsidP="00CC3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5703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0303">
        <w:rPr>
          <w:sz w:val="28"/>
          <w:szCs w:val="28"/>
        </w:rPr>
        <w:t xml:space="preserve"> пункт 24 части 1 статьи 3</w:t>
      </w:r>
      <w:r w:rsidR="00F35C0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изложить в новой редакции:</w:t>
      </w:r>
      <w:r w:rsidR="00F35C0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35C00" w:rsidRDefault="004C6692" w:rsidP="00F35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C00">
        <w:rPr>
          <w:sz w:val="28"/>
          <w:szCs w:val="28"/>
        </w:rPr>
        <w:t xml:space="preserve"> </w:t>
      </w:r>
      <w:r w:rsidR="00CC346E">
        <w:rPr>
          <w:sz w:val="28"/>
          <w:szCs w:val="28"/>
        </w:rPr>
        <w:t xml:space="preserve">     -</w:t>
      </w:r>
      <w:r w:rsidR="00F35C00">
        <w:rPr>
          <w:sz w:val="28"/>
          <w:szCs w:val="28"/>
        </w:rPr>
        <w:t>дополнить  статью 5   Устава  пунктом  6.1.</w:t>
      </w:r>
      <w:r w:rsidR="00F35C00" w:rsidRPr="00F35C00">
        <w:rPr>
          <w:sz w:val="28"/>
          <w:szCs w:val="28"/>
        </w:rPr>
        <w:t xml:space="preserve"> </w:t>
      </w:r>
      <w:r w:rsidR="00F35C00">
        <w:rPr>
          <w:sz w:val="28"/>
          <w:szCs w:val="28"/>
        </w:rPr>
        <w:t>« полномочиями  в сфере водоснабжения и водоотведения, предусмотренными  Федеральным законом от 07.12.2011 года №416-ФЗ О водоснабжении и водоотведении»;</w:t>
      </w:r>
    </w:p>
    <w:p w:rsidR="00F35C00" w:rsidRDefault="00F35C00" w:rsidP="00F35C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4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дополнить </w:t>
      </w:r>
      <w:r w:rsidR="00CC346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5 Устава пунктом 8.1.</w:t>
      </w:r>
      <w:r w:rsidRPr="00F35C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«разработка и утверждение </w:t>
      </w:r>
      <w:hyperlink r:id="rId7" w:history="1">
        <w:r w:rsidRPr="00F35C00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F35C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комплексного развития систем коммунальной инфраструктуры поселения, </w:t>
      </w:r>
      <w:hyperlink r:id="rId8" w:history="1">
        <w:r w:rsidRPr="00F35C00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F35C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устанавливаются Правительством Российской Федерации»;</w:t>
      </w:r>
    </w:p>
    <w:p w:rsidR="00CC346E" w:rsidRDefault="00EB1D32" w:rsidP="004E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6B87">
        <w:rPr>
          <w:sz w:val="28"/>
          <w:szCs w:val="28"/>
        </w:rPr>
        <w:t xml:space="preserve"> </w:t>
      </w:r>
      <w:r w:rsidR="00CC346E">
        <w:rPr>
          <w:sz w:val="28"/>
          <w:szCs w:val="28"/>
        </w:rPr>
        <w:t>-</w:t>
      </w:r>
      <w:r>
        <w:rPr>
          <w:sz w:val="28"/>
          <w:szCs w:val="28"/>
        </w:rPr>
        <w:t xml:space="preserve">дополнить статью 30  пунктом 49 «осуществляет полномочия в сфере водоснабжения и водоотведения, предусмотренные Федеральным законом от 07.12.2011 года №416-ФЗ </w:t>
      </w:r>
      <w:r w:rsidR="00124963">
        <w:rPr>
          <w:sz w:val="28"/>
          <w:szCs w:val="28"/>
        </w:rPr>
        <w:t>«</w:t>
      </w:r>
      <w:r>
        <w:rPr>
          <w:sz w:val="28"/>
          <w:szCs w:val="28"/>
        </w:rPr>
        <w:t>О водоснабжении и водоотведении»</w:t>
      </w:r>
      <w:r w:rsidR="00CC346E">
        <w:rPr>
          <w:sz w:val="28"/>
          <w:szCs w:val="28"/>
        </w:rPr>
        <w:t>.</w:t>
      </w:r>
    </w:p>
    <w:p w:rsidR="004E3BBE" w:rsidRDefault="004E3BBE" w:rsidP="004E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обнародовать)  настоящее решение в  порядке установленном Уставом  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путем размещения в </w:t>
      </w:r>
      <w:proofErr w:type="spellStart"/>
      <w:r>
        <w:rPr>
          <w:sz w:val="28"/>
          <w:szCs w:val="28"/>
        </w:rPr>
        <w:t>Северомуйской</w:t>
      </w:r>
      <w:proofErr w:type="spellEnd"/>
      <w:r>
        <w:rPr>
          <w:sz w:val="28"/>
          <w:szCs w:val="28"/>
        </w:rPr>
        <w:t xml:space="preserve">  городской</w:t>
      </w:r>
      <w:r w:rsidR="00CC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библиотеке</w:t>
      </w:r>
      <w:r w:rsidR="00CC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CC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сайте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в сети Интернет .</w:t>
      </w:r>
    </w:p>
    <w:p w:rsidR="004E3BBE" w:rsidRDefault="004E3BBE" w:rsidP="004E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решение вступает в силу со дня его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обнародования).</w:t>
      </w:r>
    </w:p>
    <w:p w:rsidR="004E3BBE" w:rsidRDefault="004E3BBE" w:rsidP="004E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4.Направить настоящее решение для  государственной регистрации изменений и дополнений в Устав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в Управление Министерства юстиции Российской Федерации по Республике Бурятия.</w:t>
      </w:r>
      <w:bookmarkStart w:id="0" w:name="_GoBack"/>
      <w:bookmarkEnd w:id="0"/>
    </w:p>
    <w:p w:rsidR="004E3BBE" w:rsidRDefault="004E3BBE" w:rsidP="004E3BBE">
      <w:pPr>
        <w:jc w:val="both"/>
        <w:rPr>
          <w:sz w:val="28"/>
          <w:szCs w:val="28"/>
        </w:rPr>
      </w:pPr>
    </w:p>
    <w:p w:rsidR="004E3BBE" w:rsidRDefault="004E3BBE" w:rsidP="004E3BBE">
      <w:pPr>
        <w:jc w:val="both"/>
        <w:rPr>
          <w:sz w:val="28"/>
          <w:szCs w:val="28"/>
        </w:rPr>
      </w:pPr>
    </w:p>
    <w:p w:rsidR="004E3BBE" w:rsidRPr="00C313BF" w:rsidRDefault="004E3BBE" w:rsidP="004E3BBE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Председатель Совета депутатов</w:t>
      </w:r>
    </w:p>
    <w:p w:rsidR="004E3BBE" w:rsidRPr="00C313BF" w:rsidRDefault="004E3BBE" w:rsidP="004E3BBE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МО ГП 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 xml:space="preserve">»                                         </w:t>
      </w:r>
      <w:proofErr w:type="spellStart"/>
      <w:r w:rsidRPr="00C313BF">
        <w:rPr>
          <w:b/>
          <w:sz w:val="28"/>
          <w:szCs w:val="28"/>
        </w:rPr>
        <w:t>Т.В.Черникова</w:t>
      </w:r>
      <w:proofErr w:type="spellEnd"/>
    </w:p>
    <w:p w:rsidR="004E3BBE" w:rsidRPr="00C313BF" w:rsidRDefault="004E3BBE" w:rsidP="004E3BBE">
      <w:pPr>
        <w:jc w:val="both"/>
        <w:rPr>
          <w:b/>
          <w:sz w:val="28"/>
          <w:szCs w:val="28"/>
        </w:rPr>
      </w:pPr>
    </w:p>
    <w:p w:rsidR="004E3BBE" w:rsidRPr="00C313BF" w:rsidRDefault="004E3BBE" w:rsidP="004E3BBE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Глава МО ГП 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 xml:space="preserve">»                               </w:t>
      </w:r>
      <w:proofErr w:type="spellStart"/>
      <w:r w:rsidRPr="00C313BF">
        <w:rPr>
          <w:b/>
          <w:sz w:val="28"/>
          <w:szCs w:val="28"/>
        </w:rPr>
        <w:t>В.В.Рудич</w:t>
      </w:r>
      <w:proofErr w:type="spellEnd"/>
    </w:p>
    <w:p w:rsidR="004E3BBE" w:rsidRDefault="004E3BBE" w:rsidP="004E3BBE">
      <w:pPr>
        <w:jc w:val="both"/>
        <w:rPr>
          <w:sz w:val="28"/>
          <w:szCs w:val="28"/>
        </w:rPr>
      </w:pPr>
    </w:p>
    <w:p w:rsidR="004E3BBE" w:rsidRDefault="004E3BBE" w:rsidP="004E3BBE">
      <w:pPr>
        <w:jc w:val="both"/>
        <w:rPr>
          <w:sz w:val="28"/>
          <w:szCs w:val="28"/>
        </w:rPr>
      </w:pPr>
    </w:p>
    <w:p w:rsidR="004E3BBE" w:rsidRDefault="004E3BBE" w:rsidP="004E3BBE">
      <w:pPr>
        <w:jc w:val="both"/>
        <w:rPr>
          <w:sz w:val="28"/>
          <w:szCs w:val="28"/>
        </w:rPr>
      </w:pPr>
    </w:p>
    <w:p w:rsidR="004E3BBE" w:rsidRDefault="004E3BBE" w:rsidP="004E3BBE">
      <w:pPr>
        <w:jc w:val="both"/>
        <w:rPr>
          <w:sz w:val="28"/>
          <w:szCs w:val="28"/>
        </w:rPr>
      </w:pPr>
    </w:p>
    <w:p w:rsidR="004E3BBE" w:rsidRDefault="004E3BBE" w:rsidP="004E3BBE">
      <w:pPr>
        <w:jc w:val="both"/>
        <w:rPr>
          <w:sz w:val="28"/>
          <w:szCs w:val="28"/>
        </w:rPr>
      </w:pPr>
    </w:p>
    <w:p w:rsidR="004E3BBE" w:rsidRDefault="004E3BBE" w:rsidP="004E3BBE">
      <w:pPr>
        <w:jc w:val="both"/>
        <w:rPr>
          <w:sz w:val="28"/>
          <w:szCs w:val="28"/>
        </w:rPr>
      </w:pPr>
    </w:p>
    <w:p w:rsidR="004E3BBE" w:rsidRDefault="004E3BBE" w:rsidP="004E3BBE">
      <w:pPr>
        <w:jc w:val="both"/>
        <w:rPr>
          <w:sz w:val="28"/>
          <w:szCs w:val="28"/>
        </w:rPr>
      </w:pPr>
    </w:p>
    <w:p w:rsidR="004E3BBE" w:rsidRDefault="004E3BBE" w:rsidP="004E3BBE"/>
    <w:p w:rsidR="009C112E" w:rsidRDefault="009C112E"/>
    <w:sectPr w:rsidR="009C112E" w:rsidSect="005D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BE"/>
    <w:rsid w:val="000802ED"/>
    <w:rsid w:val="00124963"/>
    <w:rsid w:val="0013653F"/>
    <w:rsid w:val="00236905"/>
    <w:rsid w:val="002F74EC"/>
    <w:rsid w:val="004C0BF7"/>
    <w:rsid w:val="004C6692"/>
    <w:rsid w:val="004E3BBE"/>
    <w:rsid w:val="00551C2A"/>
    <w:rsid w:val="00570303"/>
    <w:rsid w:val="005D6B87"/>
    <w:rsid w:val="007932D3"/>
    <w:rsid w:val="009C112E"/>
    <w:rsid w:val="00A73B53"/>
    <w:rsid w:val="00AC4B84"/>
    <w:rsid w:val="00B46D96"/>
    <w:rsid w:val="00B71672"/>
    <w:rsid w:val="00C01E31"/>
    <w:rsid w:val="00C74A96"/>
    <w:rsid w:val="00C83C78"/>
    <w:rsid w:val="00CC346E"/>
    <w:rsid w:val="00CD1E9C"/>
    <w:rsid w:val="00D03DED"/>
    <w:rsid w:val="00D13C79"/>
    <w:rsid w:val="00D31CC9"/>
    <w:rsid w:val="00E1068F"/>
    <w:rsid w:val="00EB1D32"/>
    <w:rsid w:val="00F3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97EA3D4144522DE56A9FDD228C7CAC7CF05290DF8C7FACB73271F499CDA70245ACA3FAA7952F33De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F97EA3D4144522DE56A9FDD228C7CAC7CF0A2A0FFDC7FACB73271F499CDA70245ACA38AE37e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D5519CC7B2C794488CB1B968360968F97C6B1F370309078DA60FCDDqB16X" TargetMode="External"/><Relationship Id="rId5" Type="http://schemas.openxmlformats.org/officeDocument/2006/relationships/hyperlink" Target="consultantplus://offline/ref=B65D5519CC7B2C794488CB1B968360968F97C6B1F370309078DA60FCDDB6A9A5D8EDC87AE4qC14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22</cp:revision>
  <cp:lastPrinted>2013-10-22T00:04:00Z</cp:lastPrinted>
  <dcterms:created xsi:type="dcterms:W3CDTF">2013-10-16T00:06:00Z</dcterms:created>
  <dcterms:modified xsi:type="dcterms:W3CDTF">2013-10-31T02:49:00Z</dcterms:modified>
</cp:coreProperties>
</file>