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99" w:rsidRDefault="00A65399" w:rsidP="00A65399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№256</w:t>
      </w:r>
    </w:p>
    <w:p w:rsidR="00A65399" w:rsidRPr="00E73CB8" w:rsidRDefault="00A65399" w:rsidP="00A65399">
      <w:pPr>
        <w:jc w:val="center"/>
        <w:rPr>
          <w:b/>
          <w:sz w:val="28"/>
          <w:szCs w:val="28"/>
        </w:rPr>
      </w:pPr>
    </w:p>
    <w:p w:rsidR="00A65399" w:rsidRPr="00E73CB8" w:rsidRDefault="00A65399" w:rsidP="00A65399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A65399" w:rsidRDefault="00A65399" w:rsidP="00A65399"/>
    <w:p w:rsidR="00A65399" w:rsidRDefault="00A65399" w:rsidP="00A65399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Об организации летнего отдыха</w:t>
      </w:r>
    </w:p>
    <w:p w:rsidR="00A65399" w:rsidRDefault="00A65399" w:rsidP="00A65399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оздоровления детей в 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A65399" w:rsidRDefault="00A65399" w:rsidP="00A65399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 2013 году</w:t>
      </w:r>
    </w:p>
    <w:p w:rsidR="00A65399" w:rsidRDefault="00A65399" w:rsidP="00A65399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A65399" w:rsidRDefault="00A65399" w:rsidP="00A6539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Заслушав информацию главы-руководителя администрации городского поселения 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 xml:space="preserve">»  </w:t>
      </w:r>
      <w:proofErr w:type="spellStart"/>
      <w:r>
        <w:rPr>
          <w:color w:val="000000"/>
          <w:spacing w:val="-1"/>
          <w:sz w:val="28"/>
          <w:szCs w:val="28"/>
        </w:rPr>
        <w:t>В.В.Рудич</w:t>
      </w:r>
      <w:proofErr w:type="spellEnd"/>
      <w:r>
        <w:rPr>
          <w:color w:val="000000"/>
          <w:spacing w:val="-1"/>
          <w:sz w:val="28"/>
          <w:szCs w:val="28"/>
        </w:rPr>
        <w:t xml:space="preserve"> по организации летнего отдыха и оздоровления детей в МО ГП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</w:t>
      </w:r>
      <w:r w:rsidR="00BC3607">
        <w:rPr>
          <w:color w:val="000000"/>
          <w:spacing w:val="-1"/>
          <w:sz w:val="28"/>
          <w:szCs w:val="28"/>
        </w:rPr>
        <w:t xml:space="preserve"> в 2013 году, Советом депутатов  городского поселения было установлено следующее:</w:t>
      </w:r>
    </w:p>
    <w:p w:rsidR="00BC3607" w:rsidRDefault="00BC3607" w:rsidP="00A6539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период летних каникул с 06.06.2013 года по 27.06.2013 года в </w:t>
      </w:r>
      <w:proofErr w:type="spellStart"/>
      <w:r>
        <w:rPr>
          <w:color w:val="000000"/>
          <w:spacing w:val="-1"/>
          <w:sz w:val="28"/>
          <w:szCs w:val="28"/>
        </w:rPr>
        <w:t>Северомуйской</w:t>
      </w:r>
      <w:proofErr w:type="spellEnd"/>
      <w:r w:rsidR="00CB4E2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средней школе организован лагерь отдыха детей на 100 мест.</w:t>
      </w:r>
    </w:p>
    <w:p w:rsidR="00BC3607" w:rsidRDefault="00BC3607" w:rsidP="00A6539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Финансирование расходов по  работе летнего лагеря составило 416658 рублей, в том числе из бюджета Республики Бурятия 201294 </w:t>
      </w:r>
      <w:proofErr w:type="spellStart"/>
      <w:r>
        <w:rPr>
          <w:color w:val="000000"/>
          <w:spacing w:val="-1"/>
          <w:sz w:val="28"/>
          <w:szCs w:val="28"/>
        </w:rPr>
        <w:t>руб.</w:t>
      </w:r>
      <w:proofErr w:type="gramStart"/>
      <w:r>
        <w:rPr>
          <w:color w:val="000000"/>
          <w:spacing w:val="-1"/>
          <w:sz w:val="28"/>
          <w:szCs w:val="28"/>
        </w:rPr>
        <w:t>,и</w:t>
      </w:r>
      <w:proofErr w:type="gramEnd"/>
      <w:r>
        <w:rPr>
          <w:color w:val="000000"/>
          <w:spacing w:val="-1"/>
          <w:sz w:val="28"/>
          <w:szCs w:val="28"/>
        </w:rPr>
        <w:t>з</w:t>
      </w:r>
      <w:proofErr w:type="spellEnd"/>
      <w:r>
        <w:rPr>
          <w:color w:val="000000"/>
          <w:spacing w:val="-1"/>
          <w:sz w:val="28"/>
          <w:szCs w:val="28"/>
        </w:rPr>
        <w:t xml:space="preserve"> бюджета МО «</w:t>
      </w:r>
      <w:proofErr w:type="spellStart"/>
      <w:r>
        <w:rPr>
          <w:color w:val="000000"/>
          <w:spacing w:val="-1"/>
          <w:sz w:val="28"/>
          <w:szCs w:val="28"/>
        </w:rPr>
        <w:t>Муйский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215364 руб. В лагере летнего отдыха работают:</w:t>
      </w:r>
    </w:p>
    <w:p w:rsidR="00BC3607" w:rsidRDefault="00BC3607" w:rsidP="00A6539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-1 начальник лагеря</w:t>
      </w:r>
    </w:p>
    <w:p w:rsidR="00BC3607" w:rsidRDefault="00BC3607" w:rsidP="00A6539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-4 педагога</w:t>
      </w:r>
    </w:p>
    <w:p w:rsidR="008F5123" w:rsidRDefault="00BC3607" w:rsidP="00A6539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-8 вожаты</w:t>
      </w:r>
      <w:proofErr w:type="gramStart"/>
      <w:r>
        <w:rPr>
          <w:color w:val="000000"/>
          <w:spacing w:val="-1"/>
          <w:sz w:val="28"/>
          <w:szCs w:val="28"/>
        </w:rPr>
        <w:t>х(</w:t>
      </w:r>
      <w:proofErr w:type="gramEnd"/>
      <w:r>
        <w:rPr>
          <w:color w:val="000000"/>
          <w:spacing w:val="-1"/>
          <w:sz w:val="28"/>
          <w:szCs w:val="28"/>
        </w:rPr>
        <w:t>ученики 9-10 классов).</w:t>
      </w:r>
      <w:r w:rsidR="008F5123">
        <w:rPr>
          <w:color w:val="000000"/>
          <w:spacing w:val="-1"/>
          <w:sz w:val="28"/>
          <w:szCs w:val="28"/>
        </w:rPr>
        <w:t xml:space="preserve"> Имеются проблемы с оплатой труда педагогов, необходимо  рассмотреть данный вопрос на районной сессии Совета депутатов</w:t>
      </w:r>
      <w:r w:rsidR="00A14845">
        <w:rPr>
          <w:color w:val="000000"/>
          <w:spacing w:val="-1"/>
          <w:sz w:val="28"/>
          <w:szCs w:val="28"/>
        </w:rPr>
        <w:t xml:space="preserve"> МО «</w:t>
      </w:r>
      <w:proofErr w:type="spellStart"/>
      <w:r w:rsidR="00A14845">
        <w:rPr>
          <w:color w:val="000000"/>
          <w:spacing w:val="-1"/>
          <w:sz w:val="28"/>
          <w:szCs w:val="28"/>
        </w:rPr>
        <w:t>Муйский</w:t>
      </w:r>
      <w:proofErr w:type="spellEnd"/>
      <w:r w:rsidR="00A14845">
        <w:rPr>
          <w:color w:val="000000"/>
          <w:spacing w:val="-1"/>
          <w:sz w:val="28"/>
          <w:szCs w:val="28"/>
        </w:rPr>
        <w:t xml:space="preserve"> район».</w:t>
      </w:r>
    </w:p>
    <w:p w:rsidR="00A65399" w:rsidRDefault="00CB4E22" w:rsidP="00A6539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МКУ</w:t>
      </w:r>
      <w:r w:rsidR="003F5037">
        <w:rPr>
          <w:color w:val="000000"/>
          <w:spacing w:val="-1"/>
          <w:sz w:val="28"/>
          <w:szCs w:val="28"/>
        </w:rPr>
        <w:t xml:space="preserve"> СКК </w:t>
      </w:r>
      <w:r>
        <w:rPr>
          <w:color w:val="000000"/>
          <w:spacing w:val="-1"/>
          <w:sz w:val="28"/>
          <w:szCs w:val="28"/>
        </w:rPr>
        <w:t xml:space="preserve"> «Тоннельщик»  на летний период запланировано проведение нескольких мероприятий, еженедельн</w:t>
      </w:r>
      <w:proofErr w:type="gramStart"/>
      <w:r>
        <w:rPr>
          <w:color w:val="000000"/>
          <w:spacing w:val="-1"/>
          <w:sz w:val="28"/>
          <w:szCs w:val="28"/>
        </w:rPr>
        <w:t>о(</w:t>
      </w:r>
      <w:proofErr w:type="gramEnd"/>
      <w:r>
        <w:rPr>
          <w:color w:val="000000"/>
          <w:spacing w:val="-1"/>
          <w:sz w:val="28"/>
          <w:szCs w:val="28"/>
        </w:rPr>
        <w:t>пятница, суббота) в здании ДК «Тоннельщик» проводятся дискотеки для учащихся младших и старших классов.</w:t>
      </w:r>
      <w:r w:rsidR="008F5123">
        <w:rPr>
          <w:color w:val="000000"/>
          <w:spacing w:val="-1"/>
          <w:sz w:val="28"/>
          <w:szCs w:val="28"/>
        </w:rPr>
        <w:t xml:space="preserve"> </w:t>
      </w:r>
    </w:p>
    <w:p w:rsidR="00A65399" w:rsidRDefault="00CB4E22" w:rsidP="003F5037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A65399">
        <w:rPr>
          <w:color w:val="000000"/>
          <w:spacing w:val="-1"/>
          <w:sz w:val="28"/>
          <w:szCs w:val="28"/>
        </w:rPr>
        <w:t xml:space="preserve">уководствуясь </w:t>
      </w:r>
      <w:r w:rsidR="00A65399">
        <w:rPr>
          <w:sz w:val="28"/>
          <w:szCs w:val="28"/>
        </w:rPr>
        <w:t xml:space="preserve">  Уставом муниципального  образования городского поселения «</w:t>
      </w:r>
      <w:proofErr w:type="spellStart"/>
      <w:r w:rsidR="00A65399">
        <w:rPr>
          <w:sz w:val="28"/>
          <w:szCs w:val="28"/>
        </w:rPr>
        <w:t>Северомуйское</w:t>
      </w:r>
      <w:proofErr w:type="spellEnd"/>
      <w:r w:rsidR="00A65399">
        <w:rPr>
          <w:sz w:val="28"/>
          <w:szCs w:val="28"/>
        </w:rPr>
        <w:t>»</w:t>
      </w:r>
      <w:r w:rsidR="00A65399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A65399">
        <w:rPr>
          <w:color w:val="000000"/>
          <w:sz w:val="28"/>
          <w:szCs w:val="28"/>
        </w:rPr>
        <w:t>Северомуйское</w:t>
      </w:r>
      <w:proofErr w:type="spellEnd"/>
      <w:r w:rsidR="00A65399">
        <w:rPr>
          <w:color w:val="000000"/>
          <w:sz w:val="28"/>
          <w:szCs w:val="28"/>
        </w:rPr>
        <w:t>»,</w:t>
      </w:r>
    </w:p>
    <w:p w:rsidR="00A65399" w:rsidRDefault="00A65399" w:rsidP="00A6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A65399" w:rsidRPr="00220154" w:rsidRDefault="00A65399" w:rsidP="00A6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E22" w:rsidRDefault="00A65399" w:rsidP="00A6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4E22">
        <w:rPr>
          <w:rFonts w:ascii="Times New Roman" w:hAnsi="Times New Roman" w:cs="Times New Roman"/>
          <w:sz w:val="28"/>
          <w:szCs w:val="28"/>
        </w:rPr>
        <w:t>Принять данную информацию к сведению.</w:t>
      </w:r>
    </w:p>
    <w:p w:rsidR="00A14845" w:rsidRDefault="00A14845" w:rsidP="00A6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2.Внести на рассмотрение сессии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вопрос по оплате труда педагогов, работающих в летнем лагере отдыха детей.</w:t>
      </w:r>
    </w:p>
    <w:p w:rsidR="00A65399" w:rsidRDefault="00A14845" w:rsidP="00A65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39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5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39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A65399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653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65399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A65399">
        <w:rPr>
          <w:rFonts w:ascii="Times New Roman" w:hAnsi="Times New Roman" w:cs="Times New Roman"/>
          <w:sz w:val="28"/>
          <w:szCs w:val="28"/>
        </w:rPr>
        <w:t>.</w:t>
      </w:r>
    </w:p>
    <w:p w:rsidR="00A65399" w:rsidRDefault="00A65399" w:rsidP="00A653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845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.Официально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A65399" w:rsidRDefault="00A65399" w:rsidP="00A65399">
      <w:pPr>
        <w:pStyle w:val="ConsPlusNormal"/>
        <w:widowControl/>
        <w:ind w:firstLine="540"/>
        <w:jc w:val="both"/>
        <w:rPr>
          <w:b/>
          <w:kern w:val="2"/>
          <w:sz w:val="28"/>
          <w:szCs w:val="28"/>
        </w:rPr>
      </w:pPr>
    </w:p>
    <w:p w:rsidR="00A65399" w:rsidRDefault="00A65399" w:rsidP="00A65399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</w:p>
    <w:p w:rsidR="00A65399" w:rsidRDefault="00A65399" w:rsidP="00A65399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A65399" w:rsidRPr="00363081" w:rsidRDefault="00A65399" w:rsidP="00A65399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A65399" w:rsidRPr="006C544D" w:rsidRDefault="00A65399" w:rsidP="00A65399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A65399" w:rsidRPr="00B50E62" w:rsidRDefault="00A65399" w:rsidP="00A65399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A65399" w:rsidRPr="00B50E62" w:rsidRDefault="00A65399" w:rsidP="00A65399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A65399" w:rsidRDefault="00A65399" w:rsidP="00A65399"/>
    <w:p w:rsidR="00A65399" w:rsidRDefault="00A65399" w:rsidP="00A65399"/>
    <w:p w:rsidR="00A65399" w:rsidRDefault="00A65399" w:rsidP="00A65399"/>
    <w:p w:rsidR="00A65399" w:rsidRDefault="00A65399" w:rsidP="00A65399"/>
    <w:p w:rsidR="00A65399" w:rsidRDefault="00A65399" w:rsidP="00A65399"/>
    <w:p w:rsidR="00A65399" w:rsidRDefault="00A65399" w:rsidP="00A65399"/>
    <w:p w:rsidR="00A65399" w:rsidRDefault="00A65399" w:rsidP="00A65399"/>
    <w:p w:rsidR="00A65399" w:rsidRDefault="00A65399" w:rsidP="00A65399"/>
    <w:p w:rsidR="00CD4054" w:rsidRDefault="00CD4054"/>
    <w:sectPr w:rsidR="00CD4054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5399"/>
    <w:rsid w:val="000D3560"/>
    <w:rsid w:val="003438C9"/>
    <w:rsid w:val="003F5037"/>
    <w:rsid w:val="00637EBE"/>
    <w:rsid w:val="00856F88"/>
    <w:rsid w:val="008F5123"/>
    <w:rsid w:val="00A14845"/>
    <w:rsid w:val="00A65399"/>
    <w:rsid w:val="00BC3607"/>
    <w:rsid w:val="00CB4E22"/>
    <w:rsid w:val="00CD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53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3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65399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5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5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dcterms:created xsi:type="dcterms:W3CDTF">2013-07-09T02:58:00Z</dcterms:created>
  <dcterms:modified xsi:type="dcterms:W3CDTF">2013-07-18T00:36:00Z</dcterms:modified>
</cp:coreProperties>
</file>