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D7" w:rsidRPr="00B162D7" w:rsidRDefault="00B162D7" w:rsidP="00B162D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62D7">
        <w:rPr>
          <w:rFonts w:ascii="Times New Roman" w:hAnsi="Times New Roman"/>
          <w:b/>
          <w:sz w:val="24"/>
          <w:szCs w:val="24"/>
        </w:rPr>
        <w:t>Таблица 1. Критерии для оценки качества информации, предоставляемой управляющей организацией неограниченному кругу потребителей</w:t>
      </w:r>
    </w:p>
    <w:p w:rsidR="00B162D7" w:rsidRPr="00B162D7" w:rsidRDefault="00B162D7" w:rsidP="00B162D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1340"/>
      </w:tblGrid>
      <w:tr w:rsidR="00B162D7" w:rsidRPr="00B162D7" w:rsidTr="00B162D7">
        <w:trPr>
          <w:tblHeader/>
        </w:trPr>
        <w:tc>
          <w:tcPr>
            <w:tcW w:w="3652" w:type="dxa"/>
            <w:shd w:val="clear" w:color="auto" w:fill="DAEEF3"/>
          </w:tcPr>
          <w:p w:rsidR="00B162D7" w:rsidRPr="00B162D7" w:rsidRDefault="00B162D7" w:rsidP="00B162D7">
            <w:pPr>
              <w:spacing w:before="120" w:after="12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>Название критерия</w:t>
            </w:r>
          </w:p>
        </w:tc>
        <w:tc>
          <w:tcPr>
            <w:tcW w:w="11340" w:type="dxa"/>
            <w:shd w:val="clear" w:color="auto" w:fill="DAEEF3"/>
          </w:tcPr>
          <w:p w:rsidR="00B162D7" w:rsidRPr="00B162D7" w:rsidRDefault="00B162D7" w:rsidP="00B162D7">
            <w:pPr>
              <w:spacing w:before="120" w:after="12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B162D7" w:rsidRPr="00B162D7" w:rsidTr="00B162D7">
        <w:trPr>
          <w:trHeight w:val="915"/>
        </w:trPr>
        <w:tc>
          <w:tcPr>
            <w:tcW w:w="3652" w:type="dxa"/>
            <w:vMerge w:val="restart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>Критерий 1.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управляющей организацией информации о перечне оказываемых (предлагаемых) услуг и работ по управлению, содержанию и ремонту общего имущества в многоквартирном доме 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>(</w:t>
            </w:r>
            <w:r w:rsidRPr="00B162D7">
              <w:rPr>
                <w:rFonts w:ascii="Times New Roman" w:hAnsi="Times New Roman"/>
                <w:i/>
                <w:sz w:val="24"/>
                <w:szCs w:val="24"/>
              </w:rPr>
              <w:t>максимум - 5 баллов)</w:t>
            </w:r>
          </w:p>
        </w:tc>
        <w:tc>
          <w:tcPr>
            <w:tcW w:w="1134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>5 баллов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 xml:space="preserve">как отдельная информация представлен </w:t>
            </w: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>детальный перечень услуг и работ по каждой из групп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62D7" w:rsidRPr="00B162D7" w:rsidRDefault="00B162D7" w:rsidP="00B162D7">
            <w:pPr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услуги и работы по содержанию (и ремонту) общего имущества в многоквартирном доме</w:t>
            </w:r>
          </w:p>
          <w:p w:rsidR="00B162D7" w:rsidRPr="00B162D7" w:rsidRDefault="00B162D7" w:rsidP="00B162D7">
            <w:pPr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услуги по управлению многоквартирным домом</w:t>
            </w:r>
          </w:p>
        </w:tc>
      </w:tr>
      <w:tr w:rsidR="00B162D7" w:rsidRPr="00B162D7" w:rsidTr="00B162D7">
        <w:tc>
          <w:tcPr>
            <w:tcW w:w="3652" w:type="dxa"/>
            <w:vMerge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left="1026" w:hanging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>4 балла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162D7" w:rsidRPr="00B162D7" w:rsidRDefault="00B162D7" w:rsidP="00B162D7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 xml:space="preserve">как отдельная информация представлен </w:t>
            </w: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>детальный перечень услуг и работ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>по содержанию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 xml:space="preserve"> (и ремонту) общего имущества в многоквартирном доме и </w:t>
            </w: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недетализированный перечень 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>услуг по управлению</w:t>
            </w:r>
          </w:p>
        </w:tc>
      </w:tr>
      <w:tr w:rsidR="00B162D7" w:rsidRPr="00B162D7" w:rsidTr="00B162D7">
        <w:trPr>
          <w:trHeight w:val="429"/>
        </w:trPr>
        <w:tc>
          <w:tcPr>
            <w:tcW w:w="3652" w:type="dxa"/>
            <w:vMerge/>
            <w:shd w:val="clear" w:color="auto" w:fill="auto"/>
          </w:tcPr>
          <w:p w:rsidR="00B162D7" w:rsidRPr="00B162D7" w:rsidRDefault="00B162D7" w:rsidP="00B162D7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 xml:space="preserve">как отдельная информация представлен </w:t>
            </w: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>недетализированный перечень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 xml:space="preserve"> услуг и работ по управлению, содержанию и ремонту общего имущества в многоквартирном доме (только «комплексные» услуги и работы)</w:t>
            </w:r>
          </w:p>
        </w:tc>
      </w:tr>
      <w:tr w:rsidR="00B162D7" w:rsidRPr="00B162D7" w:rsidTr="00B162D7">
        <w:trPr>
          <w:trHeight w:val="678"/>
        </w:trPr>
        <w:tc>
          <w:tcPr>
            <w:tcW w:w="3652" w:type="dxa"/>
            <w:vMerge/>
            <w:shd w:val="clear" w:color="auto" w:fill="auto"/>
          </w:tcPr>
          <w:p w:rsidR="00B162D7" w:rsidRPr="00B162D7" w:rsidRDefault="00B162D7" w:rsidP="00B162D7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перечень услуг и работ отсутствует как отдельная информация</w:t>
            </w:r>
          </w:p>
        </w:tc>
      </w:tr>
      <w:tr w:rsidR="00B162D7" w:rsidRPr="00B162D7" w:rsidTr="00B162D7">
        <w:tc>
          <w:tcPr>
            <w:tcW w:w="3652" w:type="dxa"/>
            <w:vMerge w:val="restart"/>
            <w:shd w:val="clear" w:color="auto" w:fill="auto"/>
          </w:tcPr>
          <w:p w:rsidR="00B162D7" w:rsidRPr="00B162D7" w:rsidRDefault="00B162D7" w:rsidP="00B162D7">
            <w:pPr>
              <w:spacing w:before="120" w:after="12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Критерий 2. Предоставление управляющей организацией сведений о каждой услуге (работе) по управлению, содержанию и ремонту общего имущества в многоквартирном доме 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>(м</w:t>
            </w:r>
            <w:r w:rsidRPr="00B162D7">
              <w:rPr>
                <w:rFonts w:ascii="Times New Roman" w:hAnsi="Times New Roman"/>
                <w:i/>
                <w:sz w:val="24"/>
                <w:szCs w:val="24"/>
              </w:rPr>
              <w:t>аксимум - 5 баллов)</w:t>
            </w:r>
          </w:p>
        </w:tc>
        <w:tc>
          <w:tcPr>
            <w:tcW w:w="1134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left="1310" w:hanging="1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>5 баллов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162D7" w:rsidRPr="00B162D7" w:rsidRDefault="00B162D7" w:rsidP="00B162D7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сведения об услуге (работе) содержат д</w:t>
            </w: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>етальное описание выполняемых действий, их периодичности (сроках), достигаемом результате</w:t>
            </w:r>
          </w:p>
        </w:tc>
      </w:tr>
      <w:tr w:rsidR="00B162D7" w:rsidRPr="00B162D7" w:rsidTr="00B162D7">
        <w:tc>
          <w:tcPr>
            <w:tcW w:w="3652" w:type="dxa"/>
            <w:vMerge/>
            <w:shd w:val="clear" w:color="auto" w:fill="auto"/>
          </w:tcPr>
          <w:p w:rsidR="00B162D7" w:rsidRPr="00B162D7" w:rsidRDefault="00B162D7" w:rsidP="00B162D7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left="1310" w:hanging="1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>4 балла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 xml:space="preserve">в сведениях об услуге (работе) отсутствует детальное описание выполняемых действий, но указаны </w:t>
            </w: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>периодичность (срок) и результат услуги (работы)</w:t>
            </w:r>
          </w:p>
        </w:tc>
      </w:tr>
      <w:tr w:rsidR="00B162D7" w:rsidRPr="00B162D7" w:rsidTr="00B162D7">
        <w:tc>
          <w:tcPr>
            <w:tcW w:w="3652" w:type="dxa"/>
            <w:vMerge/>
            <w:shd w:val="clear" w:color="auto" w:fill="auto"/>
          </w:tcPr>
          <w:p w:rsidR="00B162D7" w:rsidRPr="00B162D7" w:rsidRDefault="00B162D7" w:rsidP="00B162D7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left="1168" w:hanging="11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162D7" w:rsidRPr="00B162D7" w:rsidRDefault="00B162D7" w:rsidP="00B162D7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в сведениях об услуге (работе) отсутствует детальное описание действий, их периодичности (сроках),</w:t>
            </w: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>но</w:t>
            </w: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 указан результат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услуги (работы) 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>либо при детальном описании действий и наличии сведений о периодичности отсутствует указание на результат услуги (работы)</w:t>
            </w:r>
          </w:p>
        </w:tc>
      </w:tr>
      <w:tr w:rsidR="00B162D7" w:rsidRPr="00B162D7" w:rsidTr="00B162D7">
        <w:trPr>
          <w:trHeight w:val="458"/>
        </w:trPr>
        <w:tc>
          <w:tcPr>
            <w:tcW w:w="3652" w:type="dxa"/>
            <w:vMerge/>
            <w:shd w:val="clear" w:color="auto" w:fill="auto"/>
          </w:tcPr>
          <w:p w:rsidR="00B162D7" w:rsidRPr="00B162D7" w:rsidRDefault="00B162D7" w:rsidP="00B162D7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left="1310" w:hanging="1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 xml:space="preserve"> – необходимых сведений нет либо указан только один вид сведений об услуге (работе)</w:t>
            </w:r>
          </w:p>
        </w:tc>
      </w:tr>
      <w:tr w:rsidR="00B162D7" w:rsidRPr="00B162D7" w:rsidTr="00B162D7">
        <w:trPr>
          <w:trHeight w:val="1130"/>
        </w:trPr>
        <w:tc>
          <w:tcPr>
            <w:tcW w:w="3652" w:type="dxa"/>
            <w:vMerge w:val="restart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Критерий 3. Предоставление управляющей организацией сведений о стоимости каждой услуги (работы) по управлению, содержанию и ремонту общего имущества в многоквартирном доме 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>(м</w:t>
            </w:r>
            <w:r w:rsidRPr="00B162D7">
              <w:rPr>
                <w:rFonts w:ascii="Times New Roman" w:hAnsi="Times New Roman"/>
                <w:i/>
                <w:sz w:val="24"/>
                <w:szCs w:val="24"/>
              </w:rPr>
              <w:t>аксимум - 5 баллов)</w:t>
            </w:r>
          </w:p>
        </w:tc>
        <w:tc>
          <w:tcPr>
            <w:tcW w:w="1134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>5 баллов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 xml:space="preserve">стоимость услуги (работы) указана </w:t>
            </w: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>в расчете на единицу измерения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>соответствующую количественной характеристике объекта общего имущества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 xml:space="preserve"> в многоквартирном доме, в отношении которого осуществляется услуга (работа)</w:t>
            </w:r>
          </w:p>
        </w:tc>
      </w:tr>
      <w:tr w:rsidR="00B162D7" w:rsidRPr="00B162D7" w:rsidTr="00B162D7">
        <w:trPr>
          <w:trHeight w:val="693"/>
        </w:trPr>
        <w:tc>
          <w:tcPr>
            <w:tcW w:w="3652" w:type="dxa"/>
            <w:vMerge/>
            <w:shd w:val="clear" w:color="auto" w:fill="auto"/>
          </w:tcPr>
          <w:p w:rsidR="00B162D7" w:rsidRPr="00B162D7" w:rsidRDefault="00B162D7" w:rsidP="00B162D7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 xml:space="preserve">стоимость услуги (работы) указана </w:t>
            </w: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>в расчете на 1 кв. метр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 xml:space="preserve"> площади помещения в многоквартирном доме</w:t>
            </w:r>
          </w:p>
        </w:tc>
      </w:tr>
      <w:tr w:rsidR="00B162D7" w:rsidRPr="00B162D7" w:rsidTr="00B162D7">
        <w:trPr>
          <w:trHeight w:val="714"/>
        </w:trPr>
        <w:tc>
          <w:tcPr>
            <w:tcW w:w="3652" w:type="dxa"/>
            <w:vMerge/>
            <w:shd w:val="clear" w:color="auto" w:fill="auto"/>
          </w:tcPr>
          <w:p w:rsidR="00B162D7" w:rsidRPr="00B162D7" w:rsidRDefault="00B162D7" w:rsidP="00B162D7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сведений о стоимости услуги (работы) нет</w:t>
            </w:r>
          </w:p>
        </w:tc>
      </w:tr>
      <w:tr w:rsidR="00B162D7" w:rsidRPr="00B162D7" w:rsidTr="00B162D7">
        <w:trPr>
          <w:trHeight w:val="690"/>
        </w:trPr>
        <w:tc>
          <w:tcPr>
            <w:tcW w:w="3652" w:type="dxa"/>
            <w:vMerge w:val="restart"/>
            <w:shd w:val="clear" w:color="auto" w:fill="auto"/>
          </w:tcPr>
          <w:p w:rsidR="00B162D7" w:rsidRPr="00B162D7" w:rsidRDefault="00B162D7" w:rsidP="00B162D7">
            <w:pPr>
              <w:spacing w:before="120" w:after="12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>Критерий 4. Доступность информации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>об услугах и работах</w:t>
            </w:r>
          </w:p>
        </w:tc>
        <w:tc>
          <w:tcPr>
            <w:tcW w:w="1134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left="720" w:hanging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>1 вариант оценки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 xml:space="preserve"> по критерию – в случае если все оцениваемые организации имеют собственных сайты в сети Интернет</w:t>
            </w:r>
          </w:p>
        </w:tc>
      </w:tr>
      <w:tr w:rsidR="00B162D7" w:rsidRPr="00B162D7" w:rsidTr="00B162D7">
        <w:trPr>
          <w:trHeight w:val="2413"/>
        </w:trPr>
        <w:tc>
          <w:tcPr>
            <w:tcW w:w="3652" w:type="dxa"/>
            <w:vMerge/>
            <w:shd w:val="clear" w:color="auto" w:fill="auto"/>
          </w:tcPr>
          <w:p w:rsidR="00B162D7" w:rsidRPr="00B162D7" w:rsidRDefault="00B162D7" w:rsidP="00B162D7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>5 баллов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перечень услуг и работ и сведения о каждой предлагаемой услуге (работе) легко доступны для потребителей:</w:t>
            </w:r>
          </w:p>
          <w:p w:rsidR="00B162D7" w:rsidRPr="00B162D7" w:rsidRDefault="00B162D7" w:rsidP="00B162D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информация представлена на специальной странице (в разделе) сайта или в виде отдельного файла, имеющих соответствующее название («Услуги» или «Услуги и работы»);</w:t>
            </w:r>
          </w:p>
          <w:p w:rsidR="00B162D7" w:rsidRPr="00B162D7" w:rsidRDefault="00B162D7" w:rsidP="00B162D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указание на данную информацию присутствует в явном виде на главной странице сайта;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для получения информации требуется пройти по не более чем двум явным ссылкам, начиная с главной страницы сайта</w:t>
            </w:r>
          </w:p>
        </w:tc>
      </w:tr>
      <w:tr w:rsidR="00B162D7" w:rsidRPr="00B162D7" w:rsidTr="00B162D7">
        <w:trPr>
          <w:trHeight w:val="266"/>
        </w:trPr>
        <w:tc>
          <w:tcPr>
            <w:tcW w:w="3652" w:type="dxa"/>
            <w:vMerge/>
            <w:shd w:val="clear" w:color="auto" w:fill="auto"/>
          </w:tcPr>
          <w:p w:rsidR="00B162D7" w:rsidRPr="00B162D7" w:rsidRDefault="00B162D7" w:rsidP="00B162D7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4 балла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перечень услуг и работ и сведения о каждой предлагаемой услуге (работе) доступны для потребителей, но поиск требует некоторых усилий:</w:t>
            </w:r>
          </w:p>
          <w:p w:rsidR="00B162D7" w:rsidRPr="00B162D7" w:rsidRDefault="00B162D7" w:rsidP="00B162D7">
            <w:pPr>
              <w:numPr>
                <w:ilvl w:val="0"/>
                <w:numId w:val="4"/>
              </w:numPr>
              <w:spacing w:after="120" w:line="240" w:lineRule="auto"/>
              <w:ind w:left="74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указание на данную информацию присутствует на главной странице сайта, но её поиск на сайте требует перехода по более чем трем явным ссылкам, начиная с главной страницы;</w:t>
            </w:r>
          </w:p>
        </w:tc>
      </w:tr>
      <w:tr w:rsidR="00B162D7" w:rsidRPr="00B162D7" w:rsidTr="00B162D7">
        <w:trPr>
          <w:trHeight w:val="266"/>
        </w:trPr>
        <w:tc>
          <w:tcPr>
            <w:tcW w:w="3652" w:type="dxa"/>
            <w:vMerge/>
            <w:shd w:val="clear" w:color="auto" w:fill="auto"/>
          </w:tcPr>
          <w:p w:rsidR="00B162D7" w:rsidRPr="00B162D7" w:rsidRDefault="00B162D7" w:rsidP="00B162D7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информацию о перечне услуг и работ и сведениях о каждой предлагаемой услуге (работе) можно найти, но поиск требует существенных усилий от потребителя:</w:t>
            </w:r>
          </w:p>
          <w:p w:rsidR="00B162D7" w:rsidRPr="00B162D7" w:rsidRDefault="00B162D7" w:rsidP="00B162D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 xml:space="preserve">явное указание на данную информацию отсутствует на главной странице сайта, её поиск требует просмотра более чем трех разных страниц (разделов) сайта, имеющих косвенное отношение к услугам и работам управляющей организации; </w:t>
            </w:r>
          </w:p>
        </w:tc>
      </w:tr>
      <w:tr w:rsidR="00B162D7" w:rsidRPr="00B162D7" w:rsidTr="00B162D7">
        <w:trPr>
          <w:trHeight w:val="1875"/>
        </w:trPr>
        <w:tc>
          <w:tcPr>
            <w:tcW w:w="3652" w:type="dxa"/>
            <w:vMerge/>
            <w:shd w:val="clear" w:color="auto" w:fill="auto"/>
          </w:tcPr>
          <w:p w:rsidR="00B162D7" w:rsidRPr="00B162D7" w:rsidRDefault="00B162D7" w:rsidP="00B162D7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информация о перечне услуг и работ и сведениях о каждой предлагаемой услуге (работе) труднодоступна для потребителей:</w:t>
            </w:r>
          </w:p>
          <w:p w:rsidR="00B162D7" w:rsidRPr="00B162D7" w:rsidRDefault="00B162D7" w:rsidP="00B162D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информация находится на странице (в разделе) сайта, внутри документа (документов), не имеющих прямого отношения к услугам и работам управляющей организации, для поиска информации необходимо проверять все страницы (разделы) сайта, размещенные на нем документы;</w:t>
            </w:r>
          </w:p>
          <w:p w:rsidR="00B162D7" w:rsidRPr="00B162D7" w:rsidRDefault="00B162D7" w:rsidP="00B162D7">
            <w:pPr>
              <w:spacing w:after="0" w:line="240" w:lineRule="auto"/>
              <w:ind w:left="36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2D7" w:rsidRPr="00B162D7" w:rsidTr="00B162D7">
        <w:trPr>
          <w:trHeight w:val="662"/>
        </w:trPr>
        <w:tc>
          <w:tcPr>
            <w:tcW w:w="3652" w:type="dxa"/>
            <w:vMerge w:val="restart"/>
            <w:shd w:val="clear" w:color="auto" w:fill="auto"/>
          </w:tcPr>
          <w:p w:rsidR="00B162D7" w:rsidRPr="00B162D7" w:rsidRDefault="00B162D7" w:rsidP="00B162D7">
            <w:pPr>
              <w:spacing w:before="120" w:after="12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>Критерий 4. Доступность информации об услугах и работах</w:t>
            </w:r>
          </w:p>
        </w:tc>
        <w:tc>
          <w:tcPr>
            <w:tcW w:w="1134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2 вариант оценки 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>по критерию</w:t>
            </w: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>в случае если все или часть оцениваемых организации не имеют собственных сайтов в сети Интернет</w:t>
            </w:r>
          </w:p>
        </w:tc>
      </w:tr>
      <w:tr w:rsidR="00B162D7" w:rsidRPr="00B162D7" w:rsidTr="00B162D7">
        <w:trPr>
          <w:trHeight w:val="936"/>
        </w:trPr>
        <w:tc>
          <w:tcPr>
            <w:tcW w:w="3652" w:type="dxa"/>
            <w:vMerge/>
            <w:shd w:val="clear" w:color="auto" w:fill="auto"/>
          </w:tcPr>
          <w:p w:rsidR="00B162D7" w:rsidRPr="00B162D7" w:rsidRDefault="00B162D7" w:rsidP="00B162D7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>«+» - информация об услугах и работах доступна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 xml:space="preserve"> (поиск информации не вызывает трудностей, информация находится по наименованию управляющей организации, содержится на страницах сайта, в файлах, имеющих явное указание на сведения об услугах и работах)</w:t>
            </w:r>
          </w:p>
        </w:tc>
      </w:tr>
      <w:tr w:rsidR="00B162D7" w:rsidRPr="00B162D7" w:rsidTr="00B162D7">
        <w:trPr>
          <w:trHeight w:val="1167"/>
        </w:trPr>
        <w:tc>
          <w:tcPr>
            <w:tcW w:w="3652" w:type="dxa"/>
            <w:vMerge/>
            <w:shd w:val="clear" w:color="auto" w:fill="auto"/>
          </w:tcPr>
          <w:p w:rsidR="00B162D7" w:rsidRPr="00B162D7" w:rsidRDefault="00B162D7" w:rsidP="00B162D7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«-» - информация об услугах и работах трудно доступна 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>(поиск информации связан с заметными трудностями, информацию трудно найти по наименованию управляющей организации или она содержится на страницах сайта, в документах с названиями, прямо не указывающими на сведения об услугах и работах)</w:t>
            </w:r>
          </w:p>
        </w:tc>
      </w:tr>
    </w:tbl>
    <w:p w:rsidR="00B162D7" w:rsidRPr="00B162D7" w:rsidRDefault="00B162D7" w:rsidP="00B162D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62D7" w:rsidRPr="00B162D7" w:rsidRDefault="00B162D7" w:rsidP="00B162D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62D7">
        <w:rPr>
          <w:rFonts w:ascii="Times New Roman" w:hAnsi="Times New Roman"/>
          <w:b/>
          <w:sz w:val="24"/>
          <w:szCs w:val="24"/>
        </w:rPr>
        <w:br w:type="page"/>
      </w:r>
      <w:r w:rsidRPr="00B162D7">
        <w:rPr>
          <w:rFonts w:ascii="Times New Roman" w:hAnsi="Times New Roman"/>
          <w:b/>
          <w:sz w:val="24"/>
          <w:szCs w:val="24"/>
        </w:rPr>
        <w:lastRenderedPageBreak/>
        <w:t>Таблица 2. Критерии для оценки управляющей организации непосредственно потребителями услуг - советами МКД, правлениями ТСЖ, жилищных кооперативов</w:t>
      </w:r>
      <w:r w:rsidRPr="00B162D7">
        <w:rPr>
          <w:rFonts w:ascii="Times New Roman" w:hAnsi="Times New Roman"/>
          <w:sz w:val="24"/>
          <w:szCs w:val="24"/>
        </w:rPr>
        <w:t xml:space="preserve"> (вопросы анкеты)</w:t>
      </w:r>
    </w:p>
    <w:p w:rsidR="00B162D7" w:rsidRPr="00B162D7" w:rsidRDefault="00B162D7" w:rsidP="00B162D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8930"/>
      </w:tblGrid>
      <w:tr w:rsidR="00B162D7" w:rsidRPr="00B162D7" w:rsidTr="00B162D7">
        <w:trPr>
          <w:tblHeader/>
        </w:trPr>
        <w:tc>
          <w:tcPr>
            <w:tcW w:w="6204" w:type="dxa"/>
            <w:shd w:val="clear" w:color="auto" w:fill="DAEEF3"/>
          </w:tcPr>
          <w:p w:rsidR="00B162D7" w:rsidRPr="00B162D7" w:rsidRDefault="00B162D7" w:rsidP="00B162D7">
            <w:pPr>
              <w:spacing w:before="120" w:after="12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критерия 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>(вопрос анкеты)</w:t>
            </w:r>
          </w:p>
        </w:tc>
        <w:tc>
          <w:tcPr>
            <w:tcW w:w="8930" w:type="dxa"/>
            <w:shd w:val="clear" w:color="auto" w:fill="DAEEF3"/>
          </w:tcPr>
          <w:p w:rsidR="00B162D7" w:rsidRPr="00B162D7" w:rsidRDefault="00B162D7" w:rsidP="00B162D7">
            <w:pPr>
              <w:spacing w:before="120" w:after="12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B162D7" w:rsidRPr="00B162D7" w:rsidTr="00B162D7">
        <w:trPr>
          <w:trHeight w:val="478"/>
        </w:trPr>
        <w:tc>
          <w:tcPr>
            <w:tcW w:w="15134" w:type="dxa"/>
            <w:gridSpan w:val="2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>Критерии оценки качества услуг и работ управляющей организации</w:t>
            </w:r>
          </w:p>
        </w:tc>
      </w:tr>
      <w:tr w:rsidR="00B162D7" w:rsidRPr="00B162D7" w:rsidTr="00B162D7">
        <w:trPr>
          <w:trHeight w:val="1025"/>
        </w:trPr>
        <w:tc>
          <w:tcPr>
            <w:tcW w:w="6204" w:type="dxa"/>
            <w:vMerge w:val="restart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>Критерий 5. Как вы оцениваете выполнение управляющей организацией услуг и работ по содержанию общего имущества в вашем доме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оцениваемого периода (соответствие объема, периодичности, сроков, качества услуг и работ условиям договора и (или) годовому плану)? </w:t>
            </w:r>
            <w:r w:rsidRPr="00B162D7">
              <w:rPr>
                <w:rFonts w:ascii="Times New Roman" w:hAnsi="Times New Roman"/>
                <w:i/>
                <w:sz w:val="24"/>
                <w:szCs w:val="24"/>
              </w:rPr>
              <w:t>(максимум - 5 баллов)</w:t>
            </w:r>
          </w:p>
          <w:p w:rsidR="00B162D7" w:rsidRPr="00B162D7" w:rsidRDefault="00B162D7" w:rsidP="00B162D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5.1. Содержание (техническое обслуживание) конструкций дома</w:t>
            </w:r>
          </w:p>
          <w:p w:rsidR="00B162D7" w:rsidRPr="00B162D7" w:rsidRDefault="00B162D7" w:rsidP="00B162D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5.2. Техническое обслуживание внутридомовых инженерных систем</w:t>
            </w:r>
          </w:p>
          <w:p w:rsidR="00B162D7" w:rsidRPr="00B162D7" w:rsidRDefault="00B162D7" w:rsidP="00B162D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5.3. Санитарное содержание помещений, относящихся к общему имуществу (подъездов, других помещений)</w:t>
            </w:r>
          </w:p>
          <w:p w:rsidR="00B162D7" w:rsidRPr="00B162D7" w:rsidRDefault="00B162D7" w:rsidP="00B162D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5.4. Содержание земельного участка (придомовой территории), включая благоустройство и озеленение</w:t>
            </w:r>
          </w:p>
          <w:p w:rsidR="00B162D7" w:rsidRPr="00B162D7" w:rsidRDefault="00B162D7" w:rsidP="00B162D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5.5. Вывоз твердых бытовых отходов, содержание контейнерных площадок</w:t>
            </w:r>
          </w:p>
          <w:p w:rsidR="00B162D7" w:rsidRPr="00B162D7" w:rsidRDefault="00B162D7" w:rsidP="00B162D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5.6. Текущий ремонт</w:t>
            </w:r>
          </w:p>
          <w:p w:rsidR="00B162D7" w:rsidRPr="00B162D7" w:rsidRDefault="00B162D7" w:rsidP="00B162D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5.7. Аварийно-диспетчерское обслуживание</w:t>
            </w:r>
          </w:p>
          <w:p w:rsidR="00B162D7" w:rsidRPr="00B162D7" w:rsidRDefault="00B162D7" w:rsidP="00B162D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5.8. Капитальный ремонт</w:t>
            </w:r>
          </w:p>
        </w:tc>
        <w:tc>
          <w:tcPr>
            <w:tcW w:w="893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5 баллов –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оказание управляющей организацией услуг и выполнение работ полностью соответствует договору и (или) плану работ, претензий нет</w:t>
            </w:r>
          </w:p>
        </w:tc>
      </w:tr>
      <w:tr w:rsidR="00B162D7" w:rsidRPr="00B162D7" w:rsidTr="00B162D7">
        <w:trPr>
          <w:trHeight w:val="1266"/>
        </w:trPr>
        <w:tc>
          <w:tcPr>
            <w:tcW w:w="6204" w:type="dxa"/>
            <w:vMerge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4 балла –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при оказании управляющей организацией услуг и выполнении работ в отдельных случаях бывают отклонения от условий договора и (или) плана работ, которые впоследствии устраняются, значительных претензий нет</w:t>
            </w:r>
          </w:p>
        </w:tc>
      </w:tr>
      <w:tr w:rsidR="00B162D7" w:rsidRPr="00B162D7" w:rsidTr="00B162D7">
        <w:trPr>
          <w:trHeight w:val="1269"/>
        </w:trPr>
        <w:tc>
          <w:tcPr>
            <w:tcW w:w="6204" w:type="dxa"/>
            <w:vMerge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1 балл –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при оказании управляющей организацией услуг и выполнении работ часто бывают отклонения от условий договора и (или) плана работ, не все они впоследствии устраняются, есть претензии</w:t>
            </w:r>
          </w:p>
        </w:tc>
      </w:tr>
      <w:tr w:rsidR="00B162D7" w:rsidRPr="00B162D7" w:rsidTr="00B162D7">
        <w:trPr>
          <w:trHeight w:val="426"/>
        </w:trPr>
        <w:tc>
          <w:tcPr>
            <w:tcW w:w="6204" w:type="dxa"/>
            <w:vMerge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0 баллов –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серьезные претензии к оказанию управляющей организацией услуг и выполнению работ</w:t>
            </w:r>
          </w:p>
        </w:tc>
      </w:tr>
      <w:tr w:rsidR="00B162D7" w:rsidRPr="00B162D7" w:rsidTr="00B162D7">
        <w:trPr>
          <w:trHeight w:val="742"/>
        </w:trPr>
        <w:tc>
          <w:tcPr>
            <w:tcW w:w="6204" w:type="dxa"/>
            <w:vMerge w:val="restart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>Критерий 6. Как вы оцениваете качество коммунальных услуг, предоставляемых управляющей организацией потребителям в вашем доме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оцениваемого периода? 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>(</w:t>
            </w:r>
            <w:r w:rsidRPr="00B162D7">
              <w:rPr>
                <w:rFonts w:ascii="Times New Roman" w:hAnsi="Times New Roman"/>
                <w:i/>
                <w:sz w:val="24"/>
                <w:szCs w:val="24"/>
              </w:rPr>
              <w:t>максимум - 5 баллов)</w:t>
            </w:r>
          </w:p>
          <w:p w:rsidR="00B162D7" w:rsidRPr="00B162D7" w:rsidRDefault="00B162D7" w:rsidP="00B162D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6.1. Холодное водоснабжение</w:t>
            </w:r>
          </w:p>
          <w:p w:rsidR="00B162D7" w:rsidRPr="00B162D7" w:rsidRDefault="00B162D7" w:rsidP="00B162D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6.2. Горячее водоснабжение</w:t>
            </w:r>
          </w:p>
          <w:p w:rsidR="00B162D7" w:rsidRPr="00B162D7" w:rsidRDefault="00B162D7" w:rsidP="00B162D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6.3. Водоотведение (канализация)</w:t>
            </w:r>
          </w:p>
          <w:p w:rsidR="00B162D7" w:rsidRPr="00B162D7" w:rsidRDefault="00B162D7" w:rsidP="00B162D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lastRenderedPageBreak/>
              <w:t>6.4. Отопление</w:t>
            </w:r>
          </w:p>
          <w:p w:rsidR="00B162D7" w:rsidRPr="00B162D7" w:rsidRDefault="00B162D7" w:rsidP="00B162D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6.5. Электроснабжение</w:t>
            </w:r>
          </w:p>
          <w:p w:rsidR="00B162D7" w:rsidRPr="00B162D7" w:rsidRDefault="00B162D7" w:rsidP="00B162D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 баллов –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Претензий к предоставлению коммунальной услуги нет</w:t>
            </w:r>
          </w:p>
        </w:tc>
      </w:tr>
      <w:tr w:rsidR="00B162D7" w:rsidRPr="00B162D7" w:rsidTr="00B162D7">
        <w:trPr>
          <w:trHeight w:val="980"/>
        </w:trPr>
        <w:tc>
          <w:tcPr>
            <w:tcW w:w="6204" w:type="dxa"/>
            <w:vMerge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4 балла –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Бывают отдельные проблемы с предоставлением коммунальной услуги, но быстро решаются, серьезных претензий нет</w:t>
            </w:r>
          </w:p>
        </w:tc>
      </w:tr>
      <w:tr w:rsidR="00B162D7" w:rsidRPr="00B162D7" w:rsidTr="00B162D7">
        <w:trPr>
          <w:trHeight w:val="426"/>
        </w:trPr>
        <w:tc>
          <w:tcPr>
            <w:tcW w:w="6204" w:type="dxa"/>
            <w:vMerge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1 балл –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lastRenderedPageBreak/>
              <w:t>Достаточно часто бывают проблемы с предоставлением коммунальной услуги, есть претензии</w:t>
            </w:r>
          </w:p>
        </w:tc>
      </w:tr>
      <w:tr w:rsidR="00B162D7" w:rsidRPr="00B162D7" w:rsidTr="00B162D7">
        <w:trPr>
          <w:trHeight w:val="863"/>
        </w:trPr>
        <w:tc>
          <w:tcPr>
            <w:tcW w:w="6204" w:type="dxa"/>
            <w:vMerge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0 баллов –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Постоянные проблемы с предоставлением коммунальной услуги, серьезные претензии к управляющей организации</w:t>
            </w:r>
          </w:p>
        </w:tc>
      </w:tr>
      <w:tr w:rsidR="00B162D7" w:rsidRPr="00B162D7" w:rsidTr="00B162D7">
        <w:trPr>
          <w:trHeight w:val="426"/>
        </w:trPr>
        <w:tc>
          <w:tcPr>
            <w:tcW w:w="6204" w:type="dxa"/>
            <w:vMerge w:val="restart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>Критерий 7. Как вы оцениваете изменения в состоянии вашего многоквартирного дома в результате деятельности управляющей организации?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162D7">
              <w:rPr>
                <w:rFonts w:ascii="Times New Roman" w:hAnsi="Times New Roman"/>
                <w:i/>
                <w:sz w:val="24"/>
                <w:szCs w:val="24"/>
              </w:rPr>
              <w:t>максимум - 5 баллов)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5 баллов –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Состояние дома заметно улучшается</w:t>
            </w:r>
          </w:p>
        </w:tc>
      </w:tr>
      <w:tr w:rsidR="00B162D7" w:rsidRPr="00B162D7" w:rsidTr="00B162D7">
        <w:trPr>
          <w:trHeight w:val="426"/>
        </w:trPr>
        <w:tc>
          <w:tcPr>
            <w:tcW w:w="6204" w:type="dxa"/>
            <w:vMerge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4 балла 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>(или 5 баллов)</w:t>
            </w: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Сохраняется (поддерживается) хорошее состояние дома</w:t>
            </w:r>
          </w:p>
        </w:tc>
      </w:tr>
      <w:tr w:rsidR="00B162D7" w:rsidRPr="00B162D7" w:rsidTr="00B162D7">
        <w:trPr>
          <w:trHeight w:val="426"/>
        </w:trPr>
        <w:tc>
          <w:tcPr>
            <w:tcW w:w="6204" w:type="dxa"/>
            <w:vMerge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1 балл –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Состояние дома удовлетворительное или плохое и не меняется в лучшую сторону.</w:t>
            </w:r>
          </w:p>
        </w:tc>
      </w:tr>
      <w:tr w:rsidR="00B162D7" w:rsidRPr="00B162D7" w:rsidTr="00B162D7">
        <w:trPr>
          <w:trHeight w:val="752"/>
        </w:trPr>
        <w:tc>
          <w:tcPr>
            <w:tcW w:w="6204" w:type="dxa"/>
            <w:vMerge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0 баллов –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Состояние дома ухудшается.</w:t>
            </w:r>
          </w:p>
        </w:tc>
      </w:tr>
      <w:tr w:rsidR="00B162D7" w:rsidRPr="00B162D7" w:rsidTr="00B162D7">
        <w:trPr>
          <w:trHeight w:val="425"/>
        </w:trPr>
        <w:tc>
          <w:tcPr>
            <w:tcW w:w="15134" w:type="dxa"/>
            <w:gridSpan w:val="2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>Критерии оценки качества взаимодействия управляющей организации с потребителями (представителями потребителей)</w:t>
            </w:r>
          </w:p>
        </w:tc>
      </w:tr>
      <w:tr w:rsidR="00B162D7" w:rsidRPr="00B162D7" w:rsidTr="00B162D7">
        <w:trPr>
          <w:trHeight w:val="1190"/>
        </w:trPr>
        <w:tc>
          <w:tcPr>
            <w:tcW w:w="6204" w:type="dxa"/>
            <w:vMerge w:val="restart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>Критерий 8.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>Предложила ли управляющая организация собственникам помещений в вашем многоквартирном доме годовой план работ по содержанию и ремонту общего имущества на очередной (текущий) год?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162D7">
              <w:rPr>
                <w:rFonts w:ascii="Times New Roman" w:hAnsi="Times New Roman"/>
                <w:i/>
                <w:sz w:val="24"/>
                <w:szCs w:val="24"/>
              </w:rPr>
              <w:t>максимум - 5 баллов)</w:t>
            </w:r>
          </w:p>
        </w:tc>
        <w:tc>
          <w:tcPr>
            <w:tcW w:w="893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>5 баллов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управляющая организация предложила годовой план работ по содержанию и ремонту общего имущества, в котором есть все необходимые разделы, а в каждом разделе указаны конкретные виды услуг или работ с периодичностью и сроками их выполнения</w:t>
            </w:r>
          </w:p>
        </w:tc>
      </w:tr>
      <w:tr w:rsidR="00B162D7" w:rsidRPr="00B162D7" w:rsidTr="00B162D7">
        <w:trPr>
          <w:trHeight w:val="316"/>
        </w:trPr>
        <w:tc>
          <w:tcPr>
            <w:tcW w:w="6204" w:type="dxa"/>
            <w:vMerge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4 балла –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управляющая организация предложила годовой план работ по содержанию и ремонту общего имущества, в котором есть все необходимые разделы, во всех разделах плана указаны конкретные услуги или работы, но не для всех услуг или работ указаны периодичность или сроки их выполнения</w:t>
            </w:r>
          </w:p>
        </w:tc>
      </w:tr>
      <w:tr w:rsidR="00B162D7" w:rsidRPr="00B162D7" w:rsidTr="00B162D7">
        <w:trPr>
          <w:trHeight w:val="542"/>
        </w:trPr>
        <w:tc>
          <w:tcPr>
            <w:tcW w:w="6204" w:type="dxa"/>
            <w:vMerge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1 балл –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управляющая организация предложила годовой план только по проведению текущих ремонтов с указанием их объема, сроков выполнения</w:t>
            </w:r>
          </w:p>
        </w:tc>
      </w:tr>
      <w:tr w:rsidR="00B162D7" w:rsidRPr="00B162D7" w:rsidTr="00B162D7">
        <w:trPr>
          <w:trHeight w:val="564"/>
        </w:trPr>
        <w:tc>
          <w:tcPr>
            <w:tcW w:w="6204" w:type="dxa"/>
            <w:vMerge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0 баллов –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управляющая организация не предложила годового плана работ</w:t>
            </w:r>
          </w:p>
        </w:tc>
      </w:tr>
      <w:tr w:rsidR="00B162D7" w:rsidRPr="00B162D7" w:rsidTr="00B162D7">
        <w:trPr>
          <w:trHeight w:val="316"/>
        </w:trPr>
        <w:tc>
          <w:tcPr>
            <w:tcW w:w="6204" w:type="dxa"/>
            <w:vMerge w:val="restart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Критерий 9. Представила ли управляющая организация полный отчет об исполнении плана </w:t>
            </w:r>
            <w:r w:rsidRPr="00B162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работ по содержанию и ремонту вашего многоквартирного дома за предыдущий (прошедший) год? 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>(</w:t>
            </w:r>
            <w:r w:rsidRPr="00B162D7">
              <w:rPr>
                <w:rFonts w:ascii="Times New Roman" w:hAnsi="Times New Roman"/>
                <w:i/>
                <w:sz w:val="24"/>
                <w:szCs w:val="24"/>
              </w:rPr>
              <w:t>максимум - 5 баллов)</w:t>
            </w:r>
          </w:p>
        </w:tc>
        <w:tc>
          <w:tcPr>
            <w:tcW w:w="893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 баллов –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управляющая организация представила</w:t>
            </w: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 xml:space="preserve">отчет об исполнении плана работ за </w:t>
            </w:r>
            <w:r w:rsidRPr="00B162D7">
              <w:rPr>
                <w:rFonts w:ascii="Times New Roman" w:hAnsi="Times New Roman"/>
                <w:sz w:val="24"/>
                <w:szCs w:val="24"/>
              </w:rPr>
              <w:lastRenderedPageBreak/>
              <w:t>предыдущий год, который содержит всю необходимую информацию об оказанных услугах и выполненных работах - плановые и фактические показатели, отклонения от плана и причины таких отклонений</w:t>
            </w:r>
          </w:p>
        </w:tc>
      </w:tr>
      <w:tr w:rsidR="00B162D7" w:rsidRPr="00B162D7" w:rsidTr="00B162D7">
        <w:trPr>
          <w:trHeight w:val="316"/>
        </w:trPr>
        <w:tc>
          <w:tcPr>
            <w:tcW w:w="6204" w:type="dxa"/>
            <w:vMerge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4 балла –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управляющая организация представила</w:t>
            </w: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>отчет об исполнении плана работ за предыдущий год, который содержит информацию о плановых и фактических показателях по оказанным услугам и выполненным работам, но в нем не указаны причины отклонений отклонения от плана</w:t>
            </w:r>
          </w:p>
        </w:tc>
      </w:tr>
      <w:tr w:rsidR="00B162D7" w:rsidRPr="00B162D7" w:rsidTr="00B162D7">
        <w:trPr>
          <w:trHeight w:val="426"/>
        </w:trPr>
        <w:tc>
          <w:tcPr>
            <w:tcW w:w="6204" w:type="dxa"/>
            <w:vMerge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1 балл –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управляющая организация представила</w:t>
            </w: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>отчет о фактически оказанных услугах и выполненных работах, но без сравнения с плановыми показателями</w:t>
            </w:r>
          </w:p>
        </w:tc>
      </w:tr>
      <w:tr w:rsidR="00B162D7" w:rsidRPr="00B162D7" w:rsidTr="00B162D7">
        <w:trPr>
          <w:trHeight w:val="426"/>
        </w:trPr>
        <w:tc>
          <w:tcPr>
            <w:tcW w:w="6204" w:type="dxa"/>
            <w:vMerge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0 баллов –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управляющая организация не представила отчет</w:t>
            </w:r>
          </w:p>
        </w:tc>
      </w:tr>
      <w:tr w:rsidR="00B162D7" w:rsidRPr="00B162D7" w:rsidTr="00B162D7">
        <w:trPr>
          <w:trHeight w:val="426"/>
        </w:trPr>
        <w:tc>
          <w:tcPr>
            <w:tcW w:w="6204" w:type="dxa"/>
            <w:vMerge w:val="restart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Критерий 10. Как вы оцениваете предоставление управляющей организацией информации, необходимой собственникам помещений для принятия решений по управлению домом (содержанию общего имущества)? 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>(</w:t>
            </w:r>
            <w:r w:rsidRPr="00B162D7">
              <w:rPr>
                <w:rFonts w:ascii="Times New Roman" w:hAnsi="Times New Roman"/>
                <w:i/>
                <w:sz w:val="24"/>
                <w:szCs w:val="24"/>
              </w:rPr>
              <w:t>максимум - 5 баллов)</w:t>
            </w:r>
          </w:p>
          <w:p w:rsidR="00B162D7" w:rsidRPr="00B162D7" w:rsidRDefault="00B162D7" w:rsidP="00B162D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10.1. Информация о состоянии общего имущества, его соответствии требованиям безопасности (по результатам осмотра)</w:t>
            </w:r>
          </w:p>
          <w:p w:rsidR="00B162D7" w:rsidRPr="00B162D7" w:rsidRDefault="00B162D7" w:rsidP="00B162D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10.2. Перечень необходимых (обязательных) работ и ремонтов для надлежащего содержания общего имущества в многоквартирном доме в соответствии с требованиями законодательства</w:t>
            </w:r>
          </w:p>
          <w:p w:rsidR="00B162D7" w:rsidRPr="00B162D7" w:rsidRDefault="00B162D7" w:rsidP="00B162D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10.3. Предложения по проведению энергосберегающих мероприятий</w:t>
            </w:r>
          </w:p>
        </w:tc>
        <w:tc>
          <w:tcPr>
            <w:tcW w:w="893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5 баллов –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 xml:space="preserve">Управляющая организация предоставляет детальную информацию с необходимыми обоснованиями, подтверждающими документами, пояснениями в срок и способами, определенными законодательством и (или) договором </w:t>
            </w:r>
          </w:p>
        </w:tc>
      </w:tr>
      <w:tr w:rsidR="00B162D7" w:rsidRPr="00B162D7" w:rsidTr="00B162D7">
        <w:trPr>
          <w:trHeight w:val="426"/>
        </w:trPr>
        <w:tc>
          <w:tcPr>
            <w:tcW w:w="6204" w:type="dxa"/>
            <w:vMerge/>
            <w:shd w:val="clear" w:color="auto" w:fill="auto"/>
          </w:tcPr>
          <w:p w:rsidR="00B162D7" w:rsidRPr="00B162D7" w:rsidRDefault="00B162D7" w:rsidP="00B162D7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4 балла –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Управляющая организация предоставляет достаточно полную информацию, но не все обосновано и подтверждается документами, информация предоставляется в срок и способами, определенными законодательством и (или) договором, серьезных претензий нет</w:t>
            </w:r>
          </w:p>
        </w:tc>
      </w:tr>
      <w:tr w:rsidR="00B162D7" w:rsidRPr="00B162D7" w:rsidTr="00B162D7">
        <w:trPr>
          <w:trHeight w:val="426"/>
        </w:trPr>
        <w:tc>
          <w:tcPr>
            <w:tcW w:w="6204" w:type="dxa"/>
            <w:vMerge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1 балл –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Информация предоставляется, но есть претензии к ее полноте и (или) срокам, способам предоставления, к обоснованию и подтверждению другими документами</w:t>
            </w:r>
          </w:p>
        </w:tc>
      </w:tr>
      <w:tr w:rsidR="00B162D7" w:rsidRPr="00B162D7" w:rsidTr="00B162D7">
        <w:trPr>
          <w:trHeight w:val="426"/>
        </w:trPr>
        <w:tc>
          <w:tcPr>
            <w:tcW w:w="6204" w:type="dxa"/>
            <w:vMerge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0 баллов –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Информация предоставляется формально или не предоставляется совсем, серьезные претензии</w:t>
            </w:r>
          </w:p>
        </w:tc>
      </w:tr>
      <w:tr w:rsidR="00B162D7" w:rsidRPr="00B162D7" w:rsidTr="00B162D7">
        <w:trPr>
          <w:trHeight w:val="426"/>
        </w:trPr>
        <w:tc>
          <w:tcPr>
            <w:tcW w:w="6204" w:type="dxa"/>
            <w:vMerge w:val="restart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Критерий 11. Как вы оцениваете взаимодействие управляющей организации с советом многоквартирного дома (правлением ТСЖ или жилищного кооператива)? 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>(</w:t>
            </w:r>
            <w:r w:rsidRPr="00B162D7">
              <w:rPr>
                <w:rFonts w:ascii="Times New Roman" w:hAnsi="Times New Roman"/>
                <w:i/>
                <w:sz w:val="24"/>
                <w:szCs w:val="24"/>
              </w:rPr>
              <w:t>максимум - 5 баллов)</w:t>
            </w:r>
          </w:p>
          <w:p w:rsidR="00B162D7" w:rsidRPr="00B162D7" w:rsidRDefault="00B162D7" w:rsidP="00B162D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5 баллов –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Управляющая организация охотно и регулярно взаимодействует с советом многоквартирного дома (правлением ТСЖ или жилищного кооператива) в соответствии с условиями договора (или соглашения между управляющей организацией и советом многоквартирного дома), например, включая:</w:t>
            </w:r>
          </w:p>
          <w:p w:rsidR="00B162D7" w:rsidRPr="00B162D7" w:rsidRDefault="00B162D7" w:rsidP="00B162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lastRenderedPageBreak/>
              <w:t>регулярные встречи с советом многоквартирного дома (правлением ТСЖ или жилищного кооператива);</w:t>
            </w:r>
          </w:p>
          <w:p w:rsidR="00B162D7" w:rsidRPr="00B162D7" w:rsidRDefault="00B162D7" w:rsidP="00B162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взаимодействие при приемке услуг и работ;</w:t>
            </w:r>
          </w:p>
          <w:p w:rsidR="00B162D7" w:rsidRPr="00B162D7" w:rsidRDefault="00B162D7" w:rsidP="00B162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рассмотрение предложений, представленных советом многоквартирного дома (правлением ТСЖ или жилищного кооператива);</w:t>
            </w:r>
          </w:p>
          <w:p w:rsidR="00B162D7" w:rsidRPr="00B162D7" w:rsidRDefault="00B162D7" w:rsidP="00B162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предоставление информации по запросу совета многоквартирного дома (правления ТСЖ или жилищного кооператива)</w:t>
            </w:r>
          </w:p>
        </w:tc>
      </w:tr>
      <w:tr w:rsidR="00B162D7" w:rsidRPr="00B162D7" w:rsidTr="00B162D7">
        <w:trPr>
          <w:trHeight w:val="426"/>
        </w:trPr>
        <w:tc>
          <w:tcPr>
            <w:tcW w:w="6204" w:type="dxa"/>
            <w:vMerge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4 балла –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Управляющая организация не всегда готова взаимодействовать с советом многоквартирного дома (правлением ТСЖ или жилищного кооператива) в соответствии с условиями договора (или соглашения), есть отдельные трудности, но они постепенно разрешаются, серьезных претензий нет</w:t>
            </w:r>
          </w:p>
        </w:tc>
      </w:tr>
      <w:tr w:rsidR="00B162D7" w:rsidRPr="00B162D7" w:rsidTr="00B162D7">
        <w:trPr>
          <w:trHeight w:val="426"/>
        </w:trPr>
        <w:tc>
          <w:tcPr>
            <w:tcW w:w="6204" w:type="dxa"/>
            <w:vMerge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1 балл –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Взаимодействие управляющей организации с советом дома (правлением ТСЖ или жилищного кооператива) ограничено отдельными нерегулярными встречами, есть серьезные претензии</w:t>
            </w:r>
          </w:p>
        </w:tc>
      </w:tr>
      <w:tr w:rsidR="00B162D7" w:rsidRPr="00B162D7" w:rsidTr="00B162D7">
        <w:trPr>
          <w:trHeight w:val="426"/>
        </w:trPr>
        <w:tc>
          <w:tcPr>
            <w:tcW w:w="6204" w:type="dxa"/>
            <w:vMerge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0 баллов –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Управляющая организация отказывается взаимодействовать с советом многоквартирного дома (правлением ТСЖ, жилищного кооператива)</w:t>
            </w:r>
          </w:p>
        </w:tc>
      </w:tr>
      <w:tr w:rsidR="00B162D7" w:rsidRPr="00B162D7" w:rsidTr="00B162D7">
        <w:trPr>
          <w:trHeight w:val="426"/>
        </w:trPr>
        <w:tc>
          <w:tcPr>
            <w:tcW w:w="6204" w:type="dxa"/>
            <w:vMerge w:val="restart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>Критерий 12. Как вы оцениваете взаимодействие управляющей организации с потребителями ее услуг / работ - собственниками помещений в многоквартирном доме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>для получения «обратной связи»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 xml:space="preserve"> (по информации, которой располагает совет многоквартирного дома)</w:t>
            </w: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? </w:t>
            </w:r>
            <w:r w:rsidRPr="00B162D7">
              <w:rPr>
                <w:rFonts w:ascii="Times New Roman" w:hAnsi="Times New Roman"/>
                <w:sz w:val="24"/>
                <w:szCs w:val="24"/>
              </w:rPr>
              <w:t>(</w:t>
            </w:r>
            <w:r w:rsidRPr="00B162D7">
              <w:rPr>
                <w:rFonts w:ascii="Times New Roman" w:hAnsi="Times New Roman"/>
                <w:i/>
                <w:sz w:val="24"/>
                <w:szCs w:val="24"/>
              </w:rPr>
              <w:t>максимум - 5 баллов)</w:t>
            </w:r>
          </w:p>
          <w:p w:rsidR="00B162D7" w:rsidRPr="00B162D7" w:rsidRDefault="00B162D7" w:rsidP="00B162D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5 баллов –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Управляющая организация охотно и регулярно взаимодействует с собственниками помещений в многоквартирном доме, включая:</w:t>
            </w:r>
          </w:p>
          <w:p w:rsidR="00B162D7" w:rsidRPr="00B162D7" w:rsidRDefault="00B162D7" w:rsidP="00B162D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прием граждан в установленные дни и часы (в том числе в нерабочее время);</w:t>
            </w:r>
          </w:p>
          <w:p w:rsidR="00B162D7" w:rsidRPr="00B162D7" w:rsidRDefault="00B162D7" w:rsidP="00B162D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прием заявлений, обращений собственников помещений и ответы на них в установленный срок;</w:t>
            </w:r>
          </w:p>
          <w:p w:rsidR="00B162D7" w:rsidRPr="00B162D7" w:rsidRDefault="00B162D7" w:rsidP="00B162D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предоставление информации по запросам потребителей услуг;</w:t>
            </w:r>
          </w:p>
          <w:p w:rsidR="00B162D7" w:rsidRPr="00B162D7" w:rsidRDefault="00B162D7" w:rsidP="00B162D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и не менее трех способов взаимодействия из следующих: участие в общих собраниях собственников помещений; регулярные встречи с собственниками помещений непосредственно в многоквартирном доме; проведение опросов (анкетирование) собственников помещений; ответы на вопросы на сайте управляющей организации; рассылка и прием сообщений по электронной почте и др.</w:t>
            </w:r>
          </w:p>
        </w:tc>
      </w:tr>
      <w:tr w:rsidR="00B162D7" w:rsidRPr="00B162D7" w:rsidTr="00B162D7">
        <w:trPr>
          <w:trHeight w:val="426"/>
        </w:trPr>
        <w:tc>
          <w:tcPr>
            <w:tcW w:w="6204" w:type="dxa"/>
            <w:vMerge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4 балла –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Управляющая организация использует для взаимодействия с потребителями такие способы как:</w:t>
            </w:r>
          </w:p>
          <w:p w:rsidR="00B162D7" w:rsidRPr="00B162D7" w:rsidRDefault="00B162D7" w:rsidP="00B162D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прием граждан в установленные дни и часы (в том числе в нерабочее время);</w:t>
            </w:r>
          </w:p>
          <w:p w:rsidR="00B162D7" w:rsidRPr="00B162D7" w:rsidRDefault="00B162D7" w:rsidP="00B162D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прием заявлений, обращений собственников помещений и ответы на них в установленный срок;</w:t>
            </w:r>
          </w:p>
          <w:p w:rsidR="00B162D7" w:rsidRPr="00B162D7" w:rsidRDefault="00B162D7" w:rsidP="00B162D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предоставление информации по запросам потребителей услуг;</w:t>
            </w:r>
          </w:p>
          <w:p w:rsidR="00B162D7" w:rsidRPr="00B162D7" w:rsidRDefault="00B162D7" w:rsidP="00B162D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и не менее двух способов взаимодействия из следующих: участие в общих собраниях собственников помещений; регулярные встречи с собственниками помещений непосредственно в многоквартирном доме; проведение опросов (анкетирование) собственников помещений; ответы на вопросы на сайте управляющей организации; рассылка и прием сообщений по электронной почте и др.</w:t>
            </w:r>
          </w:p>
        </w:tc>
      </w:tr>
      <w:tr w:rsidR="00B162D7" w:rsidRPr="00B162D7" w:rsidTr="00B162D7">
        <w:trPr>
          <w:trHeight w:val="426"/>
        </w:trPr>
        <w:tc>
          <w:tcPr>
            <w:tcW w:w="6204" w:type="dxa"/>
            <w:vMerge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1 балл –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Управляющая организация использует для взаимодействия с потребителями такие способы как:</w:t>
            </w:r>
          </w:p>
          <w:p w:rsidR="00B162D7" w:rsidRPr="00B162D7" w:rsidRDefault="00B162D7" w:rsidP="00B162D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прием граждан в установленные дни и часы (в том числе в нерабочее время);</w:t>
            </w:r>
          </w:p>
          <w:p w:rsidR="00B162D7" w:rsidRPr="00B162D7" w:rsidRDefault="00B162D7" w:rsidP="00B162D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прием заявлений, обращений собственников помещений и ответы на них в установленный срок;</w:t>
            </w:r>
          </w:p>
          <w:p w:rsidR="00B162D7" w:rsidRPr="00B162D7" w:rsidRDefault="00B162D7" w:rsidP="00B162D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предоставление информации по запросам потребителей услуг;</w:t>
            </w:r>
          </w:p>
          <w:p w:rsidR="00B162D7" w:rsidRPr="00B162D7" w:rsidRDefault="00B162D7" w:rsidP="00B162D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участие в общих собраниях собственников помещений</w:t>
            </w:r>
          </w:p>
        </w:tc>
      </w:tr>
      <w:tr w:rsidR="00B162D7" w:rsidRPr="00B162D7" w:rsidTr="00B162D7">
        <w:trPr>
          <w:trHeight w:val="426"/>
        </w:trPr>
        <w:tc>
          <w:tcPr>
            <w:tcW w:w="6204" w:type="dxa"/>
            <w:vMerge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D7">
              <w:rPr>
                <w:rFonts w:ascii="Times New Roman" w:hAnsi="Times New Roman"/>
                <w:b/>
                <w:sz w:val="24"/>
                <w:szCs w:val="24"/>
              </w:rPr>
              <w:t xml:space="preserve">0 баллов – </w:t>
            </w:r>
          </w:p>
          <w:p w:rsidR="00B162D7" w:rsidRPr="00B162D7" w:rsidRDefault="00B162D7" w:rsidP="00B162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D7">
              <w:rPr>
                <w:rFonts w:ascii="Times New Roman" w:hAnsi="Times New Roman"/>
                <w:sz w:val="24"/>
                <w:szCs w:val="24"/>
              </w:rPr>
              <w:t>Управляющая организация ограничивает взаимодействие с потребителями только приемом граждан в установленные дни и часы и приемом заявлений (жалоб) и ответами на них</w:t>
            </w:r>
          </w:p>
        </w:tc>
      </w:tr>
    </w:tbl>
    <w:p w:rsidR="00B162D7" w:rsidRPr="00B162D7" w:rsidRDefault="00B162D7" w:rsidP="00B162D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62D7" w:rsidRPr="00B162D7" w:rsidRDefault="00B162D7" w:rsidP="00B162D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B162D7" w:rsidRPr="00B162D7" w:rsidSect="00B162D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66318" w:rsidRDefault="00566318"/>
    <w:sectPr w:rsidR="0056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37F" w:rsidRDefault="009B237F">
      <w:pPr>
        <w:spacing w:after="0" w:line="240" w:lineRule="auto"/>
      </w:pPr>
      <w:r>
        <w:separator/>
      </w:r>
    </w:p>
  </w:endnote>
  <w:endnote w:type="continuationSeparator" w:id="0">
    <w:p w:rsidR="009B237F" w:rsidRDefault="009B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37F" w:rsidRDefault="009B237F">
      <w:pPr>
        <w:spacing w:after="0" w:line="240" w:lineRule="auto"/>
      </w:pPr>
      <w:r>
        <w:separator/>
      </w:r>
    </w:p>
  </w:footnote>
  <w:footnote w:type="continuationSeparator" w:id="0">
    <w:p w:rsidR="009B237F" w:rsidRDefault="009B2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587"/>
    <w:multiLevelType w:val="hybridMultilevel"/>
    <w:tmpl w:val="D218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10B49"/>
    <w:multiLevelType w:val="hybridMultilevel"/>
    <w:tmpl w:val="50901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906AA"/>
    <w:multiLevelType w:val="hybridMultilevel"/>
    <w:tmpl w:val="C2747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C554A"/>
    <w:multiLevelType w:val="hybridMultilevel"/>
    <w:tmpl w:val="470AD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1633D"/>
    <w:multiLevelType w:val="hybridMultilevel"/>
    <w:tmpl w:val="C6B45CD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7323390"/>
    <w:multiLevelType w:val="hybridMultilevel"/>
    <w:tmpl w:val="D494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2D7"/>
    <w:rsid w:val="00086072"/>
    <w:rsid w:val="00566318"/>
    <w:rsid w:val="009B237F"/>
    <w:rsid w:val="00B1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</cp:revision>
  <dcterms:created xsi:type="dcterms:W3CDTF">2017-03-20T08:06:00Z</dcterms:created>
  <dcterms:modified xsi:type="dcterms:W3CDTF">2017-03-20T08:06:00Z</dcterms:modified>
</cp:coreProperties>
</file>