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CE" w:rsidRPr="00562DCE" w:rsidRDefault="00562DCE" w:rsidP="00562DCE">
      <w:pPr>
        <w:ind w:left="5423" w:firstLine="0"/>
        <w:jc w:val="right"/>
        <w:rPr>
          <w:bCs/>
          <w:szCs w:val="24"/>
          <w:lang w:eastAsia="ru-RU"/>
        </w:rPr>
      </w:pPr>
      <w:r w:rsidRPr="00562DCE">
        <w:rPr>
          <w:bCs/>
          <w:szCs w:val="24"/>
          <w:lang w:eastAsia="ru-RU"/>
        </w:rPr>
        <w:t>Приложение № 1</w:t>
      </w:r>
    </w:p>
    <w:p w:rsidR="00562DCE" w:rsidRPr="00562DCE" w:rsidRDefault="00562DCE" w:rsidP="00562DCE">
      <w:pPr>
        <w:ind w:left="5423" w:firstLine="0"/>
        <w:jc w:val="right"/>
        <w:rPr>
          <w:bCs/>
          <w:szCs w:val="24"/>
          <w:lang w:eastAsia="ru-RU"/>
        </w:rPr>
      </w:pPr>
      <w:r w:rsidRPr="00562DCE">
        <w:rPr>
          <w:bCs/>
          <w:szCs w:val="24"/>
          <w:lang w:eastAsia="ru-RU"/>
        </w:rPr>
        <w:t xml:space="preserve">утвержденное постановлением администрации МО ГП «Северомуйское» </w:t>
      </w:r>
    </w:p>
    <w:p w:rsidR="00562DCE" w:rsidRPr="00562DCE" w:rsidRDefault="00461AD3" w:rsidP="00562DCE">
      <w:pPr>
        <w:ind w:left="5423" w:firstLine="0"/>
        <w:jc w:val="right"/>
        <w:rPr>
          <w:bCs/>
          <w:szCs w:val="24"/>
          <w:lang w:eastAsia="ru-RU"/>
        </w:rPr>
      </w:pPr>
      <w:r>
        <w:rPr>
          <w:bCs/>
          <w:szCs w:val="24"/>
          <w:lang w:eastAsia="ru-RU"/>
        </w:rPr>
        <w:t>от 04.07.2016г. № 96</w:t>
      </w:r>
    </w:p>
    <w:p w:rsidR="00562DCE" w:rsidRPr="00562DCE" w:rsidRDefault="00562DCE" w:rsidP="00562DCE">
      <w:pPr>
        <w:ind w:firstLine="0"/>
        <w:jc w:val="center"/>
        <w:rPr>
          <w:b/>
          <w:szCs w:val="24"/>
          <w:lang w:eastAsia="ru-RU"/>
        </w:rPr>
      </w:pPr>
    </w:p>
    <w:p w:rsidR="00562DCE" w:rsidRPr="00562DCE" w:rsidRDefault="00562DCE" w:rsidP="00562DCE">
      <w:pPr>
        <w:ind w:firstLine="0"/>
        <w:jc w:val="center"/>
        <w:rPr>
          <w:b/>
          <w:caps/>
          <w:szCs w:val="24"/>
          <w:lang w:eastAsia="ru-RU"/>
        </w:rPr>
      </w:pPr>
      <w:r w:rsidRPr="00562DCE">
        <w:rPr>
          <w:b/>
          <w:caps/>
          <w:szCs w:val="24"/>
          <w:lang w:eastAsia="ru-RU"/>
        </w:rPr>
        <w:t>Административный регламент</w:t>
      </w:r>
    </w:p>
    <w:p w:rsidR="00562DCE" w:rsidRPr="00562DCE" w:rsidRDefault="00562DCE" w:rsidP="00562DCE">
      <w:pPr>
        <w:ind w:firstLine="0"/>
        <w:jc w:val="center"/>
        <w:rPr>
          <w:b/>
          <w:caps/>
          <w:szCs w:val="24"/>
          <w:lang w:eastAsia="ru-RU"/>
        </w:rPr>
      </w:pPr>
      <w:r w:rsidRPr="00562DCE">
        <w:rPr>
          <w:b/>
          <w:caps/>
          <w:szCs w:val="24"/>
          <w:lang w:eastAsia="ru-RU"/>
        </w:rPr>
        <w:t>по предоставлению муниципальной услуги</w:t>
      </w:r>
    </w:p>
    <w:p w:rsidR="00562DCE" w:rsidRPr="00562DCE" w:rsidRDefault="00562DCE" w:rsidP="00562DCE">
      <w:pPr>
        <w:ind w:firstLine="0"/>
        <w:jc w:val="center"/>
        <w:rPr>
          <w:b/>
          <w:caps/>
          <w:szCs w:val="24"/>
          <w:lang w:eastAsia="ru-RU"/>
        </w:rPr>
      </w:pPr>
      <w:r w:rsidRPr="00562DCE">
        <w:rPr>
          <w:b/>
          <w:caps/>
          <w:szCs w:val="24"/>
          <w:lang w:eastAsia="ru-RU"/>
        </w:rPr>
        <w:t>«Продление срока действия разрешения на строительство»</w:t>
      </w:r>
    </w:p>
    <w:p w:rsidR="00562DCE" w:rsidRPr="00562DCE" w:rsidRDefault="00562DCE" w:rsidP="00562DCE">
      <w:pPr>
        <w:ind w:firstLine="0"/>
        <w:jc w:val="center"/>
        <w:rPr>
          <w:b/>
          <w:szCs w:val="24"/>
          <w:lang w:eastAsia="ru-RU"/>
        </w:rPr>
      </w:pPr>
    </w:p>
    <w:p w:rsidR="00562DCE" w:rsidRPr="00461AD3" w:rsidRDefault="00562DCE" w:rsidP="00461AD3">
      <w:pPr>
        <w:numPr>
          <w:ilvl w:val="0"/>
          <w:numId w:val="1"/>
        </w:numPr>
        <w:tabs>
          <w:tab w:val="clear" w:pos="360"/>
        </w:tabs>
        <w:jc w:val="center"/>
        <w:rPr>
          <w:b/>
          <w:szCs w:val="24"/>
          <w:lang w:eastAsia="ru-RU"/>
        </w:rPr>
      </w:pPr>
      <w:r w:rsidRPr="00461AD3">
        <w:rPr>
          <w:b/>
          <w:szCs w:val="24"/>
          <w:lang w:eastAsia="ru-RU"/>
        </w:rPr>
        <w:t>Общие положения</w:t>
      </w:r>
    </w:p>
    <w:p w:rsidR="00562DCE" w:rsidRPr="00461AD3" w:rsidRDefault="00562DCE" w:rsidP="00461AD3">
      <w:pPr>
        <w:ind w:firstLine="0"/>
        <w:rPr>
          <w:szCs w:val="24"/>
          <w:lang w:eastAsia="ru-RU"/>
        </w:rPr>
      </w:pPr>
    </w:p>
    <w:p w:rsidR="00562DCE" w:rsidRPr="00461AD3" w:rsidRDefault="00562DCE" w:rsidP="00461AD3">
      <w:pPr>
        <w:numPr>
          <w:ilvl w:val="1"/>
          <w:numId w:val="1"/>
        </w:numPr>
        <w:tabs>
          <w:tab w:val="clear" w:pos="792"/>
          <w:tab w:val="num" w:pos="-1800"/>
        </w:tabs>
        <w:ind w:left="0" w:firstLine="567"/>
        <w:rPr>
          <w:szCs w:val="24"/>
          <w:lang w:eastAsia="ru-RU"/>
        </w:rPr>
      </w:pPr>
      <w:r w:rsidRPr="00461AD3">
        <w:rPr>
          <w:szCs w:val="24"/>
          <w:lang w:eastAsia="ru-RU"/>
        </w:rPr>
        <w:t xml:space="preserve">Предмет регулирования. </w:t>
      </w:r>
    </w:p>
    <w:p w:rsidR="00562DCE" w:rsidRPr="00461AD3" w:rsidRDefault="00001F04" w:rsidP="00461AD3">
      <w:pPr>
        <w:tabs>
          <w:tab w:val="num" w:pos="709"/>
        </w:tabs>
        <w:ind w:firstLine="0"/>
        <w:jc w:val="both"/>
        <w:rPr>
          <w:szCs w:val="24"/>
          <w:lang w:eastAsia="ru-RU"/>
        </w:rPr>
      </w:pPr>
      <w:r w:rsidRPr="00461AD3">
        <w:rPr>
          <w:szCs w:val="24"/>
          <w:lang w:eastAsia="ru-RU"/>
        </w:rPr>
        <w:t xml:space="preserve">      </w:t>
      </w:r>
      <w:r w:rsidR="00562DCE" w:rsidRPr="00461AD3">
        <w:rPr>
          <w:szCs w:val="24"/>
          <w:lang w:eastAsia="ru-RU"/>
        </w:rPr>
        <w:t xml:space="preserve">Административный регламент по предоставлению муниципальной услуги «Продление срока действия разрешения на строительство» (далее – муниципальная услуга) определяет сроки и последовательность действий при предоставлении администрацией муниципального образования городского поселения «Северомуйское» муниципальной </w:t>
      </w:r>
      <w:r w:rsidR="00B60AB2" w:rsidRPr="00461AD3">
        <w:rPr>
          <w:szCs w:val="24"/>
          <w:lang w:eastAsia="ru-RU"/>
        </w:rPr>
        <w:t>услуги, разработан</w:t>
      </w:r>
      <w:r w:rsidR="00562DCE" w:rsidRPr="00461AD3">
        <w:rPr>
          <w:szCs w:val="24"/>
          <w:lang w:eastAsia="ru-RU"/>
        </w:rPr>
        <w:t xml:space="preserve"> в целях повышения качества предоставления муниципальной услуги, создания комфортных условий для получателей муниципальной услуги.</w:t>
      </w:r>
    </w:p>
    <w:p w:rsidR="00562DCE" w:rsidRPr="00461AD3" w:rsidRDefault="00562DCE" w:rsidP="00461AD3">
      <w:pPr>
        <w:tabs>
          <w:tab w:val="num" w:pos="709"/>
        </w:tabs>
        <w:ind w:firstLine="0"/>
        <w:rPr>
          <w:szCs w:val="24"/>
          <w:lang w:eastAsia="ru-RU"/>
        </w:rPr>
      </w:pPr>
    </w:p>
    <w:p w:rsidR="00562DCE" w:rsidRPr="00461AD3" w:rsidRDefault="00562DCE" w:rsidP="00461AD3">
      <w:pPr>
        <w:numPr>
          <w:ilvl w:val="1"/>
          <w:numId w:val="1"/>
        </w:numPr>
        <w:tabs>
          <w:tab w:val="clear" w:pos="792"/>
          <w:tab w:val="num" w:pos="-1800"/>
        </w:tabs>
        <w:ind w:left="0" w:firstLine="567"/>
        <w:rPr>
          <w:szCs w:val="24"/>
          <w:lang w:eastAsia="ru-RU"/>
        </w:rPr>
      </w:pPr>
      <w:r w:rsidRPr="00461AD3">
        <w:rPr>
          <w:szCs w:val="24"/>
          <w:lang w:eastAsia="ru-RU"/>
        </w:rPr>
        <w:t>Круг заявителей.</w:t>
      </w:r>
    </w:p>
    <w:p w:rsidR="00562DCE" w:rsidRPr="00461AD3" w:rsidRDefault="00562DCE" w:rsidP="00461AD3">
      <w:pPr>
        <w:tabs>
          <w:tab w:val="num" w:pos="709"/>
        </w:tabs>
        <w:ind w:firstLine="0"/>
        <w:jc w:val="both"/>
        <w:rPr>
          <w:szCs w:val="24"/>
          <w:lang w:eastAsia="ru-RU"/>
        </w:rPr>
      </w:pPr>
      <w:r w:rsidRPr="00461AD3">
        <w:rPr>
          <w:szCs w:val="24"/>
          <w:lang w:eastAsia="ru-RU"/>
        </w:rPr>
        <w:t>Получателями муниципальной услуги в рамках Административного регламента являются юридические и физические лица.</w:t>
      </w:r>
    </w:p>
    <w:p w:rsidR="00562DCE" w:rsidRPr="00461AD3" w:rsidRDefault="00562DCE" w:rsidP="00461AD3">
      <w:pPr>
        <w:tabs>
          <w:tab w:val="num" w:pos="709"/>
        </w:tabs>
        <w:ind w:firstLine="0"/>
        <w:rPr>
          <w:szCs w:val="24"/>
          <w:lang w:eastAsia="ru-RU"/>
        </w:rPr>
      </w:pPr>
    </w:p>
    <w:p w:rsidR="00562DCE" w:rsidRPr="00461AD3" w:rsidRDefault="00562DCE" w:rsidP="00461AD3">
      <w:pPr>
        <w:numPr>
          <w:ilvl w:val="1"/>
          <w:numId w:val="1"/>
        </w:numPr>
        <w:tabs>
          <w:tab w:val="clear" w:pos="792"/>
          <w:tab w:val="num" w:pos="-1800"/>
        </w:tabs>
        <w:ind w:left="0" w:firstLine="567"/>
        <w:rPr>
          <w:szCs w:val="24"/>
          <w:lang w:eastAsia="ru-RU"/>
        </w:rPr>
      </w:pPr>
      <w:r w:rsidRPr="00461AD3">
        <w:rPr>
          <w:szCs w:val="24"/>
          <w:lang w:eastAsia="ru-RU"/>
        </w:rPr>
        <w:t>Требования к порядку информирования о предоставлении муниципальной услуги:</w:t>
      </w:r>
    </w:p>
    <w:p w:rsidR="00562DCE" w:rsidRPr="00461AD3" w:rsidRDefault="00562DCE" w:rsidP="00DF379F">
      <w:pPr>
        <w:numPr>
          <w:ilvl w:val="2"/>
          <w:numId w:val="1"/>
        </w:numPr>
        <w:tabs>
          <w:tab w:val="num" w:pos="-3261"/>
        </w:tabs>
        <w:ind w:left="0" w:firstLine="709"/>
        <w:jc w:val="both"/>
        <w:rPr>
          <w:szCs w:val="24"/>
          <w:lang w:eastAsia="ru-RU"/>
        </w:rPr>
      </w:pPr>
      <w:r w:rsidRPr="00461AD3">
        <w:rPr>
          <w:szCs w:val="24"/>
          <w:lang w:eastAsia="ru-RU"/>
        </w:rPr>
        <w:t>Информацию о порядке предоставления муниципальной услуги можно получить:</w:t>
      </w:r>
    </w:p>
    <w:p w:rsidR="00562DCE" w:rsidRPr="00461AD3" w:rsidRDefault="00562DCE" w:rsidP="00461AD3">
      <w:pPr>
        <w:numPr>
          <w:ilvl w:val="0"/>
          <w:numId w:val="2"/>
        </w:numPr>
        <w:tabs>
          <w:tab w:val="clear" w:pos="720"/>
          <w:tab w:val="num" w:pos="-1980"/>
          <w:tab w:val="num" w:pos="709"/>
        </w:tabs>
        <w:ind w:left="0" w:firstLine="0"/>
        <w:jc w:val="both"/>
        <w:rPr>
          <w:szCs w:val="24"/>
          <w:lang w:eastAsia="ru-RU"/>
        </w:rPr>
      </w:pPr>
      <w:r w:rsidRPr="00461AD3">
        <w:rPr>
          <w:szCs w:val="24"/>
          <w:lang w:eastAsia="ru-RU"/>
        </w:rPr>
        <w:t xml:space="preserve">по месту нахождения </w:t>
      </w:r>
      <w:r w:rsidR="00B60AB2" w:rsidRPr="00461AD3">
        <w:rPr>
          <w:szCs w:val="24"/>
          <w:lang w:eastAsia="ru-RU"/>
        </w:rPr>
        <w:t>администрации МО</w:t>
      </w:r>
      <w:r w:rsidRPr="00461AD3">
        <w:rPr>
          <w:szCs w:val="24"/>
          <w:lang w:eastAsia="ru-RU"/>
        </w:rPr>
        <w:t xml:space="preserve"> ГП «Северомуйское» по адресу: 671564, Республика Бурятия, Муйский район, п. Северомуйск, ул. Ленина, д. 6А;</w:t>
      </w:r>
    </w:p>
    <w:p w:rsidR="00562DCE" w:rsidRPr="00461AD3" w:rsidRDefault="00562DCE" w:rsidP="00461AD3">
      <w:pPr>
        <w:numPr>
          <w:ilvl w:val="0"/>
          <w:numId w:val="2"/>
        </w:numPr>
        <w:tabs>
          <w:tab w:val="clear" w:pos="720"/>
          <w:tab w:val="num" w:pos="-1980"/>
          <w:tab w:val="num" w:pos="709"/>
        </w:tabs>
        <w:ind w:left="0" w:firstLine="0"/>
        <w:jc w:val="both"/>
        <w:rPr>
          <w:szCs w:val="24"/>
          <w:lang w:eastAsia="ru-RU"/>
        </w:rPr>
      </w:pPr>
      <w:r w:rsidRPr="00461AD3">
        <w:rPr>
          <w:szCs w:val="24"/>
          <w:lang w:eastAsia="ru-RU"/>
        </w:rPr>
        <w:t>по телефонам: 8(30132) 61-026</w:t>
      </w:r>
    </w:p>
    <w:p w:rsidR="00562DCE" w:rsidRPr="00461AD3" w:rsidRDefault="00562DCE" w:rsidP="00461AD3">
      <w:pPr>
        <w:numPr>
          <w:ilvl w:val="0"/>
          <w:numId w:val="2"/>
        </w:numPr>
        <w:tabs>
          <w:tab w:val="clear" w:pos="720"/>
          <w:tab w:val="num" w:pos="-1980"/>
          <w:tab w:val="num" w:pos="709"/>
        </w:tabs>
        <w:ind w:left="0" w:firstLine="0"/>
        <w:jc w:val="both"/>
        <w:rPr>
          <w:szCs w:val="24"/>
          <w:lang w:eastAsia="ru-RU"/>
        </w:rPr>
      </w:pPr>
      <w:r w:rsidRPr="00461AD3">
        <w:rPr>
          <w:szCs w:val="24"/>
          <w:lang w:eastAsia="ru-RU"/>
        </w:rPr>
        <w:t>путем письменного обращения по адресу: 671564, Республика Бурятия, Муйский район, п. Северомуйск, ул. Ленина, д. 6А;</w:t>
      </w:r>
    </w:p>
    <w:p w:rsidR="00562DCE" w:rsidRPr="00461AD3" w:rsidRDefault="00562DCE" w:rsidP="00461AD3">
      <w:pPr>
        <w:numPr>
          <w:ilvl w:val="0"/>
          <w:numId w:val="2"/>
        </w:numPr>
        <w:tabs>
          <w:tab w:val="clear" w:pos="720"/>
          <w:tab w:val="num" w:pos="-1980"/>
          <w:tab w:val="num" w:pos="709"/>
        </w:tabs>
        <w:ind w:left="0" w:firstLine="0"/>
        <w:jc w:val="both"/>
        <w:rPr>
          <w:szCs w:val="24"/>
          <w:lang w:eastAsia="ru-RU"/>
        </w:rPr>
      </w:pPr>
      <w:r w:rsidRPr="00461AD3">
        <w:rPr>
          <w:szCs w:val="24"/>
          <w:lang w:eastAsia="ru-RU"/>
        </w:rPr>
        <w:t xml:space="preserve">посредством обращения по электронной почте: </w:t>
      </w:r>
      <w:hyperlink r:id="rId7" w:history="1">
        <w:r w:rsidRPr="00461AD3">
          <w:rPr>
            <w:color w:val="0000FF"/>
            <w:szCs w:val="24"/>
            <w:u w:val="single"/>
            <w:lang w:eastAsia="ru-RU"/>
          </w:rPr>
          <w:t>1234562015@</w:t>
        </w:r>
        <w:r w:rsidRPr="00461AD3">
          <w:rPr>
            <w:color w:val="0000FF"/>
            <w:szCs w:val="24"/>
            <w:u w:val="single"/>
            <w:lang w:val="en-US" w:eastAsia="ru-RU"/>
          </w:rPr>
          <w:t>mail</w:t>
        </w:r>
        <w:r w:rsidRPr="00461AD3">
          <w:rPr>
            <w:color w:val="0000FF"/>
            <w:szCs w:val="24"/>
            <w:u w:val="single"/>
            <w:lang w:eastAsia="ru-RU"/>
          </w:rPr>
          <w:t>.</w:t>
        </w:r>
        <w:r w:rsidRPr="00461AD3">
          <w:rPr>
            <w:color w:val="0000FF"/>
            <w:szCs w:val="24"/>
            <w:u w:val="single"/>
            <w:lang w:val="en-US" w:eastAsia="ru-RU"/>
          </w:rPr>
          <w:t>ru</w:t>
        </w:r>
      </w:hyperlink>
      <w:r w:rsidRPr="00461AD3">
        <w:rPr>
          <w:szCs w:val="24"/>
          <w:lang w:eastAsia="ru-RU"/>
        </w:rPr>
        <w:t>;</w:t>
      </w:r>
    </w:p>
    <w:p w:rsidR="00562DCE" w:rsidRPr="00461AD3" w:rsidRDefault="00562DCE" w:rsidP="00461AD3">
      <w:pPr>
        <w:numPr>
          <w:ilvl w:val="0"/>
          <w:numId w:val="2"/>
        </w:numPr>
        <w:tabs>
          <w:tab w:val="clear" w:pos="720"/>
          <w:tab w:val="num" w:pos="-1980"/>
          <w:tab w:val="num" w:pos="709"/>
        </w:tabs>
        <w:ind w:left="0" w:firstLine="0"/>
        <w:jc w:val="both"/>
        <w:rPr>
          <w:szCs w:val="24"/>
          <w:lang w:eastAsia="ru-RU"/>
        </w:rPr>
      </w:pPr>
      <w:r w:rsidRPr="00461AD3">
        <w:rPr>
          <w:szCs w:val="24"/>
          <w:lang w:eastAsia="ru-RU"/>
        </w:rPr>
        <w:t xml:space="preserve">информационно-телекоммуникационной сети «Интернет» на сайте </w:t>
      </w:r>
      <w:hyperlink r:id="rId8" w:history="1">
        <w:r w:rsidRPr="00461AD3">
          <w:rPr>
            <w:color w:val="0000FF"/>
            <w:szCs w:val="24"/>
            <w:u w:val="single"/>
            <w:lang w:val="en-US" w:eastAsia="ru-RU"/>
          </w:rPr>
          <w:t>www</w:t>
        </w:r>
        <w:r w:rsidRPr="00461AD3">
          <w:rPr>
            <w:color w:val="0000FF"/>
            <w:szCs w:val="24"/>
            <w:u w:val="single"/>
            <w:lang w:eastAsia="ru-RU"/>
          </w:rPr>
          <w:t>.</w:t>
        </w:r>
        <w:r w:rsidRPr="00461AD3">
          <w:rPr>
            <w:color w:val="0000FF"/>
            <w:szCs w:val="24"/>
            <w:u w:val="single"/>
            <w:lang w:val="en-US" w:eastAsia="ru-RU"/>
          </w:rPr>
          <w:t>severomuysk</w:t>
        </w:r>
        <w:r w:rsidRPr="00461AD3">
          <w:rPr>
            <w:color w:val="0000FF"/>
            <w:szCs w:val="24"/>
            <w:u w:val="single"/>
            <w:lang w:eastAsia="ru-RU"/>
          </w:rPr>
          <w:t>.</w:t>
        </w:r>
        <w:r w:rsidRPr="00461AD3">
          <w:rPr>
            <w:color w:val="0000FF"/>
            <w:szCs w:val="24"/>
            <w:u w:val="single"/>
            <w:lang w:val="en-US" w:eastAsia="ru-RU"/>
          </w:rPr>
          <w:t>ru</w:t>
        </w:r>
      </w:hyperlink>
      <w:r w:rsidRPr="00461AD3">
        <w:rPr>
          <w:szCs w:val="24"/>
          <w:lang w:eastAsia="ru-RU"/>
        </w:rPr>
        <w:t>.</w:t>
      </w:r>
    </w:p>
    <w:p w:rsidR="00562DCE" w:rsidRPr="00461AD3" w:rsidRDefault="00562DCE" w:rsidP="00461AD3">
      <w:pPr>
        <w:tabs>
          <w:tab w:val="num" w:pos="709"/>
        </w:tabs>
        <w:ind w:firstLine="0"/>
        <w:rPr>
          <w:szCs w:val="24"/>
          <w:lang w:eastAsia="ru-RU"/>
        </w:rPr>
      </w:pPr>
    </w:p>
    <w:p w:rsidR="00562DCE" w:rsidRPr="00461AD3" w:rsidRDefault="00562DCE" w:rsidP="00DF379F">
      <w:pPr>
        <w:numPr>
          <w:ilvl w:val="2"/>
          <w:numId w:val="1"/>
        </w:numPr>
        <w:tabs>
          <w:tab w:val="num" w:pos="-3261"/>
        </w:tabs>
        <w:ind w:left="0" w:firstLine="709"/>
        <w:jc w:val="both"/>
        <w:rPr>
          <w:szCs w:val="24"/>
          <w:lang w:eastAsia="ru-RU"/>
        </w:rPr>
      </w:pPr>
      <w:r w:rsidRPr="00461AD3">
        <w:rPr>
          <w:szCs w:val="24"/>
          <w:lang w:eastAsia="ru-RU"/>
        </w:rPr>
        <w:t>График работы с понедельника по четверг с 8.30 до 17.30. Перерыв с 12.30 до 13.30. Пятница – с 8.30 до 12.30.</w:t>
      </w:r>
    </w:p>
    <w:p w:rsidR="00562DCE" w:rsidRPr="00461AD3" w:rsidRDefault="00562DCE" w:rsidP="00DF379F">
      <w:pPr>
        <w:numPr>
          <w:ilvl w:val="2"/>
          <w:numId w:val="1"/>
        </w:numPr>
        <w:tabs>
          <w:tab w:val="num" w:pos="-3261"/>
        </w:tabs>
        <w:ind w:left="0" w:firstLine="709"/>
        <w:jc w:val="both"/>
        <w:rPr>
          <w:szCs w:val="24"/>
          <w:lang w:eastAsia="ru-RU"/>
        </w:rPr>
      </w:pPr>
      <w:r w:rsidRPr="00461AD3">
        <w:rPr>
          <w:szCs w:val="24"/>
          <w:lang w:eastAsia="ru-RU"/>
        </w:rPr>
        <w:t>На официальном сайте МО ГП «Северомуйское» в информационно-телекоммуникационной сети «Интернет» размещается следующая информация:</w:t>
      </w:r>
    </w:p>
    <w:p w:rsidR="00562DCE" w:rsidRPr="00461AD3" w:rsidRDefault="00562DCE" w:rsidP="00461AD3">
      <w:pPr>
        <w:numPr>
          <w:ilvl w:val="0"/>
          <w:numId w:val="3"/>
        </w:numPr>
        <w:tabs>
          <w:tab w:val="clear" w:pos="720"/>
        </w:tabs>
        <w:ind w:left="0" w:firstLine="0"/>
        <w:jc w:val="both"/>
        <w:rPr>
          <w:szCs w:val="24"/>
          <w:lang w:eastAsia="ru-RU"/>
        </w:rPr>
      </w:pPr>
      <w:r w:rsidRPr="00461AD3">
        <w:rPr>
          <w:szCs w:val="24"/>
          <w:lang w:eastAsia="ru-RU"/>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562DCE" w:rsidRPr="00461AD3" w:rsidRDefault="00562DCE" w:rsidP="00461AD3">
      <w:pPr>
        <w:numPr>
          <w:ilvl w:val="0"/>
          <w:numId w:val="3"/>
        </w:numPr>
        <w:tabs>
          <w:tab w:val="clear" w:pos="720"/>
          <w:tab w:val="num" w:pos="709"/>
        </w:tabs>
        <w:ind w:left="0" w:firstLine="0"/>
        <w:jc w:val="both"/>
        <w:rPr>
          <w:szCs w:val="24"/>
          <w:lang w:eastAsia="ru-RU"/>
        </w:rPr>
      </w:pPr>
      <w:r w:rsidRPr="00461AD3">
        <w:rPr>
          <w:szCs w:val="24"/>
          <w:lang w:eastAsia="ru-RU"/>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562DCE" w:rsidRPr="00461AD3" w:rsidRDefault="00562DCE" w:rsidP="00461AD3">
      <w:pPr>
        <w:numPr>
          <w:ilvl w:val="0"/>
          <w:numId w:val="3"/>
        </w:numPr>
        <w:tabs>
          <w:tab w:val="clear" w:pos="720"/>
          <w:tab w:val="num" w:pos="709"/>
        </w:tabs>
        <w:ind w:left="0" w:firstLine="0"/>
        <w:jc w:val="both"/>
        <w:rPr>
          <w:szCs w:val="24"/>
          <w:lang w:eastAsia="ru-RU"/>
        </w:rPr>
      </w:pPr>
      <w:r w:rsidRPr="00461AD3">
        <w:rPr>
          <w:szCs w:val="24"/>
          <w:lang w:eastAsia="ru-RU"/>
        </w:rPr>
        <w:t>текст настоящего регламента (полная версия на официальном сайте в информационно-телекоммуникационной сети «Интернет»);</w:t>
      </w:r>
    </w:p>
    <w:p w:rsidR="00562DCE" w:rsidRPr="00461AD3" w:rsidRDefault="00562DCE" w:rsidP="00461AD3">
      <w:pPr>
        <w:numPr>
          <w:ilvl w:val="0"/>
          <w:numId w:val="3"/>
        </w:numPr>
        <w:tabs>
          <w:tab w:val="clear" w:pos="720"/>
          <w:tab w:val="num" w:pos="709"/>
        </w:tabs>
        <w:ind w:left="0" w:firstLine="0"/>
        <w:jc w:val="both"/>
        <w:rPr>
          <w:szCs w:val="24"/>
          <w:lang w:eastAsia="ru-RU"/>
        </w:rPr>
      </w:pPr>
      <w:r w:rsidRPr="00461AD3">
        <w:rPr>
          <w:szCs w:val="24"/>
          <w:lang w:eastAsia="ru-RU"/>
        </w:rPr>
        <w:t>порядок предоставления муниципальной услуги в виде блок-схемы (приложение № 2 к настоящему регламенту);</w:t>
      </w:r>
    </w:p>
    <w:p w:rsidR="00562DCE" w:rsidRPr="00461AD3" w:rsidRDefault="00562DCE" w:rsidP="00461AD3">
      <w:pPr>
        <w:numPr>
          <w:ilvl w:val="0"/>
          <w:numId w:val="3"/>
        </w:numPr>
        <w:tabs>
          <w:tab w:val="clear" w:pos="720"/>
          <w:tab w:val="num" w:pos="-5103"/>
        </w:tabs>
        <w:ind w:left="0" w:firstLine="0"/>
        <w:jc w:val="both"/>
        <w:rPr>
          <w:szCs w:val="24"/>
          <w:lang w:eastAsia="ru-RU"/>
        </w:rPr>
      </w:pPr>
      <w:r w:rsidRPr="00461AD3">
        <w:rPr>
          <w:szCs w:val="24"/>
          <w:lang w:eastAsia="ru-RU"/>
        </w:rPr>
        <w:t xml:space="preserve">порядок досудебного (внесудебного) обжалования решений и действий (бездействия) органа </w:t>
      </w:r>
      <w:r w:rsidR="00B60AB2" w:rsidRPr="00461AD3">
        <w:rPr>
          <w:szCs w:val="24"/>
          <w:lang w:eastAsia="ru-RU"/>
        </w:rPr>
        <w:t>местного самоуправления</w:t>
      </w:r>
      <w:r w:rsidRPr="00461AD3">
        <w:rPr>
          <w:szCs w:val="24"/>
          <w:lang w:eastAsia="ru-RU"/>
        </w:rPr>
        <w:t>, а также его должностных лиц.</w:t>
      </w:r>
    </w:p>
    <w:p w:rsidR="00562DCE" w:rsidRPr="00461AD3" w:rsidRDefault="00562DCE" w:rsidP="00461AD3">
      <w:pPr>
        <w:tabs>
          <w:tab w:val="num" w:pos="709"/>
        </w:tabs>
        <w:ind w:firstLine="0"/>
        <w:rPr>
          <w:szCs w:val="24"/>
          <w:lang w:eastAsia="ru-RU"/>
        </w:rPr>
      </w:pPr>
    </w:p>
    <w:p w:rsidR="00562DCE" w:rsidRPr="00461AD3" w:rsidRDefault="00562DCE" w:rsidP="00DF379F">
      <w:pPr>
        <w:numPr>
          <w:ilvl w:val="2"/>
          <w:numId w:val="1"/>
        </w:numPr>
        <w:tabs>
          <w:tab w:val="num" w:pos="-3261"/>
        </w:tabs>
        <w:ind w:left="0" w:firstLine="709"/>
        <w:jc w:val="both"/>
        <w:rPr>
          <w:szCs w:val="24"/>
          <w:lang w:eastAsia="ru-RU"/>
        </w:rPr>
      </w:pPr>
      <w:r w:rsidRPr="00461AD3">
        <w:rPr>
          <w:szCs w:val="24"/>
          <w:lang w:eastAsia="ru-RU"/>
        </w:rPr>
        <w:t>При ответах на телефонные звонки и устные обращения, должностные лица администрации МО ГП «Северомуйское»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562DCE" w:rsidRPr="00461AD3" w:rsidRDefault="00461AD3" w:rsidP="00461AD3">
      <w:pPr>
        <w:tabs>
          <w:tab w:val="num" w:pos="709"/>
        </w:tabs>
        <w:ind w:firstLine="0"/>
        <w:jc w:val="both"/>
        <w:rPr>
          <w:szCs w:val="24"/>
          <w:lang w:eastAsia="ru-RU"/>
        </w:rPr>
      </w:pPr>
      <w:r>
        <w:rPr>
          <w:szCs w:val="24"/>
          <w:lang w:eastAsia="ru-RU"/>
        </w:rPr>
        <w:lastRenderedPageBreak/>
        <w:tab/>
      </w:r>
      <w:r w:rsidR="00562DCE" w:rsidRPr="00461AD3">
        <w:rPr>
          <w:szCs w:val="24"/>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562DCE" w:rsidRPr="00461AD3" w:rsidRDefault="00461AD3" w:rsidP="00461AD3">
      <w:pPr>
        <w:tabs>
          <w:tab w:val="num" w:pos="709"/>
        </w:tabs>
        <w:ind w:firstLine="0"/>
        <w:jc w:val="both"/>
        <w:rPr>
          <w:szCs w:val="24"/>
          <w:lang w:eastAsia="ru-RU"/>
        </w:rPr>
      </w:pPr>
      <w:r>
        <w:rPr>
          <w:szCs w:val="24"/>
          <w:lang w:eastAsia="ru-RU"/>
        </w:rPr>
        <w:tab/>
      </w:r>
      <w:r w:rsidR="00562DCE" w:rsidRPr="00461AD3">
        <w:rPr>
          <w:szCs w:val="24"/>
          <w:lang w:eastAsia="ru-RU"/>
        </w:rPr>
        <w:t>В случае если должностное лицо администрации МО ГП «Северомуйское»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461AD3" w:rsidRPr="00461AD3" w:rsidRDefault="00562DCE" w:rsidP="00DF379F">
      <w:pPr>
        <w:numPr>
          <w:ilvl w:val="2"/>
          <w:numId w:val="1"/>
        </w:numPr>
        <w:tabs>
          <w:tab w:val="clear" w:pos="862"/>
          <w:tab w:val="num" w:pos="-3261"/>
        </w:tabs>
        <w:ind w:left="0" w:firstLine="709"/>
        <w:jc w:val="both"/>
        <w:rPr>
          <w:szCs w:val="24"/>
          <w:lang w:eastAsia="ru-RU"/>
        </w:rPr>
      </w:pPr>
      <w:r w:rsidRPr="00461AD3">
        <w:rPr>
          <w:szCs w:val="24"/>
          <w:lang w:eastAsia="ru-RU"/>
        </w:rPr>
        <w:t>Должностное лицо администрации МО ГП «Северомуйское»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562DCE" w:rsidRPr="00461AD3" w:rsidRDefault="00562DCE" w:rsidP="00DF379F">
      <w:pPr>
        <w:numPr>
          <w:ilvl w:val="2"/>
          <w:numId w:val="1"/>
        </w:numPr>
        <w:tabs>
          <w:tab w:val="clear" w:pos="862"/>
          <w:tab w:val="num" w:pos="-3261"/>
        </w:tabs>
        <w:ind w:left="0" w:firstLine="709"/>
        <w:jc w:val="both"/>
        <w:rPr>
          <w:szCs w:val="24"/>
          <w:lang w:eastAsia="ru-RU"/>
        </w:rPr>
      </w:pPr>
      <w:r w:rsidRPr="00461AD3">
        <w:rPr>
          <w:szCs w:val="24"/>
          <w:lang w:eastAsia="ru-RU"/>
        </w:rPr>
        <w:t>Письменное обращение, поступившее в администрацию МО ГП «Северомуйское» рассматривается в течение 30 дней со дня регистрации письменного обращения.</w:t>
      </w:r>
    </w:p>
    <w:p w:rsidR="00562DCE" w:rsidRPr="00461AD3" w:rsidRDefault="00562DCE" w:rsidP="00461AD3">
      <w:pPr>
        <w:tabs>
          <w:tab w:val="num" w:pos="709"/>
        </w:tabs>
        <w:ind w:firstLine="0"/>
        <w:jc w:val="both"/>
        <w:rPr>
          <w:szCs w:val="24"/>
          <w:lang w:eastAsia="ru-RU"/>
        </w:rPr>
      </w:pPr>
      <w:r w:rsidRPr="00461AD3">
        <w:rPr>
          <w:szCs w:val="24"/>
          <w:lang w:eastAsia="ru-RU"/>
        </w:rPr>
        <w:t>Ответы на письменные обращения заявителей направляются за подписью главы МО ГП «Северомуйское»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562DCE" w:rsidRPr="00461AD3" w:rsidRDefault="00562DCE" w:rsidP="00DF379F">
      <w:pPr>
        <w:numPr>
          <w:ilvl w:val="2"/>
          <w:numId w:val="1"/>
        </w:numPr>
        <w:tabs>
          <w:tab w:val="clear" w:pos="862"/>
          <w:tab w:val="num" w:pos="-3261"/>
        </w:tabs>
        <w:ind w:left="0" w:firstLine="709"/>
        <w:jc w:val="both"/>
        <w:rPr>
          <w:szCs w:val="24"/>
          <w:lang w:eastAsia="ru-RU"/>
        </w:rPr>
      </w:pPr>
      <w:r w:rsidRPr="00461AD3">
        <w:rPr>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Ответы на обращения, полученные по электронной почте, предоставляются в порядке, установленном в пункте 1.3.6.</w:t>
      </w:r>
    </w:p>
    <w:p w:rsidR="00DE37CA" w:rsidRPr="00461AD3" w:rsidRDefault="00DE37CA" w:rsidP="00461AD3">
      <w:pPr>
        <w:tabs>
          <w:tab w:val="num" w:pos="709"/>
        </w:tabs>
        <w:ind w:firstLine="0"/>
        <w:rPr>
          <w:szCs w:val="24"/>
        </w:rPr>
      </w:pPr>
    </w:p>
    <w:p w:rsidR="00DE37CA" w:rsidRPr="00461AD3" w:rsidRDefault="00DE37CA" w:rsidP="00461AD3">
      <w:pPr>
        <w:widowControl w:val="0"/>
        <w:tabs>
          <w:tab w:val="num" w:pos="709"/>
        </w:tabs>
        <w:autoSpaceDE w:val="0"/>
        <w:autoSpaceDN w:val="0"/>
        <w:adjustRightInd w:val="0"/>
        <w:ind w:firstLine="0"/>
        <w:jc w:val="center"/>
        <w:outlineLvl w:val="1"/>
        <w:rPr>
          <w:szCs w:val="24"/>
        </w:rPr>
      </w:pPr>
      <w:r w:rsidRPr="00461AD3">
        <w:rPr>
          <w:szCs w:val="24"/>
        </w:rPr>
        <w:t>II. Стандарт предоставления муниципальной услуги</w:t>
      </w:r>
    </w:p>
    <w:p w:rsidR="00F32CD3" w:rsidRPr="00461AD3" w:rsidRDefault="00F32CD3" w:rsidP="00461AD3">
      <w:pPr>
        <w:widowControl w:val="0"/>
        <w:autoSpaceDE w:val="0"/>
        <w:autoSpaceDN w:val="0"/>
        <w:adjustRightInd w:val="0"/>
        <w:jc w:val="both"/>
        <w:rPr>
          <w:rFonts w:eastAsia="Calibri"/>
          <w:szCs w:val="24"/>
        </w:rPr>
      </w:pPr>
      <w:r w:rsidRPr="00461AD3">
        <w:rPr>
          <w:rFonts w:eastAsia="Calibri"/>
          <w:szCs w:val="24"/>
        </w:rPr>
        <w:t>2.1. Наименование муниципальной услуги: продление срока действия разрешения на строительство.</w:t>
      </w:r>
    </w:p>
    <w:p w:rsidR="00F32CD3" w:rsidRPr="00461AD3" w:rsidRDefault="00F32CD3" w:rsidP="00461AD3">
      <w:pPr>
        <w:widowControl w:val="0"/>
        <w:autoSpaceDE w:val="0"/>
        <w:autoSpaceDN w:val="0"/>
        <w:adjustRightInd w:val="0"/>
        <w:jc w:val="both"/>
        <w:rPr>
          <w:rFonts w:eastAsia="Calibri"/>
          <w:szCs w:val="24"/>
        </w:rPr>
      </w:pPr>
      <w:r w:rsidRPr="00461AD3">
        <w:rPr>
          <w:rFonts w:eastAsia="Calibri"/>
          <w:szCs w:val="24"/>
        </w:rPr>
        <w:t xml:space="preserve">2.2. Предоставление муниципальной услуги осуществляется администрацией МО ГП «Северомуйское». </w:t>
      </w:r>
    </w:p>
    <w:p w:rsidR="00F32CD3" w:rsidRPr="00461AD3" w:rsidRDefault="00F32CD3" w:rsidP="00461AD3">
      <w:pPr>
        <w:widowControl w:val="0"/>
        <w:autoSpaceDE w:val="0"/>
        <w:autoSpaceDN w:val="0"/>
        <w:adjustRightInd w:val="0"/>
        <w:jc w:val="both"/>
        <w:rPr>
          <w:rFonts w:eastAsia="Calibri"/>
          <w:szCs w:val="24"/>
        </w:rPr>
      </w:pPr>
      <w:r w:rsidRPr="00461AD3">
        <w:rPr>
          <w:rFonts w:eastAsia="Calibri"/>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32CD3" w:rsidRPr="00461AD3" w:rsidRDefault="00F32CD3" w:rsidP="00DF379F">
      <w:pPr>
        <w:widowControl w:val="0"/>
        <w:autoSpaceDE w:val="0"/>
        <w:autoSpaceDN w:val="0"/>
        <w:adjustRightInd w:val="0"/>
        <w:jc w:val="both"/>
        <w:rPr>
          <w:rFonts w:eastAsia="Calibri"/>
          <w:szCs w:val="24"/>
        </w:rPr>
      </w:pPr>
      <w:r w:rsidRPr="00461AD3">
        <w:rPr>
          <w:rFonts w:eastAsia="Calibri"/>
          <w:szCs w:val="24"/>
        </w:rPr>
        <w:t>2.3. Результатом предоставления муниципальной услуги является:</w:t>
      </w:r>
      <w:r w:rsidR="00DF379F">
        <w:rPr>
          <w:rFonts w:eastAsia="Calibri"/>
          <w:szCs w:val="24"/>
        </w:rPr>
        <w:t xml:space="preserve"> </w:t>
      </w:r>
      <w:r w:rsidRPr="00461AD3">
        <w:rPr>
          <w:rFonts w:eastAsia="Calibri"/>
          <w:szCs w:val="24"/>
        </w:rPr>
        <w:t>продление срока действия разрешения на строительство.</w:t>
      </w:r>
    </w:p>
    <w:p w:rsidR="00F32CD3" w:rsidRPr="00461AD3" w:rsidRDefault="00C115EE" w:rsidP="00461AD3">
      <w:pPr>
        <w:widowControl w:val="0"/>
        <w:autoSpaceDE w:val="0"/>
        <w:autoSpaceDN w:val="0"/>
        <w:adjustRightInd w:val="0"/>
        <w:jc w:val="both"/>
        <w:rPr>
          <w:rFonts w:eastAsia="Calibri"/>
          <w:szCs w:val="24"/>
        </w:rPr>
      </w:pPr>
      <w:hyperlink r:id="rId9" w:history="1">
        <w:r w:rsidR="00F32CD3" w:rsidRPr="00461AD3">
          <w:rPr>
            <w:rFonts w:eastAsia="Calibri"/>
            <w:szCs w:val="24"/>
          </w:rPr>
          <w:t>Разрешение</w:t>
        </w:r>
      </w:hyperlink>
      <w:r w:rsidR="00F32CD3" w:rsidRPr="00461AD3">
        <w:rPr>
          <w:rFonts w:eastAsia="Calibri"/>
          <w:szCs w:val="24"/>
        </w:rPr>
        <w:t xml:space="preserve"> на строительство с продленным сроком действия оформляется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00F32CD3" w:rsidRPr="00461AD3">
        <w:rPr>
          <w:rFonts w:eastAsia="Calibri"/>
          <w:szCs w:val="24"/>
        </w:rPr>
        <w:t>пр</w:t>
      </w:r>
      <w:proofErr w:type="spellEnd"/>
      <w:proofErr w:type="gramEnd"/>
      <w:r w:rsidR="00F32CD3" w:rsidRPr="00461AD3">
        <w:rPr>
          <w:rFonts w:eastAsia="Calibri"/>
          <w:szCs w:val="24"/>
        </w:rPr>
        <w:t xml:space="preserve"> «Об утверждении формы разрешения на строительство и формы разрешения на ввод объекта в эксплуатацию».</w:t>
      </w:r>
    </w:p>
    <w:p w:rsidR="00F32CD3" w:rsidRPr="00461AD3" w:rsidRDefault="00F32CD3" w:rsidP="00461AD3">
      <w:pPr>
        <w:widowControl w:val="0"/>
        <w:autoSpaceDE w:val="0"/>
        <w:autoSpaceDN w:val="0"/>
        <w:adjustRightInd w:val="0"/>
        <w:jc w:val="both"/>
        <w:rPr>
          <w:rFonts w:eastAsia="Calibri"/>
          <w:szCs w:val="24"/>
        </w:rPr>
      </w:pPr>
      <w:r w:rsidRPr="00461AD3">
        <w:rPr>
          <w:rFonts w:eastAsia="Calibri"/>
          <w:szCs w:val="24"/>
        </w:rPr>
        <w:t xml:space="preserve">В предоставлении муниципальной услуги отказывается по основаниям, предусмотренным </w:t>
      </w:r>
      <w:hyperlink w:anchor="Par89" w:history="1">
        <w:r w:rsidRPr="00461AD3">
          <w:rPr>
            <w:rFonts w:eastAsia="Calibri"/>
            <w:szCs w:val="24"/>
          </w:rPr>
          <w:t>пунктом 2.9</w:t>
        </w:r>
      </w:hyperlink>
      <w:r w:rsidRPr="00461AD3">
        <w:rPr>
          <w:rFonts w:eastAsia="Calibri"/>
          <w:szCs w:val="24"/>
        </w:rPr>
        <w:t xml:space="preserve"> административного регламента.</w:t>
      </w:r>
    </w:p>
    <w:p w:rsidR="00F32CD3" w:rsidRPr="00461AD3" w:rsidRDefault="00F32CD3" w:rsidP="00461AD3">
      <w:pPr>
        <w:widowControl w:val="0"/>
        <w:autoSpaceDE w:val="0"/>
        <w:autoSpaceDN w:val="0"/>
        <w:adjustRightInd w:val="0"/>
        <w:jc w:val="both"/>
        <w:rPr>
          <w:rFonts w:eastAsia="Calibri"/>
          <w:szCs w:val="24"/>
        </w:rPr>
      </w:pPr>
      <w:r w:rsidRPr="00461AD3">
        <w:rPr>
          <w:rFonts w:eastAsia="Calibri"/>
          <w:szCs w:val="24"/>
        </w:rPr>
        <w:t xml:space="preserve">Отказ в предоставлении муниципальной услуги оформляется </w:t>
      </w:r>
      <w:hyperlink w:anchor="Par458" w:history="1">
        <w:r w:rsidRPr="00461AD3">
          <w:rPr>
            <w:rFonts w:eastAsia="Calibri"/>
            <w:szCs w:val="24"/>
          </w:rPr>
          <w:t>уведомлением</w:t>
        </w:r>
      </w:hyperlink>
      <w:r w:rsidRPr="00461AD3">
        <w:rPr>
          <w:rFonts w:eastAsia="Calibri"/>
          <w:szCs w:val="24"/>
        </w:rPr>
        <w:t xml:space="preserve"> об отказе в продлении срока действия разрешения на строительство по образцу (приложение № 1).</w:t>
      </w:r>
    </w:p>
    <w:p w:rsidR="00F32CD3" w:rsidRPr="00461AD3" w:rsidRDefault="00F32CD3" w:rsidP="00461AD3">
      <w:pPr>
        <w:widowControl w:val="0"/>
        <w:autoSpaceDE w:val="0"/>
        <w:autoSpaceDN w:val="0"/>
        <w:adjustRightInd w:val="0"/>
        <w:jc w:val="both"/>
        <w:rPr>
          <w:rFonts w:eastAsia="Calibri"/>
          <w:szCs w:val="24"/>
        </w:rPr>
      </w:pPr>
      <w:r w:rsidRPr="00461AD3">
        <w:rPr>
          <w:rFonts w:eastAsia="Calibri"/>
          <w:szCs w:val="24"/>
        </w:rPr>
        <w:t>2.4. Срок предоставления муниципальной услуги – 10 (десять) дней.</w:t>
      </w:r>
    </w:p>
    <w:p w:rsidR="00F32CD3" w:rsidRPr="00461AD3" w:rsidRDefault="00F32CD3" w:rsidP="00461AD3">
      <w:pPr>
        <w:widowControl w:val="0"/>
        <w:autoSpaceDE w:val="0"/>
        <w:autoSpaceDN w:val="0"/>
        <w:adjustRightInd w:val="0"/>
        <w:jc w:val="both"/>
        <w:rPr>
          <w:rFonts w:eastAsia="Calibri"/>
          <w:szCs w:val="24"/>
        </w:rPr>
      </w:pPr>
      <w:r w:rsidRPr="00461AD3">
        <w:rPr>
          <w:rFonts w:eastAsia="Calibri"/>
          <w:szCs w:val="24"/>
        </w:rPr>
        <w:t>2.5. Предоставление муниципальной услуги осуществляется в соответствии </w:t>
      </w:r>
      <w:proofErr w:type="gramStart"/>
      <w:r w:rsidRPr="00461AD3">
        <w:rPr>
          <w:rFonts w:eastAsia="Calibri"/>
          <w:szCs w:val="24"/>
        </w:rPr>
        <w:t>с</w:t>
      </w:r>
      <w:proofErr w:type="gramEnd"/>
      <w:r w:rsidRPr="00461AD3">
        <w:rPr>
          <w:rFonts w:eastAsia="Calibri"/>
          <w:szCs w:val="24"/>
        </w:rPr>
        <w:t>:</w:t>
      </w:r>
    </w:p>
    <w:p w:rsidR="00F32CD3" w:rsidRPr="00461AD3" w:rsidRDefault="00F32CD3" w:rsidP="00461AD3">
      <w:pPr>
        <w:widowControl w:val="0"/>
        <w:autoSpaceDE w:val="0"/>
        <w:autoSpaceDN w:val="0"/>
        <w:adjustRightInd w:val="0"/>
        <w:jc w:val="both"/>
        <w:rPr>
          <w:rFonts w:eastAsia="Calibri"/>
          <w:szCs w:val="24"/>
        </w:rPr>
      </w:pPr>
      <w:r w:rsidRPr="00461AD3">
        <w:rPr>
          <w:rFonts w:eastAsia="Calibri"/>
          <w:szCs w:val="24"/>
        </w:rPr>
        <w:t xml:space="preserve">Градостроительным </w:t>
      </w:r>
      <w:hyperlink r:id="rId10" w:history="1">
        <w:r w:rsidRPr="00461AD3">
          <w:rPr>
            <w:rFonts w:eastAsia="Calibri"/>
            <w:szCs w:val="24"/>
          </w:rPr>
          <w:t>кодексом</w:t>
        </w:r>
      </w:hyperlink>
      <w:r w:rsidRPr="00461AD3">
        <w:rPr>
          <w:rFonts w:eastAsia="Calibri"/>
          <w:szCs w:val="24"/>
        </w:rPr>
        <w:t xml:space="preserve"> Российской Федерации («Российская газета», 2004, № 290);</w:t>
      </w:r>
    </w:p>
    <w:p w:rsidR="00F32CD3" w:rsidRPr="00461AD3" w:rsidRDefault="00F32CD3" w:rsidP="00461AD3">
      <w:pPr>
        <w:widowControl w:val="0"/>
        <w:autoSpaceDE w:val="0"/>
        <w:autoSpaceDN w:val="0"/>
        <w:adjustRightInd w:val="0"/>
        <w:jc w:val="both"/>
        <w:rPr>
          <w:rFonts w:eastAsia="Calibri"/>
          <w:szCs w:val="24"/>
        </w:rPr>
      </w:pPr>
      <w:r w:rsidRPr="00461AD3">
        <w:rPr>
          <w:rFonts w:eastAsia="Calibri"/>
          <w:szCs w:val="24"/>
        </w:rPr>
        <w:t xml:space="preserve">Федеральным </w:t>
      </w:r>
      <w:hyperlink r:id="rId11" w:history="1">
        <w:r w:rsidRPr="00461AD3">
          <w:rPr>
            <w:rFonts w:eastAsia="Calibri"/>
            <w:szCs w:val="24"/>
          </w:rPr>
          <w:t>законом</w:t>
        </w:r>
      </w:hyperlink>
      <w:r w:rsidRPr="00461AD3">
        <w:rPr>
          <w:rFonts w:eastAsia="Calibri"/>
          <w:szCs w:val="24"/>
        </w:rPr>
        <w:t xml:space="preserve"> от 06.10.2003 № 131-ФЗ «Об общих принципах организации местного самоуправления в Российской Федерации» («Российская газета», 2003, № 202);</w:t>
      </w:r>
    </w:p>
    <w:p w:rsidR="00F32CD3" w:rsidRPr="00461AD3" w:rsidRDefault="00F32CD3" w:rsidP="00461AD3">
      <w:pPr>
        <w:widowControl w:val="0"/>
        <w:autoSpaceDE w:val="0"/>
        <w:autoSpaceDN w:val="0"/>
        <w:adjustRightInd w:val="0"/>
        <w:jc w:val="both"/>
        <w:rPr>
          <w:rFonts w:eastAsia="Calibri"/>
          <w:szCs w:val="24"/>
        </w:rPr>
      </w:pPr>
      <w:r w:rsidRPr="00461AD3">
        <w:rPr>
          <w:rFonts w:eastAsia="Calibri"/>
          <w:szCs w:val="24"/>
        </w:rPr>
        <w:t xml:space="preserve">Федеральным </w:t>
      </w:r>
      <w:hyperlink r:id="rId12" w:history="1">
        <w:r w:rsidRPr="00461AD3">
          <w:rPr>
            <w:rFonts w:eastAsia="Calibri"/>
            <w:szCs w:val="24"/>
          </w:rPr>
          <w:t>законом</w:t>
        </w:r>
      </w:hyperlink>
      <w:r w:rsidRPr="00461AD3">
        <w:rPr>
          <w:rFonts w:eastAsia="Calibri"/>
          <w:szCs w:val="24"/>
        </w:rPr>
        <w:t xml:space="preserve"> от 29.12.2004 № 191-ФЗ «О введении в действие Градостроительного кодекса Российской Федерации» («Российская газета», 2004, № 290);</w:t>
      </w:r>
    </w:p>
    <w:p w:rsidR="00F32CD3" w:rsidRPr="00461AD3" w:rsidRDefault="00F32CD3" w:rsidP="00461AD3">
      <w:pPr>
        <w:widowControl w:val="0"/>
        <w:autoSpaceDE w:val="0"/>
        <w:autoSpaceDN w:val="0"/>
        <w:adjustRightInd w:val="0"/>
        <w:jc w:val="both"/>
        <w:rPr>
          <w:rFonts w:eastAsia="Calibri"/>
          <w:szCs w:val="24"/>
        </w:rPr>
      </w:pPr>
      <w:r w:rsidRPr="00461AD3">
        <w:rPr>
          <w:rFonts w:eastAsia="Calibri"/>
          <w:szCs w:val="24"/>
        </w:rPr>
        <w:t xml:space="preserve">Федеральным </w:t>
      </w:r>
      <w:hyperlink r:id="rId13" w:history="1">
        <w:r w:rsidRPr="00461AD3">
          <w:rPr>
            <w:rFonts w:eastAsia="Calibri"/>
            <w:szCs w:val="24"/>
          </w:rPr>
          <w:t>законом</w:t>
        </w:r>
      </w:hyperlink>
      <w:r w:rsidRPr="00461AD3">
        <w:rPr>
          <w:rFonts w:eastAsia="Calibri"/>
          <w:szCs w:val="24"/>
        </w:rPr>
        <w:t xml:space="preserve"> от 27.07.2006 № 152-ФЗ «О персональных данных» («Собрание законодательства Российской Федерации», 2006, № 31, часть 1);</w:t>
      </w:r>
    </w:p>
    <w:p w:rsidR="00F32CD3" w:rsidRPr="00461AD3" w:rsidRDefault="00C115EE" w:rsidP="00461AD3">
      <w:pPr>
        <w:widowControl w:val="0"/>
        <w:autoSpaceDE w:val="0"/>
        <w:autoSpaceDN w:val="0"/>
        <w:adjustRightInd w:val="0"/>
        <w:jc w:val="both"/>
        <w:rPr>
          <w:rFonts w:eastAsia="Calibri"/>
          <w:szCs w:val="24"/>
        </w:rPr>
      </w:pPr>
      <w:hyperlink r:id="rId14" w:history="1">
        <w:r w:rsidR="00F32CD3" w:rsidRPr="00461AD3">
          <w:rPr>
            <w:rFonts w:eastAsia="Calibri"/>
            <w:szCs w:val="24"/>
          </w:rPr>
          <w:t>постановлением</w:t>
        </w:r>
      </w:hyperlink>
      <w:r w:rsidR="00F32CD3" w:rsidRPr="00461AD3">
        <w:rPr>
          <w:rFonts w:eastAsia="Calibri"/>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F32CD3" w:rsidRPr="00461AD3" w:rsidRDefault="00C115EE" w:rsidP="00461AD3">
      <w:pPr>
        <w:widowControl w:val="0"/>
        <w:autoSpaceDE w:val="0"/>
        <w:autoSpaceDN w:val="0"/>
        <w:adjustRightInd w:val="0"/>
        <w:jc w:val="both"/>
        <w:rPr>
          <w:rFonts w:eastAsia="Calibri"/>
          <w:szCs w:val="24"/>
        </w:rPr>
      </w:pPr>
      <w:hyperlink r:id="rId15" w:history="1">
        <w:r w:rsidR="00F32CD3" w:rsidRPr="00461AD3">
          <w:rPr>
            <w:rFonts w:eastAsia="Calibri"/>
            <w:szCs w:val="24"/>
          </w:rPr>
          <w:t>постановлением</w:t>
        </w:r>
      </w:hyperlink>
      <w:r w:rsidR="00F32CD3" w:rsidRPr="00461AD3">
        <w:rPr>
          <w:rFonts w:eastAsia="Calibri"/>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32CD3" w:rsidRPr="00461AD3" w:rsidRDefault="00F32CD3" w:rsidP="00461AD3">
      <w:pPr>
        <w:autoSpaceDE w:val="0"/>
        <w:autoSpaceDN w:val="0"/>
        <w:adjustRightInd w:val="0"/>
        <w:jc w:val="both"/>
        <w:rPr>
          <w:rFonts w:eastAsia="Calibri"/>
          <w:szCs w:val="24"/>
          <w:lang w:eastAsia="ru-RU"/>
        </w:rPr>
      </w:pPr>
      <w:r w:rsidRPr="00461AD3">
        <w:rPr>
          <w:rFonts w:eastAsia="Calibri"/>
          <w:szCs w:val="24"/>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461AD3">
        <w:rPr>
          <w:rFonts w:eastAsia="Calibri"/>
          <w:szCs w:val="24"/>
        </w:rPr>
        <w:t xml:space="preserve"> («Российская газета», 2012, № 148);</w:t>
      </w:r>
    </w:p>
    <w:p w:rsidR="00F32CD3" w:rsidRPr="00461AD3" w:rsidRDefault="00F32CD3" w:rsidP="00461AD3">
      <w:pPr>
        <w:autoSpaceDE w:val="0"/>
        <w:autoSpaceDN w:val="0"/>
        <w:adjustRightInd w:val="0"/>
        <w:jc w:val="both"/>
        <w:rPr>
          <w:rFonts w:eastAsia="Calibri"/>
          <w:szCs w:val="24"/>
          <w:lang w:eastAsia="ru-RU"/>
        </w:rPr>
      </w:pPr>
      <w:r w:rsidRPr="00461AD3">
        <w:rPr>
          <w:rFonts w:eastAsia="Calibri"/>
          <w:szCs w:val="24"/>
        </w:rPr>
        <w:t>приказом Министерства строительства и жилищно-коммунального хозяйства Российской Федерации от 19.02.2015 № 117/</w:t>
      </w:r>
      <w:proofErr w:type="spellStart"/>
      <w:proofErr w:type="gramStart"/>
      <w:r w:rsidRPr="00461AD3">
        <w:rPr>
          <w:rFonts w:eastAsia="Calibri"/>
          <w:szCs w:val="24"/>
        </w:rPr>
        <w:t>пр</w:t>
      </w:r>
      <w:proofErr w:type="spellEnd"/>
      <w:proofErr w:type="gramEnd"/>
      <w:r w:rsidRPr="00461AD3">
        <w:rPr>
          <w:rFonts w:eastAsia="Calibri"/>
          <w:szCs w:val="24"/>
        </w:rPr>
        <w:t xml:space="preserve"> «Об утверждении формы разрешения на строительство и формы разрешения на ввод объекта в эксплуатацию» (</w:t>
      </w:r>
      <w:r w:rsidRPr="00461AD3">
        <w:rPr>
          <w:rFonts w:eastAsia="Calibri"/>
          <w:szCs w:val="24"/>
          <w:lang w:eastAsia="ru-RU"/>
        </w:rPr>
        <w:t>Официальный интернет-портал правовой информации http://www.pravo.gov.ru, 13.04.2015)</w:t>
      </w:r>
      <w:r w:rsidRPr="00461AD3">
        <w:rPr>
          <w:rFonts w:eastAsia="Calibri"/>
          <w:szCs w:val="24"/>
        </w:rPr>
        <w:t>;</w:t>
      </w:r>
    </w:p>
    <w:p w:rsidR="00F32CD3" w:rsidRPr="00461AD3" w:rsidRDefault="00F32CD3" w:rsidP="00461AD3">
      <w:pPr>
        <w:widowControl w:val="0"/>
        <w:autoSpaceDE w:val="0"/>
        <w:autoSpaceDN w:val="0"/>
        <w:adjustRightInd w:val="0"/>
        <w:jc w:val="both"/>
        <w:rPr>
          <w:rFonts w:eastAsia="Calibri"/>
          <w:szCs w:val="24"/>
        </w:rPr>
      </w:pPr>
      <w:r w:rsidRPr="00461AD3">
        <w:rPr>
          <w:rFonts w:eastAsia="Calibri"/>
          <w:szCs w:val="24"/>
        </w:rPr>
        <w:t>2.6. По выбору заявителя заявление о продлении срока действия разрешения на строительство и документы, необходимые для предоставления муниципальной услуги представляются одним из следующих способов:</w:t>
      </w:r>
    </w:p>
    <w:p w:rsidR="00F32CD3" w:rsidRPr="00461AD3" w:rsidRDefault="00F32CD3" w:rsidP="00461AD3">
      <w:pPr>
        <w:widowControl w:val="0"/>
        <w:autoSpaceDE w:val="0"/>
        <w:autoSpaceDN w:val="0"/>
        <w:adjustRightInd w:val="0"/>
        <w:jc w:val="both"/>
        <w:rPr>
          <w:rFonts w:eastAsia="Calibri"/>
          <w:szCs w:val="24"/>
        </w:rPr>
      </w:pPr>
      <w:r w:rsidRPr="00461AD3">
        <w:rPr>
          <w:rFonts w:eastAsia="Calibri"/>
          <w:szCs w:val="24"/>
        </w:rPr>
        <w:t>лично в Администрацию МО ГП «Северомуйское» или ГБУ «МФЦ РБ»;</w:t>
      </w:r>
    </w:p>
    <w:p w:rsidR="00F32CD3" w:rsidRPr="00461AD3" w:rsidRDefault="00F32CD3" w:rsidP="00461AD3">
      <w:pPr>
        <w:widowControl w:val="0"/>
        <w:autoSpaceDE w:val="0"/>
        <w:autoSpaceDN w:val="0"/>
        <w:adjustRightInd w:val="0"/>
        <w:jc w:val="both"/>
        <w:rPr>
          <w:rFonts w:eastAsia="Calibri"/>
          <w:szCs w:val="24"/>
        </w:rPr>
      </w:pPr>
      <w:r w:rsidRPr="00461AD3">
        <w:rPr>
          <w:rFonts w:eastAsia="Calibri"/>
          <w:szCs w:val="24"/>
        </w:rPr>
        <w:t>почтовым отправлением по месту нахождения Администрации МО ГП «Северомуйское»;</w:t>
      </w:r>
    </w:p>
    <w:p w:rsidR="00F32CD3" w:rsidRPr="00461AD3" w:rsidRDefault="00F32CD3" w:rsidP="00461AD3">
      <w:pPr>
        <w:widowControl w:val="0"/>
        <w:autoSpaceDE w:val="0"/>
        <w:autoSpaceDN w:val="0"/>
        <w:adjustRightInd w:val="0"/>
        <w:jc w:val="both"/>
        <w:rPr>
          <w:rFonts w:eastAsia="Calibri"/>
          <w:szCs w:val="24"/>
        </w:rPr>
      </w:pPr>
      <w:r w:rsidRPr="00461AD3">
        <w:rPr>
          <w:rFonts w:eastAsia="Calibri"/>
          <w:szCs w:val="24"/>
        </w:rPr>
        <w:t>в электронной форме путем направления запроса на адрес</w:t>
      </w:r>
      <w:r w:rsidRPr="00461AD3">
        <w:rPr>
          <w:rFonts w:eastAsia="Calibri"/>
          <w:i/>
          <w:szCs w:val="24"/>
        </w:rPr>
        <w:t xml:space="preserve"> </w:t>
      </w:r>
      <w:r w:rsidRPr="00461AD3">
        <w:rPr>
          <w:rFonts w:eastAsia="Calibri"/>
          <w:szCs w:val="24"/>
        </w:rPr>
        <w:t>электронной почты нахождения Администрации МО ГП «Северомуйское», с помощью официального сайта нахождения Администрации МО ГП «Северомуйское» или посредствам личного кабинета ЕПГУ.</w:t>
      </w:r>
    </w:p>
    <w:p w:rsidR="00F32CD3" w:rsidRPr="00461AD3" w:rsidRDefault="00F32CD3" w:rsidP="00461AD3">
      <w:pPr>
        <w:jc w:val="both"/>
        <w:rPr>
          <w:rFonts w:eastAsia="Calibri"/>
          <w:szCs w:val="24"/>
        </w:rPr>
      </w:pPr>
      <w:r w:rsidRPr="00461AD3">
        <w:rPr>
          <w:rFonts w:eastAsia="Calibri"/>
          <w:szCs w:val="24"/>
        </w:rPr>
        <w:t>2.6.1. Перечень необходимых и обязательных для предоставления муниципальной услуги документов, предоставляемых самостоятельно заявителем:</w:t>
      </w:r>
    </w:p>
    <w:p w:rsidR="00F32CD3" w:rsidRPr="00461AD3" w:rsidRDefault="00F32CD3" w:rsidP="00DF379F">
      <w:pPr>
        <w:widowControl w:val="0"/>
        <w:numPr>
          <w:ilvl w:val="0"/>
          <w:numId w:val="11"/>
        </w:numPr>
        <w:autoSpaceDE w:val="0"/>
        <w:autoSpaceDN w:val="0"/>
        <w:adjustRightInd w:val="0"/>
        <w:ind w:left="0" w:firstLine="709"/>
        <w:jc w:val="both"/>
        <w:rPr>
          <w:rFonts w:eastAsia="Calibri"/>
          <w:szCs w:val="24"/>
        </w:rPr>
      </w:pPr>
      <w:bookmarkStart w:id="0" w:name="Par55"/>
      <w:bookmarkEnd w:id="0"/>
      <w:r w:rsidRPr="00461AD3">
        <w:rPr>
          <w:rFonts w:eastAsia="Calibri"/>
          <w:szCs w:val="24"/>
        </w:rPr>
        <w:t>заявление о продлении срока действия разрешения на строительство, по образцу (приложение № 2);</w:t>
      </w:r>
    </w:p>
    <w:p w:rsidR="00F32CD3" w:rsidRPr="00461AD3" w:rsidRDefault="00F32CD3" w:rsidP="00DF379F">
      <w:pPr>
        <w:widowControl w:val="0"/>
        <w:numPr>
          <w:ilvl w:val="0"/>
          <w:numId w:val="11"/>
        </w:numPr>
        <w:autoSpaceDE w:val="0"/>
        <w:autoSpaceDN w:val="0"/>
        <w:adjustRightInd w:val="0"/>
        <w:ind w:left="0" w:firstLine="709"/>
        <w:jc w:val="both"/>
        <w:rPr>
          <w:rFonts w:eastAsia="Calibri"/>
          <w:szCs w:val="24"/>
        </w:rPr>
      </w:pPr>
      <w:bookmarkStart w:id="1" w:name="Par57"/>
      <w:bookmarkEnd w:id="1"/>
      <w:proofErr w:type="gramStart"/>
      <w:r w:rsidRPr="00461AD3">
        <w:rPr>
          <w:rFonts w:eastAsia="Calibri"/>
          <w:szCs w:val="24"/>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подается застройщиком</w:t>
      </w:r>
      <w:proofErr w:type="gramEnd"/>
      <w:r w:rsidRPr="00461AD3">
        <w:rPr>
          <w:rFonts w:eastAsia="Calibri"/>
          <w:szCs w:val="24"/>
        </w:rPr>
        <w:t xml:space="preserve">, </w:t>
      </w:r>
      <w:proofErr w:type="gramStart"/>
      <w:r w:rsidRPr="00461AD3">
        <w:rPr>
          <w:rFonts w:eastAsia="Calibri"/>
          <w:szCs w:val="24"/>
        </w:rPr>
        <w:t>привлекающим</w:t>
      </w:r>
      <w:proofErr w:type="gramEnd"/>
      <w:r w:rsidRPr="00461AD3">
        <w:rPr>
          <w:rFonts w:eastAsia="Calibri"/>
          <w:szCs w:val="24"/>
        </w:rPr>
        <w:t xml:space="preserve">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F32CD3" w:rsidRPr="00461AD3" w:rsidRDefault="00F32CD3" w:rsidP="00461AD3">
      <w:pPr>
        <w:widowControl w:val="0"/>
        <w:autoSpaceDE w:val="0"/>
        <w:autoSpaceDN w:val="0"/>
        <w:adjustRightInd w:val="0"/>
        <w:jc w:val="both"/>
        <w:rPr>
          <w:rFonts w:eastAsia="Calibri"/>
          <w:szCs w:val="24"/>
        </w:rPr>
      </w:pPr>
      <w:r w:rsidRPr="00461AD3">
        <w:rPr>
          <w:rFonts w:eastAsia="Calibri"/>
          <w:szCs w:val="24"/>
        </w:rPr>
        <w:t>2.6.2. </w:t>
      </w:r>
      <w:proofErr w:type="gramStart"/>
      <w:r w:rsidRPr="00461AD3">
        <w:rPr>
          <w:rFonts w:eastAsia="Calibri"/>
          <w:szCs w:val="24"/>
        </w:rPr>
        <w:t>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 отсутствуют.</w:t>
      </w:r>
      <w:proofErr w:type="gramEnd"/>
    </w:p>
    <w:p w:rsidR="00F32CD3" w:rsidRPr="00461AD3" w:rsidRDefault="00F32CD3" w:rsidP="00461AD3">
      <w:pPr>
        <w:jc w:val="both"/>
        <w:rPr>
          <w:rFonts w:eastAsia="Calibri"/>
          <w:szCs w:val="24"/>
        </w:rPr>
      </w:pPr>
      <w:r w:rsidRPr="00461AD3">
        <w:rPr>
          <w:rFonts w:eastAsia="Calibri"/>
          <w:szCs w:val="24"/>
        </w:rPr>
        <w:t>2.7. Запрещается требовать от заявителя:</w:t>
      </w:r>
    </w:p>
    <w:p w:rsidR="00F32CD3" w:rsidRPr="00461AD3" w:rsidRDefault="00F32CD3" w:rsidP="00461AD3">
      <w:pPr>
        <w:jc w:val="both"/>
        <w:rPr>
          <w:rFonts w:eastAsia="Calibri"/>
          <w:szCs w:val="24"/>
        </w:rPr>
      </w:pPr>
      <w:r w:rsidRPr="00461AD3">
        <w:rPr>
          <w:rFonts w:eastAsia="Calibri"/>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2CD3" w:rsidRPr="00461AD3" w:rsidRDefault="00F32CD3" w:rsidP="00461AD3">
      <w:pPr>
        <w:jc w:val="both"/>
        <w:rPr>
          <w:rFonts w:eastAsia="Calibri"/>
          <w:szCs w:val="24"/>
        </w:rPr>
      </w:pPr>
      <w:proofErr w:type="gramStart"/>
      <w:r w:rsidRPr="00461AD3">
        <w:rPr>
          <w:rFonts w:eastAsia="Calibri"/>
          <w:szCs w:val="24"/>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Новосибирской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w:t>
      </w:r>
      <w:r w:rsidRPr="00461AD3">
        <w:rPr>
          <w:rFonts w:eastAsia="Calibri"/>
          <w:szCs w:val="24"/>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461AD3">
        <w:rPr>
          <w:rFonts w:eastAsia="Calibri"/>
          <w:szCs w:val="24"/>
        </w:rPr>
        <w:t xml:space="preserve"> 7 Федерального закона от 27.07.2010 № 210-ФЗ «Об организации предоставления государственных и муниципальных услуг».</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2.8. Основания для отказа в приеме документов, необходимых для предоставления муниципальной услуги, отсутствуют.</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2.9. Основания для приостановления предоставления муниципальной услуги отсутствуют.</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В продлении срока действия разрешения на строительство заявителю отказывается,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F32CD3" w:rsidRPr="00461AD3" w:rsidRDefault="00F32CD3" w:rsidP="00461AD3">
      <w:pPr>
        <w:widowControl w:val="0"/>
        <w:autoSpaceDE w:val="0"/>
        <w:autoSpaceDN w:val="0"/>
        <w:adjustRightInd w:val="0"/>
        <w:jc w:val="both"/>
        <w:rPr>
          <w:rFonts w:eastAsia="Calibri"/>
          <w:szCs w:val="24"/>
        </w:rPr>
      </w:pPr>
      <w:r w:rsidRPr="00461AD3">
        <w:rPr>
          <w:rFonts w:eastAsia="Calibri"/>
          <w:szCs w:val="24"/>
        </w:rPr>
        <w:t>2.10. Услуги, которые являются необходимыми и обязательными для предоставления муниципальной услуги, отсутствуют.</w:t>
      </w:r>
    </w:p>
    <w:p w:rsidR="00F32CD3" w:rsidRPr="00461AD3" w:rsidRDefault="00F32CD3" w:rsidP="00461AD3">
      <w:pPr>
        <w:widowControl w:val="0"/>
        <w:autoSpaceDE w:val="0"/>
        <w:autoSpaceDN w:val="0"/>
        <w:adjustRightInd w:val="0"/>
        <w:ind w:right="-1"/>
        <w:jc w:val="both"/>
        <w:rPr>
          <w:rFonts w:eastAsia="Calibri"/>
          <w:szCs w:val="24"/>
        </w:rPr>
      </w:pPr>
      <w:bookmarkStart w:id="2" w:name="Par122"/>
      <w:bookmarkEnd w:id="2"/>
      <w:r w:rsidRPr="00461AD3">
        <w:rPr>
          <w:rFonts w:eastAsia="Calibri"/>
          <w:szCs w:val="24"/>
        </w:rPr>
        <w:t>2.11. Муниципальная услуга предоставляется бесплатно.</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2.12. Максимальный срок ожидания заявителя в очереди при подаче заявление о продлении срока действия разрешения на строительство и при получении результата предоставления муниципальной услуги не должен превышать 15 минут.</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2.13. Регистрация заявления о продлении срока действия разрешения на строительство и прилагаемых к нему документов</w:t>
      </w:r>
      <w:r w:rsidRPr="00461AD3">
        <w:rPr>
          <w:rFonts w:eastAsia="Calibri"/>
          <w:i/>
          <w:szCs w:val="24"/>
        </w:rPr>
        <w:t xml:space="preserve"> </w:t>
      </w:r>
      <w:r w:rsidRPr="00461AD3">
        <w:rPr>
          <w:rFonts w:eastAsia="Calibri"/>
          <w:szCs w:val="24"/>
        </w:rPr>
        <w:t>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2.14.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Доступ заявителей к парковочным местам является бесплатным.</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Вход в здание оформляется табличкой, информирующей о наименовании органа (организации), предоставляющего муниципальную услугу.</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Вход в здание оборудуется устройством для инвалидов и других маломобильных групп населения.</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Места ожидания в очереди оборудуются стульями, кресельными секциями.</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Стенд, содержащий информацию о графике работы нахождения Администрации МО ГП «Северомуйское», о предоставлении муниципальной услуги, размещается при входе в кабинет № 109.</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На информационном стенде Администрации МО ГП «Северомуйское» размещается следующая информация:</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место расположения, график работы, номера справочных телефонов Администрации МО ГП «Северомуйское», адреса официального сайта Администрации МО ГП «Северомуйское» и электронной почты Администрации МО ГП «Северомуйское»;</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блок-схема последовательности административных процедур при предоставлении муниципальной услуги;</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перечень документов, необходимых для получения муниципальной услуги;</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образцы и формы документов;</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 xml:space="preserve">порядок обжалования решений и действий (бездействия) должностных лиц и </w:t>
      </w:r>
      <w:r w:rsidRPr="00461AD3">
        <w:rPr>
          <w:rFonts w:eastAsia="Calibri"/>
          <w:szCs w:val="24"/>
        </w:rPr>
        <w:lastRenderedPageBreak/>
        <w:t>муниципальных служащих Администрации МО ГП «Северомуйское».</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2.15. Показатели качества и доступности муниципальной услуги.</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2.15.1.</w:t>
      </w:r>
      <w:r w:rsidRPr="00461AD3">
        <w:rPr>
          <w:rFonts w:eastAsia="Calibri"/>
          <w:szCs w:val="24"/>
          <w:lang w:val="en-US"/>
        </w:rPr>
        <w:t> </w:t>
      </w:r>
      <w:r w:rsidRPr="00461AD3">
        <w:rPr>
          <w:rFonts w:eastAsia="Calibri"/>
          <w:szCs w:val="24"/>
        </w:rPr>
        <w:t>Показателями качества муниципальной услуги являются:</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исполнение обращения в установленные сроки;</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соблюдение порядка выполнения административных процедур.</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2.15.2.</w:t>
      </w:r>
      <w:r w:rsidRPr="00461AD3">
        <w:rPr>
          <w:rFonts w:eastAsia="Calibri"/>
          <w:szCs w:val="24"/>
          <w:lang w:val="en-US"/>
        </w:rPr>
        <w:t> </w:t>
      </w:r>
      <w:r w:rsidRPr="00461AD3">
        <w:rPr>
          <w:rFonts w:eastAsia="Calibri"/>
          <w:szCs w:val="24"/>
        </w:rPr>
        <w:t>Показателями доступности муниципальной услуги являются:</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транспортная доступность мест предоставления муниципальной услуги;</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обеспечение беспрепятственного доступа к местам предоставления муниципальной услуги для инвалидов и других маломобильных групп населения;</w:t>
      </w:r>
    </w:p>
    <w:p w:rsidR="00F32CD3" w:rsidRPr="00461AD3" w:rsidRDefault="00F32CD3" w:rsidP="00461AD3">
      <w:pPr>
        <w:widowControl w:val="0"/>
        <w:autoSpaceDE w:val="0"/>
        <w:autoSpaceDN w:val="0"/>
        <w:adjustRightInd w:val="0"/>
        <w:ind w:right="-1"/>
        <w:jc w:val="both"/>
        <w:rPr>
          <w:rFonts w:eastAsia="Calibri"/>
          <w:szCs w:val="24"/>
        </w:rPr>
      </w:pPr>
      <w:r w:rsidRPr="00461AD3">
        <w:rPr>
          <w:rFonts w:eastAsia="Calibri"/>
          <w:szCs w:val="24"/>
        </w:rPr>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F32CD3" w:rsidRPr="00461AD3" w:rsidRDefault="00F32CD3" w:rsidP="00461AD3">
      <w:pPr>
        <w:jc w:val="both"/>
        <w:rPr>
          <w:rFonts w:eastAsia="Calibri"/>
          <w:szCs w:val="24"/>
        </w:rPr>
      </w:pPr>
      <w:r w:rsidRPr="00461AD3">
        <w:rPr>
          <w:rFonts w:eastAsia="Calibri"/>
          <w:szCs w:val="24"/>
        </w:rPr>
        <w:t>2.16.</w:t>
      </w:r>
      <w:r w:rsidRPr="00461AD3">
        <w:rPr>
          <w:rFonts w:eastAsia="Calibri"/>
          <w:szCs w:val="24"/>
          <w:lang w:val="en-US"/>
        </w:rPr>
        <w:t> </w:t>
      </w:r>
      <w:r w:rsidRPr="00461AD3">
        <w:rPr>
          <w:rFonts w:eastAsia="Calibri"/>
          <w:szCs w:val="24"/>
        </w:rPr>
        <w:t>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F32CD3" w:rsidRPr="00461AD3" w:rsidRDefault="00F32CD3" w:rsidP="00461AD3">
      <w:pPr>
        <w:jc w:val="both"/>
        <w:rPr>
          <w:rFonts w:eastAsia="Calibri"/>
          <w:szCs w:val="24"/>
        </w:rPr>
      </w:pPr>
      <w:r w:rsidRPr="00461AD3">
        <w:rPr>
          <w:rFonts w:eastAsia="Calibri"/>
          <w:szCs w:val="24"/>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F32CD3" w:rsidRPr="00461AD3" w:rsidRDefault="00F32CD3" w:rsidP="00461AD3">
      <w:pPr>
        <w:jc w:val="both"/>
        <w:rPr>
          <w:rFonts w:eastAsia="Calibri"/>
          <w:szCs w:val="24"/>
        </w:rPr>
      </w:pPr>
      <w:r w:rsidRPr="00461AD3">
        <w:rPr>
          <w:rFonts w:eastAsia="Calibri"/>
          <w:szCs w:val="24"/>
        </w:rPr>
        <w:t>Для регистрации запроса на предоставление муниципальной услуги посредством ЕПГУ заявителю необходимо:</w:t>
      </w:r>
    </w:p>
    <w:p w:rsidR="00F32CD3" w:rsidRPr="00461AD3" w:rsidRDefault="00F32CD3" w:rsidP="00461AD3">
      <w:pPr>
        <w:jc w:val="both"/>
        <w:rPr>
          <w:rFonts w:eastAsia="Calibri"/>
          <w:szCs w:val="24"/>
        </w:rPr>
      </w:pPr>
      <w:r w:rsidRPr="00461AD3">
        <w:rPr>
          <w:rFonts w:eastAsia="Calibri"/>
          <w:szCs w:val="24"/>
        </w:rPr>
        <w:t>авторизоваться на ЕПГУ (войти в личный кабинет);</w:t>
      </w:r>
    </w:p>
    <w:p w:rsidR="00F32CD3" w:rsidRPr="00461AD3" w:rsidRDefault="00F32CD3" w:rsidP="00461AD3">
      <w:pPr>
        <w:jc w:val="both"/>
        <w:rPr>
          <w:rFonts w:eastAsia="Calibri"/>
          <w:szCs w:val="24"/>
        </w:rPr>
      </w:pPr>
      <w:r w:rsidRPr="00461AD3">
        <w:rPr>
          <w:rFonts w:eastAsia="Calibri"/>
          <w:szCs w:val="24"/>
        </w:rPr>
        <w:t>из списка муниципальных услуг выбрать соответствующую муниципальную услугу;</w:t>
      </w:r>
    </w:p>
    <w:p w:rsidR="00F32CD3" w:rsidRPr="00461AD3" w:rsidRDefault="00F32CD3" w:rsidP="00461AD3">
      <w:pPr>
        <w:jc w:val="both"/>
        <w:rPr>
          <w:rFonts w:eastAsia="Calibri"/>
          <w:szCs w:val="24"/>
        </w:rPr>
      </w:pPr>
      <w:r w:rsidRPr="00461AD3">
        <w:rPr>
          <w:rFonts w:eastAsia="Calibri"/>
          <w:szCs w:val="24"/>
        </w:rPr>
        <w:t>нажатием кнопки «Получить услугу» инициализировать операцию по заполнению электронной формы заявления о продлении срока действия разрешения на строительство;</w:t>
      </w:r>
    </w:p>
    <w:p w:rsidR="00F32CD3" w:rsidRPr="00461AD3" w:rsidRDefault="00F32CD3" w:rsidP="00461AD3">
      <w:pPr>
        <w:jc w:val="both"/>
        <w:rPr>
          <w:rFonts w:eastAsia="Calibri"/>
          <w:szCs w:val="24"/>
        </w:rPr>
      </w:pPr>
      <w:r w:rsidRPr="00461AD3">
        <w:rPr>
          <w:rFonts w:eastAsia="Calibri"/>
          <w:szCs w:val="24"/>
        </w:rPr>
        <w:t>заполнить электронную форму заявления о продлении срока действия разрешения на строительство, внести в личный кабинет сведения и электронные образы документов, необходимые для предоставления муниципальной услуги;</w:t>
      </w:r>
    </w:p>
    <w:p w:rsidR="00F32CD3" w:rsidRPr="00461AD3" w:rsidRDefault="00F32CD3" w:rsidP="00461AD3">
      <w:pPr>
        <w:jc w:val="both"/>
        <w:rPr>
          <w:rFonts w:eastAsia="Calibri"/>
          <w:szCs w:val="24"/>
        </w:rPr>
      </w:pPr>
      <w:r w:rsidRPr="00461AD3">
        <w:rPr>
          <w:rFonts w:eastAsia="Calibri"/>
          <w:szCs w:val="24"/>
        </w:rPr>
        <w:t xml:space="preserve">отправить электронную форму запроса в Администрацию МО ГП «Северомуйское». </w:t>
      </w:r>
    </w:p>
    <w:p w:rsidR="00F32CD3" w:rsidRPr="00461AD3" w:rsidRDefault="00F32CD3" w:rsidP="00461AD3">
      <w:pPr>
        <w:jc w:val="both"/>
        <w:rPr>
          <w:rFonts w:eastAsia="Calibri"/>
          <w:szCs w:val="24"/>
        </w:rPr>
      </w:pPr>
      <w:proofErr w:type="gramStart"/>
      <w:r w:rsidRPr="00461AD3">
        <w:rPr>
          <w:rFonts w:eastAsia="Calibri"/>
          <w:szCs w:val="24"/>
        </w:rPr>
        <w:t>В случае направления заявителем заявления о продлении срока действия разрешения на строительство в электронной форме к заявлению</w:t>
      </w:r>
      <w:proofErr w:type="gramEnd"/>
      <w:r w:rsidRPr="00461AD3">
        <w:rPr>
          <w:rFonts w:eastAsia="Calibri"/>
          <w:szCs w:val="24"/>
        </w:rPr>
        <w:t xml:space="preserve"> о продлении срока действия разрешения на строительство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необходимые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МО ГП «Северомуйское» только в случае принятия решения о предоставлении муниципальной услуги.</w:t>
      </w:r>
    </w:p>
    <w:p w:rsidR="00F32CD3" w:rsidRPr="00461AD3" w:rsidRDefault="00F32CD3" w:rsidP="00461AD3">
      <w:pPr>
        <w:jc w:val="both"/>
        <w:rPr>
          <w:rFonts w:eastAsia="Calibri"/>
          <w:szCs w:val="24"/>
        </w:rPr>
      </w:pPr>
      <w:r w:rsidRPr="00461AD3">
        <w:rPr>
          <w:rFonts w:eastAsia="Calibri"/>
          <w:szCs w:val="24"/>
        </w:rPr>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F32CD3" w:rsidRPr="00461AD3" w:rsidRDefault="00F32CD3" w:rsidP="00461AD3">
      <w:pPr>
        <w:jc w:val="both"/>
        <w:rPr>
          <w:rFonts w:eastAsia="Calibri"/>
          <w:szCs w:val="24"/>
        </w:rPr>
      </w:pPr>
      <w:r w:rsidRPr="00461AD3">
        <w:rPr>
          <w:rFonts w:eastAsia="Calibri"/>
          <w:szCs w:val="24"/>
        </w:rPr>
        <w:t>Муниципальная услуга предоставляется в ГБУ «МФЦ РБ». Иные требования для предоставления муниципальной услуги на базе ГБУ «МФЦ РБ» отсутствуют.</w:t>
      </w:r>
    </w:p>
    <w:p w:rsidR="00DE37CA" w:rsidRPr="00461AD3" w:rsidRDefault="00DE37CA" w:rsidP="00461AD3">
      <w:pPr>
        <w:widowControl w:val="0"/>
        <w:autoSpaceDE w:val="0"/>
        <w:autoSpaceDN w:val="0"/>
        <w:adjustRightInd w:val="0"/>
        <w:jc w:val="both"/>
        <w:rPr>
          <w:szCs w:val="24"/>
        </w:rPr>
      </w:pPr>
    </w:p>
    <w:p w:rsidR="00562DCE" w:rsidRPr="00461AD3" w:rsidRDefault="00562DCE" w:rsidP="00DF379F">
      <w:pPr>
        <w:numPr>
          <w:ilvl w:val="0"/>
          <w:numId w:val="10"/>
        </w:numPr>
        <w:ind w:left="0" w:firstLine="0"/>
        <w:jc w:val="center"/>
        <w:rPr>
          <w:b/>
          <w:szCs w:val="24"/>
          <w:lang w:eastAsia="ru-RU"/>
        </w:rPr>
      </w:pPr>
      <w:r w:rsidRPr="00461AD3">
        <w:rPr>
          <w:b/>
          <w:szCs w:val="24"/>
          <w:lang w:eastAsia="ru-RU"/>
        </w:rPr>
        <w:t>Состав, последовательность и сроки выполнения административных процедур,</w:t>
      </w:r>
      <w:r w:rsidR="00DF379F">
        <w:rPr>
          <w:b/>
          <w:szCs w:val="24"/>
          <w:lang w:eastAsia="ru-RU"/>
        </w:rPr>
        <w:t xml:space="preserve"> </w:t>
      </w:r>
      <w:r w:rsidRPr="00461AD3">
        <w:rPr>
          <w:b/>
          <w:szCs w:val="24"/>
          <w:lang w:eastAsia="ru-RU"/>
        </w:rPr>
        <w:t>требования к порядку их выполнения</w:t>
      </w:r>
      <w:r w:rsidR="00EC60BC" w:rsidRPr="00461AD3">
        <w:rPr>
          <w:b/>
          <w:szCs w:val="24"/>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2DCE" w:rsidRPr="00461AD3" w:rsidRDefault="00562DCE" w:rsidP="00461AD3">
      <w:pPr>
        <w:ind w:firstLine="0"/>
        <w:rPr>
          <w:szCs w:val="24"/>
          <w:lang w:eastAsia="ru-RU"/>
        </w:rPr>
      </w:pPr>
    </w:p>
    <w:p w:rsidR="00F32CD3" w:rsidRPr="00461AD3" w:rsidRDefault="00C115EE" w:rsidP="00461AD3">
      <w:pPr>
        <w:widowControl w:val="0"/>
        <w:autoSpaceDE w:val="0"/>
        <w:autoSpaceDN w:val="0"/>
        <w:adjustRightInd w:val="0"/>
        <w:jc w:val="both"/>
        <w:rPr>
          <w:szCs w:val="24"/>
        </w:rPr>
      </w:pPr>
      <w:hyperlink w:anchor="Par919" w:history="1">
        <w:r w:rsidR="00F32CD3" w:rsidRPr="00461AD3">
          <w:rPr>
            <w:szCs w:val="24"/>
          </w:rPr>
          <w:t>Блок-схема</w:t>
        </w:r>
      </w:hyperlink>
      <w:r w:rsidR="00F32CD3" w:rsidRPr="00461AD3">
        <w:rPr>
          <w:szCs w:val="24"/>
        </w:rPr>
        <w:t xml:space="preserve"> последовательности административных процедур при предоставлении муниципальной услуги приводится в приложении № 3.</w:t>
      </w:r>
    </w:p>
    <w:p w:rsidR="00F32CD3" w:rsidRPr="00461AD3" w:rsidRDefault="00F32CD3" w:rsidP="00461AD3">
      <w:pPr>
        <w:widowControl w:val="0"/>
        <w:autoSpaceDE w:val="0"/>
        <w:autoSpaceDN w:val="0"/>
        <w:adjustRightInd w:val="0"/>
        <w:ind w:firstLine="540"/>
        <w:jc w:val="both"/>
        <w:rPr>
          <w:szCs w:val="24"/>
        </w:rPr>
      </w:pPr>
    </w:p>
    <w:p w:rsidR="00F32CD3" w:rsidRPr="00461AD3" w:rsidRDefault="00F32CD3" w:rsidP="00DF379F">
      <w:pPr>
        <w:widowControl w:val="0"/>
        <w:autoSpaceDE w:val="0"/>
        <w:autoSpaceDN w:val="0"/>
        <w:adjustRightInd w:val="0"/>
        <w:jc w:val="center"/>
        <w:rPr>
          <w:szCs w:val="24"/>
        </w:rPr>
      </w:pPr>
      <w:r w:rsidRPr="00461AD3">
        <w:rPr>
          <w:szCs w:val="24"/>
        </w:rPr>
        <w:lastRenderedPageBreak/>
        <w:t>3.1. Прием и регистрация заявления о продлении срока действия разрешения на</w:t>
      </w:r>
      <w:r w:rsidR="00DF379F">
        <w:rPr>
          <w:szCs w:val="24"/>
        </w:rPr>
        <w:t xml:space="preserve"> </w:t>
      </w:r>
      <w:r w:rsidRPr="00461AD3">
        <w:rPr>
          <w:szCs w:val="24"/>
        </w:rPr>
        <w:t>строительство и документов</w:t>
      </w:r>
    </w:p>
    <w:p w:rsidR="00F32CD3" w:rsidRPr="00461AD3" w:rsidRDefault="00F32CD3" w:rsidP="00461AD3">
      <w:pPr>
        <w:widowControl w:val="0"/>
        <w:autoSpaceDE w:val="0"/>
        <w:autoSpaceDN w:val="0"/>
        <w:adjustRightInd w:val="0"/>
        <w:jc w:val="both"/>
        <w:rPr>
          <w:szCs w:val="24"/>
        </w:rPr>
      </w:pPr>
    </w:p>
    <w:p w:rsidR="00F32CD3" w:rsidRPr="00461AD3" w:rsidRDefault="00F32CD3" w:rsidP="00461AD3">
      <w:pPr>
        <w:widowControl w:val="0"/>
        <w:autoSpaceDE w:val="0"/>
        <w:autoSpaceDN w:val="0"/>
        <w:adjustRightInd w:val="0"/>
        <w:jc w:val="both"/>
        <w:rPr>
          <w:szCs w:val="24"/>
        </w:rPr>
      </w:pPr>
      <w:r w:rsidRPr="00461AD3">
        <w:rPr>
          <w:szCs w:val="24"/>
        </w:rPr>
        <w:t>3.1.1. Основанием для начала административной процедуры по приему и регистрации заявления о продлении срока действия разрешения на строительство и документов является обращение заявителя в Администрацию МО ГП «Северомуйское».</w:t>
      </w:r>
    </w:p>
    <w:p w:rsidR="00F32CD3" w:rsidRPr="00461AD3" w:rsidRDefault="00F32CD3" w:rsidP="00461AD3">
      <w:pPr>
        <w:widowControl w:val="0"/>
        <w:autoSpaceDE w:val="0"/>
        <w:autoSpaceDN w:val="0"/>
        <w:adjustRightInd w:val="0"/>
        <w:jc w:val="both"/>
        <w:rPr>
          <w:szCs w:val="24"/>
        </w:rPr>
      </w:pPr>
      <w:r w:rsidRPr="00461AD3">
        <w:rPr>
          <w:szCs w:val="24"/>
        </w:rPr>
        <w:t>3.1.2. Сотрудник Администрации МО ГП «Северомуйское», ответственный за прием и регистрацию заявления о продлении срока действия разрешения на строительство и документов (далее – сотрудник):</w:t>
      </w:r>
    </w:p>
    <w:p w:rsidR="00F32CD3" w:rsidRPr="00461AD3" w:rsidRDefault="00F32CD3" w:rsidP="00461AD3">
      <w:pPr>
        <w:widowControl w:val="0"/>
        <w:autoSpaceDE w:val="0"/>
        <w:autoSpaceDN w:val="0"/>
        <w:adjustRightInd w:val="0"/>
        <w:jc w:val="both"/>
        <w:rPr>
          <w:szCs w:val="24"/>
        </w:rPr>
      </w:pPr>
      <w:r w:rsidRPr="00461AD3">
        <w:rPr>
          <w:szCs w:val="24"/>
        </w:rPr>
        <w:t>устанавливает предмет обращения, личность заявителя;</w:t>
      </w:r>
    </w:p>
    <w:p w:rsidR="00F32CD3" w:rsidRPr="00461AD3" w:rsidRDefault="00F32CD3" w:rsidP="00461AD3">
      <w:pPr>
        <w:widowControl w:val="0"/>
        <w:autoSpaceDE w:val="0"/>
        <w:autoSpaceDN w:val="0"/>
        <w:adjustRightInd w:val="0"/>
        <w:jc w:val="both"/>
        <w:rPr>
          <w:szCs w:val="24"/>
        </w:rPr>
      </w:pPr>
      <w:r w:rsidRPr="00461AD3">
        <w:rPr>
          <w:szCs w:val="24"/>
        </w:rPr>
        <w:t>проверяет правильность оформления заявления о продлении срока действия разрешения на строительство и комплектность представленных документов, указанных в заявлении о продлении срока действия разрешения на строительство;</w:t>
      </w:r>
    </w:p>
    <w:p w:rsidR="00F32CD3" w:rsidRPr="00461AD3" w:rsidRDefault="00F32CD3" w:rsidP="00461AD3">
      <w:pPr>
        <w:widowControl w:val="0"/>
        <w:autoSpaceDE w:val="0"/>
        <w:autoSpaceDN w:val="0"/>
        <w:adjustRightInd w:val="0"/>
        <w:jc w:val="both"/>
        <w:rPr>
          <w:szCs w:val="24"/>
        </w:rPr>
      </w:pPr>
      <w:r w:rsidRPr="00461AD3">
        <w:rPr>
          <w:szCs w:val="24"/>
        </w:rPr>
        <w:t xml:space="preserve">вносит соответствующую запись в </w:t>
      </w:r>
      <w:hyperlink w:anchor="Par962" w:history="1">
        <w:r w:rsidRPr="00461AD3">
          <w:rPr>
            <w:szCs w:val="24"/>
          </w:rPr>
          <w:t>журнал</w:t>
        </w:r>
      </w:hyperlink>
      <w:r w:rsidRPr="00461AD3">
        <w:rPr>
          <w:szCs w:val="24"/>
        </w:rPr>
        <w:t xml:space="preserve"> учета заявлений о продлении срока действия разрешений на строительство (далее – журнал учета) (приложение № 4), который ведется в электронной форме и на бумажном носителе.</w:t>
      </w:r>
    </w:p>
    <w:p w:rsidR="00F32CD3" w:rsidRPr="00461AD3" w:rsidRDefault="00F32CD3" w:rsidP="00461AD3">
      <w:pPr>
        <w:widowControl w:val="0"/>
        <w:autoSpaceDE w:val="0"/>
        <w:autoSpaceDN w:val="0"/>
        <w:adjustRightInd w:val="0"/>
        <w:jc w:val="both"/>
        <w:rPr>
          <w:szCs w:val="24"/>
        </w:rPr>
      </w:pPr>
      <w:r w:rsidRPr="00461AD3">
        <w:rPr>
          <w:szCs w:val="24"/>
        </w:rPr>
        <w:t>3.1.3. Документы, поступившие почтовым отправлением, регистрируются в день их поступления в Администрацию МО ГП «Северомуйское», а документы, поступившие в электронной форме, в том числе посредством ЕПГУ – не позднее рабочего дня, следующего за днем их поступления в Администрацию МО ГП «Северомуйское».</w:t>
      </w:r>
    </w:p>
    <w:p w:rsidR="00F32CD3" w:rsidRPr="00461AD3" w:rsidRDefault="00F32CD3" w:rsidP="00461AD3">
      <w:pPr>
        <w:widowControl w:val="0"/>
        <w:autoSpaceDE w:val="0"/>
        <w:autoSpaceDN w:val="0"/>
        <w:adjustRightInd w:val="0"/>
        <w:jc w:val="both"/>
        <w:rPr>
          <w:szCs w:val="24"/>
        </w:rPr>
      </w:pPr>
      <w:r w:rsidRPr="00461AD3">
        <w:rPr>
          <w:szCs w:val="24"/>
        </w:rPr>
        <w:t>При получении заявления о продлении срока действия разрешения на строительство в форме электронного документа сотрудник не позднее рабочего дня, следующего за днем поступления заявления о продлении срока действия разрешения на строительство, направляет заявителю уведомление в электронной форме, подтверждающее получение и регистрацию заявления о продлении срока действия разрешения на строительство.</w:t>
      </w:r>
    </w:p>
    <w:p w:rsidR="00F32CD3" w:rsidRPr="00461AD3" w:rsidRDefault="00F32CD3" w:rsidP="00461AD3">
      <w:pPr>
        <w:widowControl w:val="0"/>
        <w:autoSpaceDE w:val="0"/>
        <w:autoSpaceDN w:val="0"/>
        <w:adjustRightInd w:val="0"/>
        <w:jc w:val="both"/>
        <w:rPr>
          <w:szCs w:val="24"/>
        </w:rPr>
      </w:pPr>
      <w:r w:rsidRPr="00461AD3">
        <w:rPr>
          <w:szCs w:val="24"/>
        </w:rPr>
        <w:t>3.1.4. Результатом выполнения административной процедуры по приему и регистрации заявления о продлении срока действия разрешения на строительство и документов является прием и регистрация заявления о продлении срока действия разрешения на строительство и документов.</w:t>
      </w:r>
    </w:p>
    <w:p w:rsidR="00F32CD3" w:rsidRPr="00461AD3" w:rsidRDefault="00F32CD3" w:rsidP="00461AD3">
      <w:pPr>
        <w:widowControl w:val="0"/>
        <w:autoSpaceDE w:val="0"/>
        <w:autoSpaceDN w:val="0"/>
        <w:adjustRightInd w:val="0"/>
        <w:jc w:val="both"/>
        <w:rPr>
          <w:szCs w:val="24"/>
        </w:rPr>
      </w:pPr>
      <w:r w:rsidRPr="00461AD3">
        <w:rPr>
          <w:szCs w:val="24"/>
        </w:rPr>
        <w:t>3.1.5. Срок выполнения административной процедуры по приему и регистрации заявления о продлении срока действия разрешения на строительство и документов – один день.</w:t>
      </w:r>
    </w:p>
    <w:p w:rsidR="00F32CD3" w:rsidRPr="00461AD3" w:rsidRDefault="00F32CD3" w:rsidP="00461AD3">
      <w:pPr>
        <w:widowControl w:val="0"/>
        <w:autoSpaceDE w:val="0"/>
        <w:autoSpaceDN w:val="0"/>
        <w:adjustRightInd w:val="0"/>
        <w:jc w:val="both"/>
        <w:rPr>
          <w:szCs w:val="24"/>
        </w:rPr>
      </w:pPr>
    </w:p>
    <w:p w:rsidR="00F32CD3" w:rsidRPr="00461AD3" w:rsidRDefault="00F32CD3" w:rsidP="00461AD3">
      <w:pPr>
        <w:widowControl w:val="0"/>
        <w:autoSpaceDE w:val="0"/>
        <w:autoSpaceDN w:val="0"/>
        <w:adjustRightInd w:val="0"/>
        <w:jc w:val="center"/>
        <w:outlineLvl w:val="1"/>
        <w:rPr>
          <w:szCs w:val="24"/>
        </w:rPr>
      </w:pPr>
      <w:r w:rsidRPr="00461AD3">
        <w:rPr>
          <w:szCs w:val="24"/>
        </w:rPr>
        <w:t xml:space="preserve">3.2. Рассмотрение заявления о продлении срока действия разрешения </w:t>
      </w:r>
    </w:p>
    <w:p w:rsidR="00F32CD3" w:rsidRPr="00461AD3" w:rsidRDefault="00F32CD3" w:rsidP="00461AD3">
      <w:pPr>
        <w:widowControl w:val="0"/>
        <w:autoSpaceDE w:val="0"/>
        <w:autoSpaceDN w:val="0"/>
        <w:adjustRightInd w:val="0"/>
        <w:jc w:val="center"/>
        <w:outlineLvl w:val="1"/>
        <w:rPr>
          <w:szCs w:val="24"/>
        </w:rPr>
      </w:pPr>
      <w:r w:rsidRPr="00461AD3">
        <w:rPr>
          <w:szCs w:val="24"/>
        </w:rPr>
        <w:t>на строительство и документов</w:t>
      </w:r>
    </w:p>
    <w:p w:rsidR="00F32CD3" w:rsidRPr="00461AD3" w:rsidRDefault="00F32CD3" w:rsidP="00461AD3">
      <w:pPr>
        <w:widowControl w:val="0"/>
        <w:autoSpaceDE w:val="0"/>
        <w:autoSpaceDN w:val="0"/>
        <w:adjustRightInd w:val="0"/>
        <w:ind w:firstLine="540"/>
        <w:jc w:val="both"/>
        <w:rPr>
          <w:szCs w:val="24"/>
        </w:rPr>
      </w:pPr>
    </w:p>
    <w:p w:rsidR="00F32CD3" w:rsidRPr="00461AD3" w:rsidRDefault="00F32CD3" w:rsidP="00461AD3">
      <w:pPr>
        <w:widowControl w:val="0"/>
        <w:autoSpaceDE w:val="0"/>
        <w:autoSpaceDN w:val="0"/>
        <w:adjustRightInd w:val="0"/>
        <w:jc w:val="both"/>
        <w:rPr>
          <w:szCs w:val="24"/>
        </w:rPr>
      </w:pPr>
      <w:r w:rsidRPr="00461AD3">
        <w:rPr>
          <w:szCs w:val="24"/>
        </w:rPr>
        <w:t>3.2.1. Основанием для начала административной процедуры по рассмотрению заявления о продлении срока действия разрешения на строительство и документов является поступление заявления о продлении срока действия разрешения на строительство и приложенных документов сотруднику Администрации МО ГП «Северомуйское», ответственному за рассмотрение указанных документов (далее – уполномоченный сотрудник).</w:t>
      </w:r>
    </w:p>
    <w:p w:rsidR="00F32CD3" w:rsidRPr="00461AD3" w:rsidRDefault="00F32CD3" w:rsidP="00461AD3">
      <w:pPr>
        <w:widowControl w:val="0"/>
        <w:autoSpaceDE w:val="0"/>
        <w:autoSpaceDN w:val="0"/>
        <w:adjustRightInd w:val="0"/>
        <w:jc w:val="both"/>
        <w:rPr>
          <w:szCs w:val="24"/>
        </w:rPr>
      </w:pPr>
      <w:r w:rsidRPr="00461AD3">
        <w:rPr>
          <w:szCs w:val="24"/>
        </w:rPr>
        <w:t>3.2.2. Уполномоченный сотрудник при рассмотрении заявления о продлении срока действия разрешения на строительство и документов:</w:t>
      </w:r>
    </w:p>
    <w:p w:rsidR="00F32CD3" w:rsidRPr="00461AD3" w:rsidRDefault="00F32CD3" w:rsidP="00461AD3">
      <w:pPr>
        <w:widowControl w:val="0"/>
        <w:autoSpaceDE w:val="0"/>
        <w:autoSpaceDN w:val="0"/>
        <w:adjustRightInd w:val="0"/>
        <w:jc w:val="both"/>
        <w:rPr>
          <w:szCs w:val="24"/>
        </w:rPr>
      </w:pPr>
      <w:r w:rsidRPr="00461AD3">
        <w:rPr>
          <w:szCs w:val="24"/>
        </w:rPr>
        <w:t>Осуществляет проверку наличия документов для предоставления муниципальной услуги.</w:t>
      </w:r>
    </w:p>
    <w:p w:rsidR="00F32CD3" w:rsidRPr="00461AD3" w:rsidRDefault="00F32CD3" w:rsidP="00461AD3">
      <w:pPr>
        <w:widowControl w:val="0"/>
        <w:autoSpaceDE w:val="0"/>
        <w:autoSpaceDN w:val="0"/>
        <w:adjustRightInd w:val="0"/>
        <w:jc w:val="both"/>
        <w:rPr>
          <w:szCs w:val="24"/>
        </w:rPr>
      </w:pPr>
      <w:r w:rsidRPr="00461AD3">
        <w:rPr>
          <w:szCs w:val="24"/>
        </w:rPr>
        <w:t>В течение 2 (двух) дней со дня получения документов, проверяет соблюдение сроков, установленных законодательством для подачи такого заявления, а также осуществляет осмотр строительной площадки для определения начала строительства объекта капитального строительства</w:t>
      </w:r>
    </w:p>
    <w:p w:rsidR="00F32CD3" w:rsidRPr="00461AD3" w:rsidRDefault="00F32CD3" w:rsidP="00461AD3">
      <w:pPr>
        <w:widowControl w:val="0"/>
        <w:autoSpaceDE w:val="0"/>
        <w:autoSpaceDN w:val="0"/>
        <w:adjustRightInd w:val="0"/>
        <w:jc w:val="both"/>
        <w:rPr>
          <w:szCs w:val="24"/>
        </w:rPr>
      </w:pPr>
      <w:r w:rsidRPr="00461AD3">
        <w:rPr>
          <w:szCs w:val="24"/>
        </w:rPr>
        <w:t>При отсутствии оснований для отказа в предоставлении муниципальной услуги осуществляет подготовку разрешения на строительство с продленным сроком действия и с документами передает его руководителю Администрации МО ГП «Северомуйское».</w:t>
      </w:r>
    </w:p>
    <w:p w:rsidR="00F32CD3" w:rsidRPr="00461AD3" w:rsidRDefault="00F32CD3" w:rsidP="00461AD3">
      <w:pPr>
        <w:widowControl w:val="0"/>
        <w:autoSpaceDE w:val="0"/>
        <w:autoSpaceDN w:val="0"/>
        <w:adjustRightInd w:val="0"/>
        <w:jc w:val="both"/>
        <w:rPr>
          <w:szCs w:val="24"/>
        </w:rPr>
      </w:pPr>
      <w:r w:rsidRPr="00461AD3">
        <w:rPr>
          <w:szCs w:val="24"/>
        </w:rPr>
        <w:t xml:space="preserve">При наличии оснований для отказа в предоставлении муниципальной услуги </w:t>
      </w:r>
      <w:r w:rsidRPr="00461AD3">
        <w:rPr>
          <w:szCs w:val="24"/>
        </w:rPr>
        <w:lastRenderedPageBreak/>
        <w:t>осуществляет подготовку уведомления об отказе в продлении срока действия разрешения на строительство с указанием причин отказа и с документами передает его руководителю Администрации МО ГП «Северомуйское».</w:t>
      </w:r>
    </w:p>
    <w:p w:rsidR="00F32CD3" w:rsidRPr="00461AD3" w:rsidRDefault="00F32CD3" w:rsidP="00461AD3">
      <w:pPr>
        <w:widowControl w:val="0"/>
        <w:autoSpaceDE w:val="0"/>
        <w:autoSpaceDN w:val="0"/>
        <w:adjustRightInd w:val="0"/>
        <w:jc w:val="both"/>
        <w:rPr>
          <w:szCs w:val="24"/>
        </w:rPr>
      </w:pPr>
      <w:r w:rsidRPr="00461AD3">
        <w:rPr>
          <w:szCs w:val="24"/>
        </w:rPr>
        <w:t>3.2.3. Руководитель Администрации МО ГП «Северомуйское» в течение одного дня рассматривает представленные документы и подписывает разрешение на строительство с продленным сроком действия либо уведомление об отказе в продлении срока действия разрешения на строительство.</w:t>
      </w:r>
    </w:p>
    <w:p w:rsidR="00F32CD3" w:rsidRPr="00461AD3" w:rsidRDefault="00F32CD3" w:rsidP="00461AD3">
      <w:pPr>
        <w:widowControl w:val="0"/>
        <w:autoSpaceDE w:val="0"/>
        <w:autoSpaceDN w:val="0"/>
        <w:adjustRightInd w:val="0"/>
        <w:jc w:val="both"/>
        <w:rPr>
          <w:szCs w:val="24"/>
        </w:rPr>
      </w:pPr>
      <w:r w:rsidRPr="00461AD3">
        <w:rPr>
          <w:szCs w:val="24"/>
        </w:rPr>
        <w:t>3.2.4. Результатом выполнения административной процедуры по рассмотрению заявления о продлении срока действия разрешения на строительство и документов является подготовка и подписание разрешения на строительство с продленным сроком действия либо уведомления об отказе в продлении срока действия разрешения на строительство.</w:t>
      </w:r>
    </w:p>
    <w:p w:rsidR="00F32CD3" w:rsidRPr="00461AD3" w:rsidRDefault="00F32CD3" w:rsidP="00461AD3">
      <w:pPr>
        <w:widowControl w:val="0"/>
        <w:autoSpaceDE w:val="0"/>
        <w:autoSpaceDN w:val="0"/>
        <w:adjustRightInd w:val="0"/>
        <w:jc w:val="both"/>
        <w:rPr>
          <w:szCs w:val="24"/>
        </w:rPr>
      </w:pPr>
      <w:r w:rsidRPr="00461AD3">
        <w:rPr>
          <w:szCs w:val="24"/>
        </w:rPr>
        <w:t>3.2.5. Срок выполнения административной процедуры по рассмотрению заявления о продлении срока действия разрешения на строительство и документов – 7 (семь) дней.</w:t>
      </w:r>
    </w:p>
    <w:p w:rsidR="00F32CD3" w:rsidRPr="00461AD3" w:rsidRDefault="00F32CD3" w:rsidP="00461AD3">
      <w:pPr>
        <w:widowControl w:val="0"/>
        <w:autoSpaceDE w:val="0"/>
        <w:autoSpaceDN w:val="0"/>
        <w:adjustRightInd w:val="0"/>
        <w:ind w:firstLine="540"/>
        <w:jc w:val="both"/>
        <w:rPr>
          <w:szCs w:val="24"/>
        </w:rPr>
      </w:pPr>
    </w:p>
    <w:p w:rsidR="00F32CD3" w:rsidRPr="00461AD3" w:rsidRDefault="00F32CD3" w:rsidP="00461AD3">
      <w:pPr>
        <w:widowControl w:val="0"/>
        <w:autoSpaceDE w:val="0"/>
        <w:autoSpaceDN w:val="0"/>
        <w:adjustRightInd w:val="0"/>
        <w:jc w:val="center"/>
        <w:outlineLvl w:val="1"/>
        <w:rPr>
          <w:szCs w:val="24"/>
        </w:rPr>
      </w:pPr>
      <w:r w:rsidRPr="00461AD3">
        <w:rPr>
          <w:szCs w:val="24"/>
        </w:rPr>
        <w:t xml:space="preserve">3.3. Выдача разрешения на строительство </w:t>
      </w:r>
      <w:r w:rsidR="00DF379F">
        <w:rPr>
          <w:szCs w:val="24"/>
        </w:rPr>
        <w:t xml:space="preserve"> </w:t>
      </w:r>
      <w:r w:rsidRPr="00461AD3">
        <w:rPr>
          <w:szCs w:val="24"/>
        </w:rPr>
        <w:t>с продленным сроком действия либо</w:t>
      </w:r>
      <w:r w:rsidR="00DF379F">
        <w:rPr>
          <w:szCs w:val="24"/>
        </w:rPr>
        <w:t xml:space="preserve"> </w:t>
      </w:r>
      <w:r w:rsidRPr="00461AD3">
        <w:rPr>
          <w:szCs w:val="24"/>
        </w:rPr>
        <w:t>уведомления об отказе в продлении срока действия разрешения на строительство.</w:t>
      </w:r>
    </w:p>
    <w:p w:rsidR="00F32CD3" w:rsidRPr="00461AD3" w:rsidRDefault="00F32CD3" w:rsidP="00461AD3">
      <w:pPr>
        <w:widowControl w:val="0"/>
        <w:autoSpaceDE w:val="0"/>
        <w:autoSpaceDN w:val="0"/>
        <w:adjustRightInd w:val="0"/>
        <w:ind w:firstLine="540"/>
        <w:jc w:val="both"/>
        <w:rPr>
          <w:szCs w:val="24"/>
        </w:rPr>
      </w:pPr>
    </w:p>
    <w:p w:rsidR="00F32CD3" w:rsidRPr="00461AD3" w:rsidRDefault="00F32CD3" w:rsidP="00461AD3">
      <w:pPr>
        <w:widowControl w:val="0"/>
        <w:autoSpaceDE w:val="0"/>
        <w:autoSpaceDN w:val="0"/>
        <w:adjustRightInd w:val="0"/>
        <w:jc w:val="both"/>
        <w:outlineLvl w:val="1"/>
        <w:rPr>
          <w:szCs w:val="24"/>
        </w:rPr>
      </w:pPr>
      <w:r w:rsidRPr="00461AD3">
        <w:rPr>
          <w:szCs w:val="24"/>
        </w:rPr>
        <w:t>3.3.1. </w:t>
      </w:r>
      <w:proofErr w:type="gramStart"/>
      <w:r w:rsidRPr="00461AD3">
        <w:rPr>
          <w:szCs w:val="24"/>
        </w:rPr>
        <w:t>Основанием для начала административной процедуры по выдаче разрешения на строительство с продленным сроком действия либо уведомления об отказе в продлении срока действия разрешения на строительство является соответственно подписание руководителем Администрации МО ГП «Северомуйское» разрешения на строительство с продленным сроком действия, либо уведомления об отказе в продлении срока действия разрешения на строительство.</w:t>
      </w:r>
      <w:proofErr w:type="gramEnd"/>
    </w:p>
    <w:p w:rsidR="00F32CD3" w:rsidRPr="00461AD3" w:rsidRDefault="00F32CD3" w:rsidP="00461AD3">
      <w:pPr>
        <w:widowControl w:val="0"/>
        <w:autoSpaceDE w:val="0"/>
        <w:autoSpaceDN w:val="0"/>
        <w:adjustRightInd w:val="0"/>
        <w:jc w:val="both"/>
        <w:rPr>
          <w:szCs w:val="24"/>
        </w:rPr>
      </w:pPr>
      <w:r w:rsidRPr="00461AD3">
        <w:rPr>
          <w:szCs w:val="24"/>
        </w:rPr>
        <w:t>3.3.2. </w:t>
      </w:r>
      <w:proofErr w:type="gramStart"/>
      <w:r w:rsidRPr="00461AD3">
        <w:rPr>
          <w:szCs w:val="24"/>
        </w:rPr>
        <w:t>Сотрудник осуществляет регистрацию разрешения на строительство с продленным сроком действия либо уведомления об отказе в продлении срока действия разрешения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телефону, либо по электронной почте указанным в заявлении о продлении срока действия разрешения на строительство.</w:t>
      </w:r>
      <w:proofErr w:type="gramEnd"/>
    </w:p>
    <w:p w:rsidR="00F32CD3" w:rsidRPr="00461AD3" w:rsidRDefault="00F32CD3" w:rsidP="00461AD3">
      <w:pPr>
        <w:widowControl w:val="0"/>
        <w:autoSpaceDE w:val="0"/>
        <w:autoSpaceDN w:val="0"/>
        <w:adjustRightInd w:val="0"/>
        <w:jc w:val="both"/>
        <w:rPr>
          <w:szCs w:val="24"/>
        </w:rPr>
      </w:pPr>
      <w:r w:rsidRPr="00461AD3">
        <w:rPr>
          <w:szCs w:val="24"/>
        </w:rPr>
        <w:t>3.3.3. Сотрудник осуществляет выдачу одного экземпляра разрешения на строительство с продленным сроком действия заявителю под роспись в журнале учета.</w:t>
      </w:r>
    </w:p>
    <w:p w:rsidR="00F32CD3" w:rsidRPr="00461AD3" w:rsidRDefault="00F32CD3" w:rsidP="00461AD3">
      <w:pPr>
        <w:widowControl w:val="0"/>
        <w:autoSpaceDE w:val="0"/>
        <w:autoSpaceDN w:val="0"/>
        <w:adjustRightInd w:val="0"/>
        <w:jc w:val="both"/>
        <w:rPr>
          <w:szCs w:val="24"/>
        </w:rPr>
      </w:pPr>
      <w:r w:rsidRPr="00461AD3">
        <w:rPr>
          <w:szCs w:val="24"/>
        </w:rPr>
        <w:t>3.3.4. Уведомления об отказе в продлении срока действия разрешения на строительство вручается заявителю сотрудником под роспись в журнале учета или направляется по почте.</w:t>
      </w:r>
    </w:p>
    <w:p w:rsidR="00F32CD3" w:rsidRPr="00461AD3" w:rsidRDefault="00F32CD3" w:rsidP="00461AD3">
      <w:pPr>
        <w:widowControl w:val="0"/>
        <w:autoSpaceDE w:val="0"/>
        <w:autoSpaceDN w:val="0"/>
        <w:adjustRightInd w:val="0"/>
        <w:jc w:val="both"/>
        <w:rPr>
          <w:szCs w:val="24"/>
        </w:rPr>
      </w:pPr>
      <w:r w:rsidRPr="00461AD3">
        <w:rPr>
          <w:szCs w:val="24"/>
        </w:rPr>
        <w:t>3.3.5. Результатом выполнения административной процедуры по выдаче разрешения на строительство с продленным сроком действия либо уведомления об отказе в продлении срока действия разрешения на строительство, является выдача заявителю разрешения на строительство с продленным сроком действия либо уведомления об отказе в продлении срока действия разрешения на строительство.</w:t>
      </w:r>
    </w:p>
    <w:p w:rsidR="00F32CD3" w:rsidRPr="00461AD3" w:rsidRDefault="00F32CD3" w:rsidP="00461AD3">
      <w:pPr>
        <w:widowControl w:val="0"/>
        <w:autoSpaceDE w:val="0"/>
        <w:autoSpaceDN w:val="0"/>
        <w:adjustRightInd w:val="0"/>
        <w:jc w:val="both"/>
        <w:rPr>
          <w:szCs w:val="24"/>
        </w:rPr>
      </w:pPr>
      <w:r w:rsidRPr="00461AD3">
        <w:rPr>
          <w:szCs w:val="24"/>
        </w:rPr>
        <w:t>3.3.6. Срок выполнения административной процедуры по выдаче разрешения на строительство с продленным сроком действия либо уведомления об отказе в продлении срока действия разрешения на строительство – 2 (два) дня.</w:t>
      </w:r>
    </w:p>
    <w:p w:rsidR="00B60AB2" w:rsidRPr="00461AD3" w:rsidRDefault="00B60AB2" w:rsidP="00461AD3">
      <w:pPr>
        <w:ind w:firstLine="0"/>
        <w:rPr>
          <w:b/>
          <w:szCs w:val="24"/>
          <w:lang w:eastAsia="ru-RU"/>
        </w:rPr>
      </w:pPr>
    </w:p>
    <w:p w:rsidR="00562DCE" w:rsidRPr="00461AD3" w:rsidRDefault="00562DCE" w:rsidP="00461AD3">
      <w:pPr>
        <w:numPr>
          <w:ilvl w:val="0"/>
          <w:numId w:val="10"/>
        </w:numPr>
        <w:jc w:val="center"/>
        <w:rPr>
          <w:b/>
          <w:szCs w:val="24"/>
          <w:lang w:eastAsia="ru-RU"/>
        </w:rPr>
      </w:pPr>
      <w:r w:rsidRPr="00461AD3">
        <w:rPr>
          <w:b/>
          <w:szCs w:val="24"/>
          <w:lang w:eastAsia="ru-RU"/>
        </w:rPr>
        <w:t xml:space="preserve">Формы </w:t>
      </w:r>
      <w:proofErr w:type="gramStart"/>
      <w:r w:rsidRPr="00461AD3">
        <w:rPr>
          <w:b/>
          <w:szCs w:val="24"/>
          <w:lang w:eastAsia="ru-RU"/>
        </w:rPr>
        <w:t>контроля за</w:t>
      </w:r>
      <w:proofErr w:type="gramEnd"/>
      <w:r w:rsidRPr="00461AD3">
        <w:rPr>
          <w:b/>
          <w:szCs w:val="24"/>
          <w:lang w:eastAsia="ru-RU"/>
        </w:rPr>
        <w:t xml:space="preserve"> исполнением Административного регламента</w:t>
      </w:r>
    </w:p>
    <w:p w:rsidR="00562DCE" w:rsidRPr="00461AD3" w:rsidRDefault="00562DCE" w:rsidP="00461AD3">
      <w:pPr>
        <w:ind w:firstLine="0"/>
        <w:rPr>
          <w:szCs w:val="24"/>
          <w:lang w:eastAsia="ru-RU"/>
        </w:rPr>
      </w:pPr>
    </w:p>
    <w:p w:rsidR="00562DCE" w:rsidRPr="00461AD3" w:rsidRDefault="00562DCE" w:rsidP="00461AD3">
      <w:pPr>
        <w:numPr>
          <w:ilvl w:val="1"/>
          <w:numId w:val="10"/>
        </w:numPr>
        <w:ind w:left="0" w:firstLine="720"/>
        <w:jc w:val="both"/>
        <w:rPr>
          <w:szCs w:val="24"/>
          <w:lang w:eastAsia="ru-RU"/>
        </w:rPr>
      </w:pPr>
      <w:r w:rsidRPr="00461AD3">
        <w:rPr>
          <w:szCs w:val="24"/>
          <w:lang w:eastAsia="ru-RU"/>
        </w:rPr>
        <w:t>За предоставлением муниципальной услуги осуществляется текущий (плановый и внеплановый) контроль.</w:t>
      </w:r>
    </w:p>
    <w:p w:rsidR="00562DCE" w:rsidRPr="00461AD3" w:rsidRDefault="00562DCE" w:rsidP="00461AD3">
      <w:pPr>
        <w:numPr>
          <w:ilvl w:val="2"/>
          <w:numId w:val="10"/>
        </w:numPr>
        <w:ind w:left="0" w:firstLine="720"/>
        <w:jc w:val="both"/>
        <w:rPr>
          <w:szCs w:val="24"/>
          <w:lang w:eastAsia="ru-RU"/>
        </w:rPr>
      </w:pPr>
      <w:proofErr w:type="gramStart"/>
      <w:r w:rsidRPr="00461AD3">
        <w:rPr>
          <w:szCs w:val="24"/>
          <w:lang w:eastAsia="ru-RU"/>
        </w:rPr>
        <w:t>Контроль за</w:t>
      </w:r>
      <w:proofErr w:type="gramEnd"/>
      <w:r w:rsidRPr="00461AD3">
        <w:rPr>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62DCE" w:rsidRPr="00461AD3" w:rsidRDefault="00562DCE" w:rsidP="00461AD3">
      <w:pPr>
        <w:numPr>
          <w:ilvl w:val="2"/>
          <w:numId w:val="10"/>
        </w:numPr>
        <w:ind w:left="0" w:firstLine="720"/>
        <w:jc w:val="both"/>
        <w:rPr>
          <w:szCs w:val="24"/>
          <w:lang w:eastAsia="ru-RU"/>
        </w:rPr>
      </w:pPr>
      <w:proofErr w:type="gramStart"/>
      <w:r w:rsidRPr="00461AD3">
        <w:rPr>
          <w:szCs w:val="24"/>
          <w:lang w:eastAsia="ru-RU"/>
        </w:rPr>
        <w:t>Контроль за</w:t>
      </w:r>
      <w:proofErr w:type="gramEnd"/>
      <w:r w:rsidRPr="00461AD3">
        <w:rPr>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w:t>
      </w:r>
      <w:r w:rsidRPr="00461AD3">
        <w:rPr>
          <w:szCs w:val="24"/>
          <w:lang w:eastAsia="ru-RU"/>
        </w:rPr>
        <w:lastRenderedPageBreak/>
        <w:t>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562DCE" w:rsidRPr="00461AD3" w:rsidRDefault="00562DCE" w:rsidP="00461AD3">
      <w:pPr>
        <w:numPr>
          <w:ilvl w:val="2"/>
          <w:numId w:val="10"/>
        </w:numPr>
        <w:ind w:left="0" w:firstLine="720"/>
        <w:jc w:val="both"/>
        <w:rPr>
          <w:szCs w:val="24"/>
          <w:lang w:eastAsia="ru-RU"/>
        </w:rPr>
      </w:pPr>
      <w:r w:rsidRPr="00461AD3">
        <w:rPr>
          <w:szCs w:val="24"/>
          <w:lang w:eastAsia="ru-RU"/>
        </w:rPr>
        <w:t>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2DCE" w:rsidRPr="00461AD3" w:rsidRDefault="00562DCE" w:rsidP="00461AD3">
      <w:pPr>
        <w:numPr>
          <w:ilvl w:val="1"/>
          <w:numId w:val="10"/>
        </w:numPr>
        <w:ind w:left="0" w:firstLine="720"/>
        <w:jc w:val="both"/>
        <w:rPr>
          <w:szCs w:val="24"/>
          <w:lang w:eastAsia="ru-RU"/>
        </w:rPr>
      </w:pPr>
      <w:r w:rsidRPr="00461AD3">
        <w:rPr>
          <w:szCs w:val="24"/>
          <w:lang w:eastAsia="ru-RU"/>
        </w:rPr>
        <w:t>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562DCE" w:rsidRPr="00461AD3" w:rsidRDefault="00562DCE" w:rsidP="00461AD3">
      <w:pPr>
        <w:numPr>
          <w:ilvl w:val="1"/>
          <w:numId w:val="10"/>
        </w:numPr>
        <w:ind w:left="0" w:firstLine="720"/>
        <w:jc w:val="both"/>
        <w:rPr>
          <w:szCs w:val="24"/>
          <w:lang w:eastAsia="ru-RU"/>
        </w:rPr>
      </w:pPr>
      <w:r w:rsidRPr="00461AD3">
        <w:rPr>
          <w:szCs w:val="24"/>
          <w:lang w:eastAsia="ru-RU"/>
        </w:rPr>
        <w:t xml:space="preserve">Граждане, их объединения и организации вправе осуществлять в установленном порядке общественный </w:t>
      </w:r>
      <w:proofErr w:type="gramStart"/>
      <w:r w:rsidRPr="00461AD3">
        <w:rPr>
          <w:szCs w:val="24"/>
          <w:lang w:eastAsia="ru-RU"/>
        </w:rPr>
        <w:t>контроль за</w:t>
      </w:r>
      <w:proofErr w:type="gramEnd"/>
      <w:r w:rsidRPr="00461AD3">
        <w:rPr>
          <w:szCs w:val="24"/>
          <w:lang w:eastAsia="ru-RU"/>
        </w:rPr>
        <w:t xml:space="preserve"> предоставлением муниципальной услуги.</w:t>
      </w:r>
    </w:p>
    <w:p w:rsidR="00562DCE" w:rsidRPr="00461AD3" w:rsidRDefault="00562DCE" w:rsidP="00461AD3">
      <w:pPr>
        <w:ind w:firstLine="0"/>
        <w:rPr>
          <w:szCs w:val="24"/>
          <w:lang w:eastAsia="ru-RU"/>
        </w:rPr>
      </w:pPr>
    </w:p>
    <w:p w:rsidR="00562DCE" w:rsidRPr="00461AD3" w:rsidRDefault="00562DCE" w:rsidP="00461AD3">
      <w:pPr>
        <w:numPr>
          <w:ilvl w:val="0"/>
          <w:numId w:val="10"/>
        </w:numPr>
        <w:jc w:val="center"/>
        <w:rPr>
          <w:b/>
          <w:szCs w:val="24"/>
          <w:lang w:eastAsia="ru-RU"/>
        </w:rPr>
      </w:pPr>
      <w:r w:rsidRPr="00461AD3">
        <w:rPr>
          <w:b/>
          <w:szCs w:val="24"/>
          <w:lang w:eastAsia="ru-RU"/>
        </w:rPr>
        <w:t>Досудебный (внесудебный) порядок обжалования решений и де</w:t>
      </w:r>
      <w:r w:rsidR="00670AD5" w:rsidRPr="00461AD3">
        <w:rPr>
          <w:b/>
          <w:szCs w:val="24"/>
          <w:lang w:eastAsia="ru-RU"/>
        </w:rPr>
        <w:t>йствий</w:t>
      </w:r>
      <w:r w:rsidR="00DF379F">
        <w:rPr>
          <w:b/>
          <w:szCs w:val="24"/>
          <w:lang w:eastAsia="ru-RU"/>
        </w:rPr>
        <w:t xml:space="preserve"> </w:t>
      </w:r>
      <w:r w:rsidR="00670AD5" w:rsidRPr="00461AD3">
        <w:rPr>
          <w:b/>
          <w:szCs w:val="24"/>
          <w:lang w:eastAsia="ru-RU"/>
        </w:rPr>
        <w:t>(бездействия) органа</w:t>
      </w:r>
      <w:r w:rsidRPr="00461AD3">
        <w:rPr>
          <w:b/>
          <w:szCs w:val="24"/>
          <w:lang w:eastAsia="ru-RU"/>
        </w:rPr>
        <w:t xml:space="preserve">, </w:t>
      </w:r>
      <w:r w:rsidR="00670AD5" w:rsidRPr="00461AD3">
        <w:rPr>
          <w:b/>
          <w:szCs w:val="24"/>
          <w:lang w:eastAsia="ru-RU"/>
        </w:rPr>
        <w:t>предоставляющего муниципальную услугу, а также</w:t>
      </w:r>
      <w:r w:rsidR="00DF379F">
        <w:rPr>
          <w:b/>
          <w:szCs w:val="24"/>
          <w:lang w:eastAsia="ru-RU"/>
        </w:rPr>
        <w:t xml:space="preserve"> </w:t>
      </w:r>
      <w:r w:rsidR="00670AD5" w:rsidRPr="00461AD3">
        <w:rPr>
          <w:b/>
          <w:szCs w:val="24"/>
          <w:lang w:eastAsia="ru-RU"/>
        </w:rPr>
        <w:t>должностных лиц и муниципальных служащих</w:t>
      </w:r>
    </w:p>
    <w:p w:rsidR="00562DCE" w:rsidRPr="00461AD3" w:rsidRDefault="00562DCE" w:rsidP="00461AD3">
      <w:pPr>
        <w:ind w:firstLine="0"/>
        <w:rPr>
          <w:szCs w:val="24"/>
          <w:lang w:eastAsia="ru-RU"/>
        </w:rPr>
      </w:pPr>
    </w:p>
    <w:p w:rsidR="00562DCE" w:rsidRPr="00461AD3" w:rsidRDefault="00562DCE" w:rsidP="00461AD3">
      <w:pPr>
        <w:numPr>
          <w:ilvl w:val="1"/>
          <w:numId w:val="10"/>
        </w:numPr>
        <w:ind w:left="0" w:firstLine="720"/>
        <w:jc w:val="both"/>
        <w:rPr>
          <w:szCs w:val="24"/>
          <w:lang w:eastAsia="ru-RU"/>
        </w:rPr>
      </w:pPr>
      <w:r w:rsidRPr="00461AD3">
        <w:rPr>
          <w:szCs w:val="24"/>
          <w:lang w:eastAsia="ru-RU"/>
        </w:rPr>
        <w:t>Граждане имеют право на обжалование действий или бездействия должностных лиц при предоставлении муниципальной услуги в досудебном и судебном порядке.</w:t>
      </w:r>
    </w:p>
    <w:p w:rsidR="00562DCE" w:rsidRPr="00461AD3" w:rsidRDefault="00562DCE" w:rsidP="00461AD3">
      <w:pPr>
        <w:ind w:firstLine="708"/>
        <w:jc w:val="both"/>
        <w:rPr>
          <w:szCs w:val="24"/>
          <w:lang w:eastAsia="ru-RU"/>
        </w:rPr>
      </w:pPr>
      <w:r w:rsidRPr="00461AD3">
        <w:rPr>
          <w:szCs w:val="24"/>
          <w:lang w:eastAsia="ru-RU"/>
        </w:rPr>
        <w:t>В части досудебного обжалования заявители имеют право обратиться с жалобой лично (устно) в установленные часы приема или направить обращение в письменной форме либо в форме электронного документа на имя Главы МО ГП «Северомуйское».</w:t>
      </w:r>
    </w:p>
    <w:p w:rsidR="00562DCE" w:rsidRPr="00461AD3" w:rsidRDefault="00562DCE" w:rsidP="00461AD3">
      <w:pPr>
        <w:ind w:firstLine="708"/>
        <w:jc w:val="both"/>
        <w:rPr>
          <w:szCs w:val="24"/>
          <w:lang w:eastAsia="ru-RU"/>
        </w:rPr>
      </w:pPr>
      <w:proofErr w:type="gramStart"/>
      <w:r w:rsidRPr="00461AD3">
        <w:rPr>
          <w:szCs w:val="24"/>
          <w:lang w:eastAsia="ru-RU"/>
        </w:rPr>
        <w:t>Жалоба, поступившая в администрацию МО ГП «Северомуйское»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2DCE" w:rsidRPr="00461AD3" w:rsidRDefault="00562DCE" w:rsidP="00461AD3">
      <w:pPr>
        <w:ind w:firstLine="708"/>
        <w:jc w:val="both"/>
        <w:rPr>
          <w:szCs w:val="24"/>
          <w:lang w:eastAsia="ru-RU"/>
        </w:rPr>
      </w:pPr>
      <w:r w:rsidRPr="00461AD3">
        <w:rPr>
          <w:szCs w:val="24"/>
          <w:lang w:eastAsia="ru-RU"/>
        </w:rPr>
        <w:t>В жалобе, поступившей в форме электронного документа, заявитель в обязательном порядке указывает фамилию, имя, отчество (последнее - при наличии), адрес электронной почты, если ответ должен быть направлен в форме электронного документа, почтовый адрес и телефон,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62DCE" w:rsidRPr="00461AD3" w:rsidRDefault="00562DCE" w:rsidP="00461AD3">
      <w:pPr>
        <w:ind w:firstLine="708"/>
        <w:jc w:val="both"/>
        <w:rPr>
          <w:szCs w:val="24"/>
          <w:lang w:eastAsia="ru-RU"/>
        </w:rPr>
      </w:pPr>
      <w:r w:rsidRPr="00461AD3">
        <w:rPr>
          <w:szCs w:val="24"/>
          <w:lang w:eastAsia="ru-RU"/>
        </w:rPr>
        <w:t>Должностное лицо, уполномоченное на рассмотрение жалобы, обязано:</w:t>
      </w:r>
    </w:p>
    <w:p w:rsidR="00562DCE" w:rsidRPr="00461AD3" w:rsidRDefault="00562DCE" w:rsidP="00DF379F">
      <w:pPr>
        <w:numPr>
          <w:ilvl w:val="0"/>
          <w:numId w:val="7"/>
        </w:numPr>
        <w:tabs>
          <w:tab w:val="clear" w:pos="720"/>
        </w:tabs>
        <w:ind w:left="0" w:firstLine="709"/>
        <w:jc w:val="both"/>
        <w:rPr>
          <w:szCs w:val="24"/>
          <w:lang w:eastAsia="ru-RU"/>
        </w:rPr>
      </w:pPr>
      <w:r w:rsidRPr="00461AD3">
        <w:rPr>
          <w:szCs w:val="24"/>
          <w:lang w:eastAsia="ru-RU"/>
        </w:rPr>
        <w:t>обеспечить объективное, всестороннее и своевременное рассмотрение жалобы, в случае необходимости - с участием заявителя, направившего жалобу, или его представителя;</w:t>
      </w:r>
    </w:p>
    <w:p w:rsidR="00562DCE" w:rsidRPr="00461AD3" w:rsidRDefault="00562DCE" w:rsidP="00DF379F">
      <w:pPr>
        <w:numPr>
          <w:ilvl w:val="0"/>
          <w:numId w:val="7"/>
        </w:numPr>
        <w:tabs>
          <w:tab w:val="clear" w:pos="720"/>
        </w:tabs>
        <w:ind w:left="0" w:firstLine="709"/>
        <w:jc w:val="both"/>
        <w:rPr>
          <w:szCs w:val="24"/>
          <w:lang w:eastAsia="ru-RU"/>
        </w:rPr>
      </w:pPr>
      <w:r w:rsidRPr="00461AD3">
        <w:rPr>
          <w:szCs w:val="24"/>
          <w:lang w:eastAsia="ru-RU"/>
        </w:rPr>
        <w:t>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органах предварительного следствия;</w:t>
      </w:r>
    </w:p>
    <w:p w:rsidR="00562DCE" w:rsidRPr="00461AD3" w:rsidRDefault="00562DCE" w:rsidP="00DF379F">
      <w:pPr>
        <w:numPr>
          <w:ilvl w:val="0"/>
          <w:numId w:val="7"/>
        </w:numPr>
        <w:tabs>
          <w:tab w:val="clear" w:pos="720"/>
        </w:tabs>
        <w:ind w:left="0" w:firstLine="709"/>
        <w:jc w:val="both"/>
        <w:rPr>
          <w:szCs w:val="24"/>
          <w:lang w:eastAsia="ru-RU"/>
        </w:rPr>
      </w:pPr>
      <w:r w:rsidRPr="00461AD3">
        <w:rPr>
          <w:szCs w:val="24"/>
          <w:lang w:eastAsia="ru-RU"/>
        </w:rPr>
        <w:t>принимать меры, направленные на восстановление или защиту нарушенных прав, свобод и законных интересов заявителя;</w:t>
      </w:r>
    </w:p>
    <w:p w:rsidR="00562DCE" w:rsidRPr="00461AD3" w:rsidRDefault="00562DCE" w:rsidP="00DF379F">
      <w:pPr>
        <w:numPr>
          <w:ilvl w:val="0"/>
          <w:numId w:val="7"/>
        </w:numPr>
        <w:tabs>
          <w:tab w:val="clear" w:pos="720"/>
        </w:tabs>
        <w:ind w:left="0" w:firstLine="709"/>
        <w:jc w:val="both"/>
        <w:rPr>
          <w:szCs w:val="24"/>
          <w:lang w:eastAsia="ru-RU"/>
        </w:rPr>
      </w:pPr>
      <w:r w:rsidRPr="00461AD3">
        <w:rPr>
          <w:szCs w:val="24"/>
          <w:lang w:eastAsia="ru-RU"/>
        </w:rPr>
        <w:t>давать письменный ответ по существу поставленных в жалобе вопросов, за исключением случае, указанных в статье 11 Федерального закона от 02 мая 2006 года № 59-ФЗ «О порядке рассмотрения обращений граждан Российской Федерации»;</w:t>
      </w:r>
    </w:p>
    <w:p w:rsidR="00562DCE" w:rsidRPr="00461AD3" w:rsidRDefault="00562DCE" w:rsidP="00DF379F">
      <w:pPr>
        <w:numPr>
          <w:ilvl w:val="0"/>
          <w:numId w:val="7"/>
        </w:numPr>
        <w:tabs>
          <w:tab w:val="clear" w:pos="720"/>
        </w:tabs>
        <w:ind w:left="0" w:firstLine="709"/>
        <w:jc w:val="both"/>
        <w:rPr>
          <w:szCs w:val="24"/>
          <w:lang w:eastAsia="ru-RU"/>
        </w:rPr>
      </w:pPr>
      <w:r w:rsidRPr="00461AD3">
        <w:rPr>
          <w:szCs w:val="24"/>
          <w:lang w:eastAsia="ru-RU"/>
        </w:rPr>
        <w:t>уведомлять гражданина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562DCE" w:rsidRPr="00461AD3" w:rsidRDefault="00562DCE" w:rsidP="00461AD3">
      <w:pPr>
        <w:ind w:firstLine="708"/>
        <w:jc w:val="both"/>
        <w:rPr>
          <w:szCs w:val="24"/>
          <w:lang w:eastAsia="ru-RU"/>
        </w:rPr>
      </w:pPr>
      <w:r w:rsidRPr="00461AD3">
        <w:rPr>
          <w:szCs w:val="24"/>
          <w:lang w:eastAsia="ru-RU"/>
        </w:rPr>
        <w:lastRenderedPageBreak/>
        <w:t>Письменный ответ по существу поставленных в жалобе вопросов направляется лицу, обратившемуся с жалобой, в пределах сроков, установленных настоящим Регламентом на рассмотрение жалобы.</w:t>
      </w:r>
    </w:p>
    <w:p w:rsidR="00562DCE" w:rsidRPr="00461AD3" w:rsidRDefault="00562DCE" w:rsidP="00461AD3">
      <w:pPr>
        <w:ind w:firstLine="708"/>
        <w:jc w:val="both"/>
        <w:rPr>
          <w:szCs w:val="24"/>
          <w:lang w:eastAsia="ru-RU"/>
        </w:rPr>
      </w:pPr>
      <w:r w:rsidRPr="00461AD3">
        <w:rPr>
          <w:szCs w:val="24"/>
          <w:lang w:eastAsia="ru-RU"/>
        </w:rPr>
        <w:t>Ответы на жалобы, полученные в форме электронного документа, по электронной почте, направляются в форме электронного документа на электронный адрес, с которого получена жалоба. В случае если содержится просьба направить ответ на обращение почтой, или иной электронный адрес, указанный в обращении, то ответ на обращение направляется в указанный адрес.</w:t>
      </w:r>
    </w:p>
    <w:p w:rsidR="00562DCE" w:rsidRPr="00461AD3" w:rsidRDefault="00562DCE" w:rsidP="00461AD3">
      <w:pPr>
        <w:ind w:firstLine="708"/>
        <w:jc w:val="both"/>
        <w:rPr>
          <w:szCs w:val="24"/>
          <w:lang w:eastAsia="ru-RU"/>
        </w:rPr>
      </w:pPr>
      <w:r w:rsidRPr="00461AD3">
        <w:rPr>
          <w:szCs w:val="24"/>
          <w:lang w:eastAsia="ru-RU"/>
        </w:rPr>
        <w:t>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нарушения, которые повлекли за собой жалобу.</w:t>
      </w:r>
    </w:p>
    <w:p w:rsidR="00562DCE" w:rsidRPr="00461AD3" w:rsidRDefault="00562DCE" w:rsidP="00461AD3">
      <w:pPr>
        <w:ind w:firstLine="0"/>
        <w:rPr>
          <w:szCs w:val="24"/>
          <w:lang w:eastAsia="ru-RU"/>
        </w:rPr>
      </w:pPr>
    </w:p>
    <w:p w:rsidR="00562DCE" w:rsidRPr="00461AD3" w:rsidRDefault="00562DCE" w:rsidP="00DF379F">
      <w:pPr>
        <w:numPr>
          <w:ilvl w:val="1"/>
          <w:numId w:val="10"/>
        </w:numPr>
        <w:ind w:left="0" w:firstLine="709"/>
        <w:jc w:val="both"/>
        <w:rPr>
          <w:szCs w:val="24"/>
          <w:lang w:eastAsia="ru-RU"/>
        </w:rPr>
      </w:pPr>
      <w:r w:rsidRPr="00461AD3">
        <w:rPr>
          <w:szCs w:val="24"/>
          <w:lang w:eastAsia="ru-RU"/>
        </w:rPr>
        <w:t xml:space="preserve"> Жалоба должна содержать:</w:t>
      </w:r>
    </w:p>
    <w:p w:rsidR="00562DCE" w:rsidRPr="00461AD3" w:rsidRDefault="00562DCE" w:rsidP="00461AD3">
      <w:pPr>
        <w:numPr>
          <w:ilvl w:val="0"/>
          <w:numId w:val="8"/>
        </w:numPr>
        <w:tabs>
          <w:tab w:val="clear" w:pos="720"/>
          <w:tab w:val="num" w:pos="0"/>
        </w:tabs>
        <w:ind w:left="0" w:firstLine="0"/>
        <w:jc w:val="both"/>
        <w:rPr>
          <w:szCs w:val="24"/>
          <w:lang w:eastAsia="ru-RU"/>
        </w:rPr>
      </w:pPr>
      <w:r w:rsidRPr="00461AD3">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2DCE" w:rsidRPr="00461AD3" w:rsidRDefault="00562DCE" w:rsidP="00461AD3">
      <w:pPr>
        <w:numPr>
          <w:ilvl w:val="0"/>
          <w:numId w:val="8"/>
        </w:numPr>
        <w:tabs>
          <w:tab w:val="clear" w:pos="720"/>
          <w:tab w:val="num" w:pos="0"/>
        </w:tabs>
        <w:ind w:left="0" w:firstLine="0"/>
        <w:jc w:val="both"/>
        <w:rPr>
          <w:szCs w:val="24"/>
          <w:lang w:eastAsia="ru-RU"/>
        </w:rPr>
      </w:pPr>
      <w:proofErr w:type="gramStart"/>
      <w:r w:rsidRPr="00461AD3">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2DCE" w:rsidRPr="00461AD3" w:rsidRDefault="00562DCE" w:rsidP="00461AD3">
      <w:pPr>
        <w:numPr>
          <w:ilvl w:val="0"/>
          <w:numId w:val="8"/>
        </w:numPr>
        <w:tabs>
          <w:tab w:val="clear" w:pos="720"/>
          <w:tab w:val="num" w:pos="0"/>
        </w:tabs>
        <w:ind w:left="0" w:firstLine="0"/>
        <w:jc w:val="both"/>
        <w:rPr>
          <w:szCs w:val="24"/>
          <w:lang w:eastAsia="ru-RU"/>
        </w:rPr>
      </w:pPr>
      <w:r w:rsidRPr="00461AD3">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2DCE" w:rsidRPr="00461AD3" w:rsidRDefault="00562DCE" w:rsidP="00461AD3">
      <w:pPr>
        <w:numPr>
          <w:ilvl w:val="0"/>
          <w:numId w:val="8"/>
        </w:numPr>
        <w:tabs>
          <w:tab w:val="clear" w:pos="720"/>
          <w:tab w:val="num" w:pos="0"/>
        </w:tabs>
        <w:ind w:left="0" w:firstLine="0"/>
        <w:jc w:val="both"/>
        <w:rPr>
          <w:szCs w:val="24"/>
          <w:lang w:eastAsia="ru-RU"/>
        </w:rPr>
      </w:pPr>
      <w:r w:rsidRPr="00461AD3">
        <w:rPr>
          <w:szCs w:val="24"/>
          <w:lang w:eastAsia="ru-RU"/>
        </w:rPr>
        <w:t>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2DCE" w:rsidRPr="00461AD3" w:rsidRDefault="00562DCE" w:rsidP="00DF379F">
      <w:pPr>
        <w:numPr>
          <w:ilvl w:val="1"/>
          <w:numId w:val="10"/>
        </w:numPr>
        <w:ind w:left="0" w:firstLine="709"/>
        <w:jc w:val="both"/>
        <w:rPr>
          <w:szCs w:val="24"/>
          <w:lang w:eastAsia="ru-RU"/>
        </w:rPr>
      </w:pPr>
      <w:r w:rsidRPr="00461AD3">
        <w:rPr>
          <w:szCs w:val="24"/>
          <w:lang w:eastAsia="ru-RU"/>
        </w:rPr>
        <w:t>В случае необходимости в подтверждение своих доводов заявитель прилагает к письменному обращению копии документов и материалов.</w:t>
      </w:r>
    </w:p>
    <w:p w:rsidR="00562DCE" w:rsidRPr="00461AD3" w:rsidRDefault="00562DCE" w:rsidP="00DF379F">
      <w:pPr>
        <w:numPr>
          <w:ilvl w:val="1"/>
          <w:numId w:val="10"/>
        </w:numPr>
        <w:ind w:left="0" w:firstLine="709"/>
        <w:jc w:val="both"/>
        <w:rPr>
          <w:szCs w:val="24"/>
          <w:lang w:eastAsia="ru-RU"/>
        </w:rPr>
      </w:pPr>
      <w:r w:rsidRPr="00461AD3">
        <w:rPr>
          <w:szCs w:val="24"/>
          <w:lang w:eastAsia="ru-RU"/>
        </w:rPr>
        <w:t>В случае</w:t>
      </w:r>
      <w:proofErr w:type="gramStart"/>
      <w:r w:rsidRPr="00461AD3">
        <w:rPr>
          <w:szCs w:val="24"/>
          <w:lang w:eastAsia="ru-RU"/>
        </w:rPr>
        <w:t>,</w:t>
      </w:r>
      <w:proofErr w:type="gramEnd"/>
      <w:r w:rsidRPr="00461AD3">
        <w:rPr>
          <w:szCs w:val="24"/>
          <w:lang w:eastAsia="ru-RU"/>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62DCE" w:rsidRPr="00461AD3" w:rsidRDefault="00562DCE" w:rsidP="00DF379F">
      <w:pPr>
        <w:numPr>
          <w:ilvl w:val="1"/>
          <w:numId w:val="10"/>
        </w:numPr>
        <w:ind w:left="0" w:firstLine="709"/>
        <w:jc w:val="both"/>
        <w:rPr>
          <w:szCs w:val="24"/>
          <w:lang w:eastAsia="ru-RU"/>
        </w:rPr>
      </w:pPr>
      <w:r w:rsidRPr="00461AD3">
        <w:rPr>
          <w:szCs w:val="24"/>
          <w:lang w:eastAsia="ru-RU"/>
        </w:rPr>
        <w:t>В случае</w:t>
      </w:r>
      <w:proofErr w:type="gramStart"/>
      <w:r w:rsidRPr="00461AD3">
        <w:rPr>
          <w:szCs w:val="24"/>
          <w:lang w:eastAsia="ru-RU"/>
        </w:rPr>
        <w:t>,</w:t>
      </w:r>
      <w:proofErr w:type="gramEnd"/>
      <w:r w:rsidRPr="00461AD3">
        <w:rPr>
          <w:szCs w:val="24"/>
          <w:lang w:eastAsia="ru-RU"/>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МО ГП «Северомуйское»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гражданин, направивший обращение.</w:t>
      </w:r>
    </w:p>
    <w:p w:rsidR="00562DCE" w:rsidRPr="00461AD3" w:rsidRDefault="00562DCE" w:rsidP="00DF379F">
      <w:pPr>
        <w:numPr>
          <w:ilvl w:val="1"/>
          <w:numId w:val="10"/>
        </w:numPr>
        <w:ind w:left="0" w:firstLine="709"/>
        <w:jc w:val="both"/>
        <w:rPr>
          <w:szCs w:val="24"/>
          <w:lang w:eastAsia="ru-RU"/>
        </w:rPr>
      </w:pPr>
      <w:r w:rsidRPr="00461AD3">
        <w:rPr>
          <w:szCs w:val="24"/>
          <w:lang w:eastAsia="ru-RU"/>
        </w:rPr>
        <w:t>По результатам рассмотрения обращения должностным лицом принимается решение об удовлетворении обращения заявителя либо об отказе в его удовлетворении.</w:t>
      </w:r>
    </w:p>
    <w:p w:rsidR="00562DCE" w:rsidRPr="00461AD3" w:rsidRDefault="00562DCE" w:rsidP="00DF379F">
      <w:pPr>
        <w:numPr>
          <w:ilvl w:val="1"/>
          <w:numId w:val="10"/>
        </w:numPr>
        <w:ind w:left="0" w:firstLine="709"/>
        <w:jc w:val="both"/>
        <w:rPr>
          <w:szCs w:val="24"/>
          <w:lang w:eastAsia="ru-RU"/>
        </w:rPr>
      </w:pPr>
      <w:r w:rsidRPr="00461AD3">
        <w:rPr>
          <w:szCs w:val="24"/>
          <w:lang w:eastAsia="ru-RU"/>
        </w:rPr>
        <w:t>Заявителю направляется письменный ответ, содержащий результаты рассмотрения письменного обращения.</w:t>
      </w:r>
    </w:p>
    <w:p w:rsidR="00562DCE" w:rsidRPr="00461AD3" w:rsidRDefault="00562DCE" w:rsidP="00DF379F">
      <w:pPr>
        <w:numPr>
          <w:ilvl w:val="1"/>
          <w:numId w:val="10"/>
        </w:numPr>
        <w:ind w:left="0" w:firstLine="709"/>
        <w:jc w:val="both"/>
        <w:rPr>
          <w:szCs w:val="24"/>
          <w:lang w:eastAsia="ru-RU"/>
        </w:rPr>
      </w:pPr>
      <w:r w:rsidRPr="00461AD3">
        <w:rPr>
          <w:szCs w:val="24"/>
          <w:lang w:eastAsia="ru-RU"/>
        </w:rPr>
        <w:t>Заявитель вправе на любой стадии рассмотрения спорных вопросов обратиться в суд с жалобой на действия (бездействие) должностных лиц администрации МО ГП «Северомуйское», повлекшие нарушение его прав и свобод.</w:t>
      </w:r>
    </w:p>
    <w:p w:rsidR="00562DCE" w:rsidRPr="00461AD3" w:rsidRDefault="00562DCE" w:rsidP="00461AD3">
      <w:pPr>
        <w:widowControl w:val="0"/>
        <w:autoSpaceDE w:val="0"/>
        <w:autoSpaceDN w:val="0"/>
        <w:adjustRightInd w:val="0"/>
        <w:jc w:val="right"/>
        <w:outlineLvl w:val="1"/>
        <w:rPr>
          <w:szCs w:val="24"/>
        </w:rPr>
      </w:pPr>
    </w:p>
    <w:p w:rsidR="00E27EA3" w:rsidRDefault="00E27EA3" w:rsidP="00FA22CF">
      <w:pPr>
        <w:widowControl w:val="0"/>
        <w:autoSpaceDE w:val="0"/>
        <w:autoSpaceDN w:val="0"/>
        <w:adjustRightInd w:val="0"/>
        <w:jc w:val="right"/>
        <w:outlineLvl w:val="1"/>
      </w:pPr>
    </w:p>
    <w:p w:rsidR="00DF379F" w:rsidRDefault="00DF379F" w:rsidP="00FA22CF">
      <w:pPr>
        <w:widowControl w:val="0"/>
        <w:autoSpaceDE w:val="0"/>
        <w:autoSpaceDN w:val="0"/>
        <w:adjustRightInd w:val="0"/>
        <w:jc w:val="right"/>
        <w:outlineLvl w:val="1"/>
      </w:pPr>
    </w:p>
    <w:p w:rsidR="00DF379F" w:rsidRDefault="00DF379F" w:rsidP="00FA22CF">
      <w:pPr>
        <w:widowControl w:val="0"/>
        <w:autoSpaceDE w:val="0"/>
        <w:autoSpaceDN w:val="0"/>
        <w:adjustRightInd w:val="0"/>
        <w:jc w:val="right"/>
        <w:outlineLvl w:val="1"/>
      </w:pPr>
    </w:p>
    <w:p w:rsidR="00DF379F" w:rsidRDefault="00DF379F" w:rsidP="00FA22CF">
      <w:pPr>
        <w:widowControl w:val="0"/>
        <w:autoSpaceDE w:val="0"/>
        <w:autoSpaceDN w:val="0"/>
        <w:adjustRightInd w:val="0"/>
        <w:jc w:val="right"/>
        <w:outlineLvl w:val="1"/>
      </w:pPr>
    </w:p>
    <w:p w:rsidR="00DE37CA" w:rsidRPr="00DF379F" w:rsidRDefault="00562DCE" w:rsidP="00FA22CF">
      <w:pPr>
        <w:widowControl w:val="0"/>
        <w:autoSpaceDE w:val="0"/>
        <w:autoSpaceDN w:val="0"/>
        <w:adjustRightInd w:val="0"/>
        <w:jc w:val="right"/>
        <w:outlineLvl w:val="1"/>
        <w:rPr>
          <w:sz w:val="20"/>
          <w:szCs w:val="20"/>
        </w:rPr>
      </w:pPr>
      <w:r w:rsidRPr="00DF379F">
        <w:rPr>
          <w:sz w:val="20"/>
          <w:szCs w:val="20"/>
        </w:rPr>
        <w:lastRenderedPageBreak/>
        <w:t>Приложение № 1</w:t>
      </w:r>
    </w:p>
    <w:p w:rsidR="00DE37CA" w:rsidRPr="000961F4" w:rsidRDefault="00DE37CA" w:rsidP="00FA22CF">
      <w:pPr>
        <w:widowControl w:val="0"/>
        <w:autoSpaceDE w:val="0"/>
        <w:autoSpaceDN w:val="0"/>
        <w:adjustRightInd w:val="0"/>
        <w:jc w:val="right"/>
        <w:rPr>
          <w:sz w:val="20"/>
          <w:szCs w:val="20"/>
        </w:rPr>
      </w:pPr>
      <w:r w:rsidRPr="000961F4">
        <w:rPr>
          <w:sz w:val="20"/>
          <w:szCs w:val="20"/>
        </w:rPr>
        <w:t>к Административному регламенту</w:t>
      </w:r>
    </w:p>
    <w:p w:rsidR="00DE37CA" w:rsidRDefault="00DE37CA" w:rsidP="00F65409">
      <w:pPr>
        <w:widowControl w:val="0"/>
        <w:autoSpaceDE w:val="0"/>
        <w:autoSpaceDN w:val="0"/>
        <w:adjustRightInd w:val="0"/>
        <w:jc w:val="right"/>
        <w:rPr>
          <w:sz w:val="20"/>
          <w:szCs w:val="20"/>
        </w:rPr>
      </w:pPr>
      <w:r w:rsidRPr="000961F4">
        <w:rPr>
          <w:sz w:val="20"/>
          <w:szCs w:val="20"/>
        </w:rPr>
        <w:t>предоставления муниципальной</w:t>
      </w:r>
      <w:r>
        <w:rPr>
          <w:sz w:val="20"/>
          <w:szCs w:val="20"/>
        </w:rPr>
        <w:t xml:space="preserve"> </w:t>
      </w:r>
      <w:r w:rsidRPr="000961F4">
        <w:rPr>
          <w:sz w:val="20"/>
          <w:szCs w:val="20"/>
        </w:rPr>
        <w:t xml:space="preserve">услуги </w:t>
      </w:r>
    </w:p>
    <w:p w:rsidR="00DE37CA" w:rsidRDefault="00DE37CA" w:rsidP="00F65409">
      <w:pPr>
        <w:jc w:val="right"/>
        <w:rPr>
          <w:sz w:val="20"/>
          <w:szCs w:val="20"/>
        </w:rPr>
      </w:pPr>
      <w:r w:rsidRPr="000961F4">
        <w:rPr>
          <w:sz w:val="20"/>
          <w:szCs w:val="20"/>
        </w:rPr>
        <w:t>«</w:t>
      </w:r>
      <w:r>
        <w:rPr>
          <w:sz w:val="20"/>
          <w:szCs w:val="20"/>
        </w:rPr>
        <w:t xml:space="preserve">Продление срока действия разрешения </w:t>
      </w:r>
    </w:p>
    <w:p w:rsidR="00DE37CA" w:rsidRPr="000961F4" w:rsidRDefault="00DE37CA" w:rsidP="00F65409">
      <w:pPr>
        <w:jc w:val="right"/>
        <w:rPr>
          <w:sz w:val="20"/>
          <w:szCs w:val="20"/>
        </w:rPr>
      </w:pPr>
      <w:r>
        <w:rPr>
          <w:sz w:val="20"/>
          <w:szCs w:val="20"/>
        </w:rPr>
        <w:t xml:space="preserve">на </w:t>
      </w:r>
      <w:r w:rsidRPr="000961F4">
        <w:rPr>
          <w:sz w:val="20"/>
          <w:szCs w:val="20"/>
        </w:rPr>
        <w:t xml:space="preserve">строительство, реконструкцию объекта </w:t>
      </w:r>
    </w:p>
    <w:p w:rsidR="00DE37CA" w:rsidRPr="000961F4" w:rsidRDefault="00DE37CA" w:rsidP="00FA22CF">
      <w:pPr>
        <w:jc w:val="right"/>
        <w:rPr>
          <w:sz w:val="20"/>
          <w:szCs w:val="20"/>
        </w:rPr>
      </w:pPr>
      <w:r w:rsidRPr="000961F4">
        <w:rPr>
          <w:sz w:val="20"/>
          <w:szCs w:val="20"/>
        </w:rPr>
        <w:t xml:space="preserve">капитального строительства, </w:t>
      </w:r>
    </w:p>
    <w:p w:rsidR="00DE37CA" w:rsidRDefault="00DE37CA" w:rsidP="00562DCE">
      <w:pPr>
        <w:jc w:val="right"/>
      </w:pPr>
      <w:proofErr w:type="gramStart"/>
      <w:r w:rsidRPr="000961F4">
        <w:rPr>
          <w:sz w:val="20"/>
          <w:szCs w:val="20"/>
        </w:rPr>
        <w:t>расположенного</w:t>
      </w:r>
      <w:proofErr w:type="gramEnd"/>
      <w:r w:rsidRPr="000961F4">
        <w:rPr>
          <w:sz w:val="20"/>
          <w:szCs w:val="20"/>
        </w:rPr>
        <w:t xml:space="preserve"> на территории ________________</w:t>
      </w:r>
    </w:p>
    <w:p w:rsidR="00DE37CA" w:rsidRDefault="00DE37CA" w:rsidP="00FA22CF">
      <w:pPr>
        <w:jc w:val="right"/>
      </w:pPr>
      <w:r>
        <w:t>_________________________________________</w:t>
      </w:r>
    </w:p>
    <w:p w:rsidR="00DE37CA" w:rsidRPr="00FD4AE3" w:rsidRDefault="00DE37CA" w:rsidP="00FA22CF">
      <w:pPr>
        <w:jc w:val="right"/>
        <w:rPr>
          <w:sz w:val="20"/>
          <w:szCs w:val="20"/>
        </w:rPr>
      </w:pPr>
      <w:proofErr w:type="gramStart"/>
      <w:r w:rsidRPr="00FD4AE3">
        <w:rPr>
          <w:sz w:val="20"/>
          <w:szCs w:val="20"/>
        </w:rPr>
        <w:t xml:space="preserve">(наименование органа Администрации МО, </w:t>
      </w:r>
      <w:proofErr w:type="gramEnd"/>
    </w:p>
    <w:p w:rsidR="00DE37CA" w:rsidRDefault="00DE37CA" w:rsidP="00FA22CF">
      <w:pPr>
        <w:jc w:val="right"/>
        <w:rPr>
          <w:sz w:val="20"/>
          <w:szCs w:val="20"/>
        </w:rPr>
      </w:pPr>
      <w:r w:rsidRPr="00FD4AE3">
        <w:rPr>
          <w:sz w:val="20"/>
          <w:szCs w:val="20"/>
        </w:rPr>
        <w:t>уполномоченного на предоставление муниципальной услуги)</w:t>
      </w:r>
    </w:p>
    <w:p w:rsidR="00DE37CA" w:rsidRPr="00FD4AE3" w:rsidRDefault="00DE37CA" w:rsidP="00FA22CF">
      <w:pPr>
        <w:jc w:val="right"/>
        <w:rPr>
          <w:sz w:val="20"/>
          <w:szCs w:val="20"/>
        </w:rPr>
      </w:pPr>
      <w:r w:rsidRPr="00CA7CEE">
        <w:rPr>
          <w:szCs w:val="24"/>
        </w:rPr>
        <w:t>от</w:t>
      </w:r>
      <w:r>
        <w:rPr>
          <w:sz w:val="20"/>
          <w:szCs w:val="20"/>
        </w:rPr>
        <w:t xml:space="preserve"> ________________________________________________</w:t>
      </w:r>
    </w:p>
    <w:p w:rsidR="00DE37CA" w:rsidRDefault="00DE37CA" w:rsidP="00FA22CF">
      <w:pPr>
        <w:widowControl w:val="0"/>
        <w:autoSpaceDE w:val="0"/>
        <w:autoSpaceDN w:val="0"/>
        <w:adjustRightInd w:val="0"/>
        <w:jc w:val="right"/>
        <w:rPr>
          <w:sz w:val="20"/>
          <w:szCs w:val="20"/>
        </w:rPr>
      </w:pPr>
      <w:proofErr w:type="gramStart"/>
      <w:r w:rsidRPr="00CA7CEE">
        <w:rPr>
          <w:sz w:val="20"/>
          <w:szCs w:val="20"/>
        </w:rPr>
        <w:t xml:space="preserve">(наименование застройщика – юридического лица, физического лица, </w:t>
      </w:r>
      <w:proofErr w:type="gramEnd"/>
    </w:p>
    <w:p w:rsidR="00DE37CA" w:rsidRDefault="00DE37CA" w:rsidP="00FA22CF">
      <w:pPr>
        <w:widowControl w:val="0"/>
        <w:autoSpaceDE w:val="0"/>
        <w:autoSpaceDN w:val="0"/>
        <w:adjustRightInd w:val="0"/>
        <w:jc w:val="right"/>
        <w:rPr>
          <w:sz w:val="20"/>
          <w:szCs w:val="20"/>
        </w:rPr>
      </w:pPr>
      <w:proofErr w:type="gramStart"/>
      <w:r>
        <w:rPr>
          <w:sz w:val="20"/>
          <w:szCs w:val="20"/>
        </w:rPr>
        <w:t>осуществившего</w:t>
      </w:r>
      <w:proofErr w:type="gramEnd"/>
      <w:r>
        <w:rPr>
          <w:sz w:val="20"/>
          <w:szCs w:val="20"/>
        </w:rPr>
        <w:t xml:space="preserve"> строительство, реконструкцию </w:t>
      </w:r>
    </w:p>
    <w:p w:rsidR="00DE37CA" w:rsidRDefault="00DE37CA" w:rsidP="00FA22CF">
      <w:pPr>
        <w:widowControl w:val="0"/>
        <w:autoSpaceDE w:val="0"/>
        <w:autoSpaceDN w:val="0"/>
        <w:adjustRightInd w:val="0"/>
        <w:jc w:val="right"/>
        <w:rPr>
          <w:sz w:val="20"/>
          <w:szCs w:val="20"/>
        </w:rPr>
      </w:pPr>
      <w:r>
        <w:rPr>
          <w:sz w:val="20"/>
          <w:szCs w:val="20"/>
        </w:rPr>
        <w:t xml:space="preserve">объекта капитального строительства, </w:t>
      </w:r>
    </w:p>
    <w:p w:rsidR="00DE37CA" w:rsidRDefault="00DE37CA" w:rsidP="00FA22CF">
      <w:pPr>
        <w:widowControl w:val="0"/>
        <w:autoSpaceDE w:val="0"/>
        <w:autoSpaceDN w:val="0"/>
        <w:adjustRightInd w:val="0"/>
        <w:jc w:val="right"/>
        <w:rPr>
          <w:sz w:val="20"/>
          <w:szCs w:val="20"/>
        </w:rPr>
      </w:pPr>
      <w:r>
        <w:rPr>
          <w:sz w:val="20"/>
          <w:szCs w:val="20"/>
        </w:rPr>
        <w:t xml:space="preserve">ИНН, ОГРН, юридический и почтовый адреса, </w:t>
      </w:r>
    </w:p>
    <w:p w:rsidR="00DE37CA" w:rsidRDefault="00DE37CA" w:rsidP="00FA22CF">
      <w:pPr>
        <w:widowControl w:val="0"/>
        <w:autoSpaceDE w:val="0"/>
        <w:autoSpaceDN w:val="0"/>
        <w:adjustRightInd w:val="0"/>
        <w:jc w:val="right"/>
        <w:rPr>
          <w:sz w:val="20"/>
          <w:szCs w:val="20"/>
        </w:rPr>
      </w:pPr>
      <w:r>
        <w:rPr>
          <w:sz w:val="20"/>
          <w:szCs w:val="20"/>
        </w:rPr>
        <w:t xml:space="preserve">Ф.И.О. руководителя, телефон, факс для юридических лиц; </w:t>
      </w:r>
    </w:p>
    <w:p w:rsidR="00DE37CA" w:rsidRDefault="00DE37CA" w:rsidP="00FA22CF">
      <w:pPr>
        <w:widowControl w:val="0"/>
        <w:autoSpaceDE w:val="0"/>
        <w:autoSpaceDN w:val="0"/>
        <w:adjustRightInd w:val="0"/>
        <w:jc w:val="right"/>
        <w:rPr>
          <w:sz w:val="20"/>
          <w:szCs w:val="20"/>
        </w:rPr>
      </w:pPr>
      <w:r>
        <w:rPr>
          <w:sz w:val="20"/>
          <w:szCs w:val="20"/>
        </w:rPr>
        <w:t xml:space="preserve">данные документа, удостоверяющего личность, </w:t>
      </w:r>
    </w:p>
    <w:p w:rsidR="00DE37CA" w:rsidRDefault="00DE37CA" w:rsidP="00FA22CF">
      <w:pPr>
        <w:widowControl w:val="0"/>
        <w:autoSpaceDE w:val="0"/>
        <w:autoSpaceDN w:val="0"/>
        <w:adjustRightInd w:val="0"/>
        <w:jc w:val="right"/>
        <w:rPr>
          <w:sz w:val="20"/>
          <w:szCs w:val="20"/>
        </w:rPr>
      </w:pPr>
      <w:r>
        <w:rPr>
          <w:sz w:val="20"/>
          <w:szCs w:val="20"/>
        </w:rPr>
        <w:t>место жительства для физических лиц)</w:t>
      </w:r>
    </w:p>
    <w:p w:rsidR="00DE37CA" w:rsidRDefault="00DE37CA" w:rsidP="00FA22CF">
      <w:pPr>
        <w:widowControl w:val="0"/>
        <w:autoSpaceDE w:val="0"/>
        <w:autoSpaceDN w:val="0"/>
        <w:adjustRightInd w:val="0"/>
        <w:jc w:val="right"/>
        <w:rPr>
          <w:sz w:val="20"/>
          <w:szCs w:val="20"/>
        </w:rPr>
      </w:pPr>
    </w:p>
    <w:p w:rsidR="00DE37CA" w:rsidRPr="009F6C66" w:rsidRDefault="00DE37CA" w:rsidP="00FA22CF">
      <w:pPr>
        <w:pStyle w:val="ConsPlusNonformat"/>
        <w:jc w:val="center"/>
        <w:rPr>
          <w:rFonts w:ascii="Times New Roman" w:hAnsi="Times New Roman" w:cs="Times New Roman"/>
          <w:sz w:val="24"/>
          <w:szCs w:val="24"/>
        </w:rPr>
      </w:pPr>
      <w:r w:rsidRPr="009F6C66">
        <w:rPr>
          <w:rFonts w:ascii="Times New Roman" w:hAnsi="Times New Roman" w:cs="Times New Roman"/>
          <w:sz w:val="24"/>
          <w:szCs w:val="24"/>
        </w:rPr>
        <w:t>Заявление</w:t>
      </w:r>
    </w:p>
    <w:p w:rsidR="00DE37CA" w:rsidRPr="009F6C66" w:rsidRDefault="00DE37CA" w:rsidP="00FA22CF">
      <w:pPr>
        <w:pStyle w:val="ConsPlusNonformat"/>
        <w:jc w:val="center"/>
        <w:rPr>
          <w:rFonts w:ascii="Times New Roman" w:hAnsi="Times New Roman" w:cs="Times New Roman"/>
          <w:sz w:val="24"/>
          <w:szCs w:val="24"/>
        </w:rPr>
      </w:pPr>
      <w:r w:rsidRPr="009F6C66">
        <w:rPr>
          <w:rFonts w:ascii="Times New Roman" w:hAnsi="Times New Roman" w:cs="Times New Roman"/>
          <w:sz w:val="24"/>
          <w:szCs w:val="24"/>
        </w:rPr>
        <w:t xml:space="preserve">о </w:t>
      </w:r>
      <w:r>
        <w:rPr>
          <w:rFonts w:ascii="Times New Roman" w:hAnsi="Times New Roman" w:cs="Times New Roman"/>
          <w:sz w:val="24"/>
          <w:szCs w:val="24"/>
        </w:rPr>
        <w:t>продлении срока действия разрешения на строительство, реконструкцию</w:t>
      </w:r>
      <w:r w:rsidRPr="009F6C66">
        <w:rPr>
          <w:rFonts w:ascii="Times New Roman" w:hAnsi="Times New Roman" w:cs="Times New Roman"/>
          <w:sz w:val="24"/>
          <w:szCs w:val="24"/>
        </w:rPr>
        <w:t xml:space="preserve"> объекта</w:t>
      </w:r>
    </w:p>
    <w:p w:rsidR="00DE37CA" w:rsidRDefault="00DE37CA" w:rsidP="00FA22CF">
      <w:pPr>
        <w:pStyle w:val="ConsPlusNonformat"/>
        <w:jc w:val="center"/>
        <w:rPr>
          <w:rFonts w:ascii="Times New Roman" w:hAnsi="Times New Roman" w:cs="Times New Roman"/>
          <w:sz w:val="24"/>
          <w:szCs w:val="24"/>
        </w:rPr>
      </w:pPr>
      <w:r w:rsidRPr="009F6C66">
        <w:rPr>
          <w:rFonts w:ascii="Times New Roman" w:hAnsi="Times New Roman" w:cs="Times New Roman"/>
          <w:sz w:val="24"/>
          <w:szCs w:val="24"/>
        </w:rPr>
        <w:t>капитального строительства</w:t>
      </w:r>
    </w:p>
    <w:p w:rsidR="00DE37CA" w:rsidRDefault="00DE37CA" w:rsidP="00FA22CF">
      <w:pPr>
        <w:pStyle w:val="ConsPlusNonformat"/>
        <w:jc w:val="center"/>
        <w:rPr>
          <w:rFonts w:ascii="Times New Roman" w:hAnsi="Times New Roman" w:cs="Times New Roman"/>
          <w:sz w:val="24"/>
          <w:szCs w:val="24"/>
        </w:rPr>
      </w:pPr>
    </w:p>
    <w:p w:rsidR="00DE37CA" w:rsidRDefault="00DE37CA" w:rsidP="00B82844">
      <w:pPr>
        <w:pStyle w:val="ConsPlusNonformat"/>
        <w:rPr>
          <w:rFonts w:ascii="Times New Roman" w:hAnsi="Times New Roman" w:cs="Times New Roman"/>
          <w:sz w:val="24"/>
          <w:szCs w:val="24"/>
        </w:rPr>
      </w:pPr>
      <w:r w:rsidRPr="006C466C">
        <w:rPr>
          <w:rFonts w:ascii="Times New Roman" w:hAnsi="Times New Roman" w:cs="Times New Roman"/>
          <w:sz w:val="24"/>
          <w:szCs w:val="24"/>
        </w:rPr>
        <w:t xml:space="preserve">Прошу </w:t>
      </w:r>
      <w:r>
        <w:rPr>
          <w:rFonts w:ascii="Times New Roman" w:hAnsi="Times New Roman" w:cs="Times New Roman"/>
          <w:sz w:val="24"/>
          <w:szCs w:val="24"/>
        </w:rPr>
        <w:t>продлить срок действия</w:t>
      </w:r>
      <w:r>
        <w:rPr>
          <w:rFonts w:ascii="Times New Roman" w:hAnsi="Times New Roman" w:cs="Times New Roman"/>
        </w:rPr>
        <w:t xml:space="preserve"> </w:t>
      </w:r>
      <w:r>
        <w:rPr>
          <w:rFonts w:ascii="Times New Roman" w:hAnsi="Times New Roman" w:cs="Times New Roman"/>
          <w:sz w:val="24"/>
          <w:szCs w:val="24"/>
        </w:rPr>
        <w:t>разрешения</w:t>
      </w:r>
      <w:r w:rsidRPr="006C466C">
        <w:rPr>
          <w:rFonts w:ascii="Times New Roman" w:hAnsi="Times New Roman" w:cs="Times New Roman"/>
          <w:sz w:val="24"/>
          <w:szCs w:val="24"/>
        </w:rPr>
        <w:t xml:space="preserve"> на строительство/реконструкцию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 № __</w:t>
      </w:r>
      <w:r w:rsidRPr="006C466C">
        <w:rPr>
          <w:rFonts w:ascii="Times New Roman" w:hAnsi="Times New Roman" w:cs="Times New Roman"/>
          <w:sz w:val="24"/>
          <w:szCs w:val="24"/>
        </w:rPr>
        <w:t xml:space="preserve"> </w:t>
      </w:r>
    </w:p>
    <w:p w:rsidR="00DE37CA" w:rsidRPr="007B5D3A" w:rsidRDefault="00DE37CA" w:rsidP="00B82844">
      <w:pPr>
        <w:pStyle w:val="ConsPlusNonformat"/>
        <w:rPr>
          <w:rFonts w:ascii="Times New Roman" w:hAnsi="Times New Roman" w:cs="Times New Roman"/>
        </w:rPr>
      </w:pPr>
      <w:r>
        <w:rPr>
          <w:rFonts w:ascii="Times New Roman" w:hAnsi="Times New Roman" w:cs="Times New Roman"/>
        </w:rPr>
        <w:t xml:space="preserve">                                                                                                       </w:t>
      </w:r>
      <w:r w:rsidRPr="006C466C">
        <w:rPr>
          <w:rFonts w:ascii="Times New Roman" w:hAnsi="Times New Roman" w:cs="Times New Roman"/>
        </w:rPr>
        <w:t>(нужное подчеркнуть)</w:t>
      </w:r>
    </w:p>
    <w:p w:rsidR="00DE37CA" w:rsidRPr="006C466C" w:rsidRDefault="00DE37CA" w:rsidP="00B82844">
      <w:pPr>
        <w:pStyle w:val="ConsPlusNonformat"/>
        <w:rPr>
          <w:rFonts w:ascii="Times New Roman" w:hAnsi="Times New Roman" w:cs="Times New Roman"/>
          <w:sz w:val="24"/>
          <w:szCs w:val="24"/>
        </w:rPr>
      </w:pPr>
      <w:r w:rsidRPr="006C466C">
        <w:rPr>
          <w:rFonts w:ascii="Times New Roman" w:hAnsi="Times New Roman" w:cs="Times New Roman"/>
          <w:sz w:val="24"/>
          <w:szCs w:val="24"/>
        </w:rPr>
        <w:t>___________________________________________________________________________</w:t>
      </w:r>
    </w:p>
    <w:p w:rsidR="00DE37CA" w:rsidRPr="006C466C" w:rsidRDefault="00DE37CA" w:rsidP="00B82844">
      <w:pPr>
        <w:pStyle w:val="ConsPlusNonformat"/>
        <w:rPr>
          <w:rFonts w:ascii="Times New Roman" w:hAnsi="Times New Roman" w:cs="Times New Roman"/>
        </w:rPr>
      </w:pPr>
      <w:r w:rsidRPr="006C466C">
        <w:rPr>
          <w:rFonts w:ascii="Times New Roman" w:hAnsi="Times New Roman" w:cs="Times New Roman"/>
        </w:rPr>
        <w:t xml:space="preserve">     </w:t>
      </w:r>
      <w:r>
        <w:rPr>
          <w:rFonts w:ascii="Times New Roman" w:hAnsi="Times New Roman" w:cs="Times New Roman"/>
        </w:rPr>
        <w:t xml:space="preserve">                     </w:t>
      </w:r>
      <w:r w:rsidRPr="006C466C">
        <w:rPr>
          <w:rFonts w:ascii="Times New Roman" w:hAnsi="Times New Roman" w:cs="Times New Roman"/>
        </w:rPr>
        <w:t xml:space="preserve"> (наименование объекта в соответствии с </w:t>
      </w:r>
      <w:r>
        <w:rPr>
          <w:rFonts w:ascii="Times New Roman" w:hAnsi="Times New Roman" w:cs="Times New Roman"/>
        </w:rPr>
        <w:t>разрешением на строительство</w:t>
      </w:r>
      <w:r w:rsidRPr="006C466C">
        <w:rPr>
          <w:rFonts w:ascii="Times New Roman" w:hAnsi="Times New Roman" w:cs="Times New Roman"/>
        </w:rPr>
        <w:t>)</w:t>
      </w:r>
    </w:p>
    <w:p w:rsidR="00DE37CA" w:rsidRDefault="00DE37CA" w:rsidP="00B82844">
      <w:pPr>
        <w:pStyle w:val="ConsPlusNonformat"/>
        <w:rPr>
          <w:rFonts w:ascii="Times New Roman" w:hAnsi="Times New Roman" w:cs="Times New Roman"/>
          <w:sz w:val="24"/>
          <w:szCs w:val="24"/>
        </w:rPr>
      </w:pPr>
      <w:r w:rsidRPr="006C466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 xml:space="preserve"> в связи </w:t>
      </w:r>
    </w:p>
    <w:p w:rsidR="00DE37CA" w:rsidRDefault="00DE37CA" w:rsidP="00B82844">
      <w:pPr>
        <w:pStyle w:val="ConsPlusNonformat"/>
        <w:rPr>
          <w:rFonts w:ascii="Times New Roman" w:hAnsi="Times New Roman" w:cs="Times New Roman"/>
          <w:sz w:val="24"/>
          <w:szCs w:val="24"/>
        </w:rPr>
      </w:pPr>
    </w:p>
    <w:p w:rsidR="00DE37CA" w:rsidRDefault="00DE37CA" w:rsidP="00B82844">
      <w:pPr>
        <w:pStyle w:val="ConsPlusNonformat"/>
        <w:rPr>
          <w:rFonts w:ascii="Times New Roman" w:hAnsi="Times New Roman" w:cs="Times New Roman"/>
          <w:sz w:val="24"/>
          <w:szCs w:val="24"/>
        </w:rPr>
      </w:pPr>
      <w:r>
        <w:rPr>
          <w:rFonts w:ascii="Times New Roman" w:hAnsi="Times New Roman" w:cs="Times New Roman"/>
          <w:sz w:val="24"/>
          <w:szCs w:val="24"/>
        </w:rPr>
        <w:t>с _________________________________________________________________________________</w:t>
      </w:r>
    </w:p>
    <w:p w:rsidR="00DE37CA" w:rsidRPr="006C466C" w:rsidRDefault="00DE37CA" w:rsidP="00B82844">
      <w:pPr>
        <w:pStyle w:val="ConsPlusNonformat"/>
        <w:rPr>
          <w:rFonts w:ascii="Times New Roman" w:hAnsi="Times New Roman" w:cs="Times New Roman"/>
          <w:sz w:val="24"/>
          <w:szCs w:val="24"/>
        </w:rPr>
      </w:pPr>
      <w:r>
        <w:rPr>
          <w:rFonts w:ascii="Times New Roman" w:hAnsi="Times New Roman" w:cs="Times New Roman"/>
        </w:rPr>
        <w:t xml:space="preserve">                                                          (указать причину обращения)</w:t>
      </w:r>
      <w:r>
        <w:rPr>
          <w:rFonts w:ascii="Times New Roman" w:hAnsi="Times New Roman" w:cs="Times New Roman"/>
          <w:sz w:val="24"/>
          <w:szCs w:val="24"/>
        </w:rPr>
        <w:t xml:space="preserve"> </w:t>
      </w:r>
    </w:p>
    <w:p w:rsidR="00DE37CA" w:rsidRPr="006C466C" w:rsidRDefault="00DE37CA" w:rsidP="00B82844">
      <w:pPr>
        <w:pStyle w:val="ConsPlusNonformat"/>
        <w:outlineLvl w:val="0"/>
        <w:rPr>
          <w:rFonts w:ascii="Times New Roman" w:hAnsi="Times New Roman" w:cs="Times New Roman"/>
          <w:sz w:val="24"/>
          <w:szCs w:val="24"/>
        </w:rPr>
      </w:pPr>
    </w:p>
    <w:p w:rsidR="00DE37CA" w:rsidRPr="006C466C" w:rsidRDefault="00DE37CA" w:rsidP="00B82844">
      <w:pPr>
        <w:pStyle w:val="ConsPlusNonformat"/>
        <w:outlineLvl w:val="0"/>
        <w:rPr>
          <w:rFonts w:ascii="Times New Roman" w:hAnsi="Times New Roman" w:cs="Times New Roman"/>
          <w:sz w:val="24"/>
          <w:szCs w:val="24"/>
        </w:rPr>
      </w:pPr>
    </w:p>
    <w:p w:rsidR="00DE37CA" w:rsidRPr="006C466C" w:rsidRDefault="00DE37CA" w:rsidP="00B82844">
      <w:pPr>
        <w:pStyle w:val="ConsPlusNonformat"/>
        <w:rPr>
          <w:rFonts w:ascii="Times New Roman" w:hAnsi="Times New Roman" w:cs="Times New Roman"/>
          <w:sz w:val="24"/>
          <w:szCs w:val="24"/>
        </w:rPr>
      </w:pPr>
      <w:r w:rsidRPr="006C466C">
        <w:rPr>
          <w:rFonts w:ascii="Times New Roman" w:hAnsi="Times New Roman" w:cs="Times New Roman"/>
          <w:sz w:val="24"/>
          <w:szCs w:val="24"/>
        </w:rPr>
        <w:t>___________________     _______________     _______________________________</w:t>
      </w:r>
    </w:p>
    <w:p w:rsidR="00DE37CA" w:rsidRPr="0018180A" w:rsidRDefault="00DE37CA" w:rsidP="00B82844">
      <w:pPr>
        <w:pStyle w:val="ConsPlusNonformat"/>
        <w:rPr>
          <w:rFonts w:ascii="Times New Roman" w:hAnsi="Times New Roman" w:cs="Times New Roman"/>
        </w:rPr>
      </w:pPr>
      <w:r w:rsidRPr="0018180A">
        <w:rPr>
          <w:rFonts w:ascii="Times New Roman" w:hAnsi="Times New Roman" w:cs="Times New Roman"/>
        </w:rPr>
        <w:t xml:space="preserve">    (должность)            </w:t>
      </w:r>
      <w:r>
        <w:rPr>
          <w:rFonts w:ascii="Times New Roman" w:hAnsi="Times New Roman" w:cs="Times New Roman"/>
        </w:rPr>
        <w:t xml:space="preserve">                          </w:t>
      </w:r>
      <w:r w:rsidRPr="0018180A">
        <w:rPr>
          <w:rFonts w:ascii="Times New Roman" w:hAnsi="Times New Roman" w:cs="Times New Roman"/>
        </w:rPr>
        <w:t xml:space="preserve">(подпись)            </w:t>
      </w:r>
      <w:r>
        <w:rPr>
          <w:rFonts w:ascii="Times New Roman" w:hAnsi="Times New Roman" w:cs="Times New Roman"/>
        </w:rPr>
        <w:t xml:space="preserve">               </w:t>
      </w:r>
      <w:r w:rsidRPr="0018180A">
        <w:rPr>
          <w:rFonts w:ascii="Times New Roman" w:hAnsi="Times New Roman" w:cs="Times New Roman"/>
        </w:rPr>
        <w:t xml:space="preserve"> (расшифровка подписи)</w:t>
      </w:r>
    </w:p>
    <w:p w:rsidR="00DE37CA" w:rsidRPr="006C466C" w:rsidRDefault="00DE37CA" w:rsidP="00B82844">
      <w:pPr>
        <w:pStyle w:val="ConsPlusNonformat"/>
        <w:rPr>
          <w:rFonts w:ascii="Times New Roman" w:hAnsi="Times New Roman" w:cs="Times New Roman"/>
          <w:sz w:val="24"/>
          <w:szCs w:val="24"/>
        </w:rPr>
      </w:pPr>
      <w:r>
        <w:rPr>
          <w:rFonts w:ascii="Times New Roman" w:hAnsi="Times New Roman" w:cs="Times New Roman"/>
          <w:sz w:val="24"/>
          <w:szCs w:val="24"/>
        </w:rPr>
        <w:t>«__»</w:t>
      </w:r>
      <w:r w:rsidRPr="006C466C">
        <w:rPr>
          <w:rFonts w:ascii="Times New Roman" w:hAnsi="Times New Roman" w:cs="Times New Roman"/>
          <w:sz w:val="24"/>
          <w:szCs w:val="24"/>
        </w:rPr>
        <w:t xml:space="preserve"> __________ 20__ г.       М.П.</w:t>
      </w:r>
    </w:p>
    <w:p w:rsidR="00DE37CA" w:rsidRPr="006C466C" w:rsidRDefault="00DE37CA" w:rsidP="00B82844">
      <w:pPr>
        <w:pStyle w:val="ConsPlusNonformat"/>
        <w:rPr>
          <w:rFonts w:ascii="Times New Roman" w:hAnsi="Times New Roman" w:cs="Times New Roman"/>
          <w:sz w:val="24"/>
          <w:szCs w:val="24"/>
        </w:rPr>
      </w:pPr>
    </w:p>
    <w:p w:rsidR="00DE37CA" w:rsidRDefault="00DE37CA" w:rsidP="00B82844">
      <w:pPr>
        <w:pStyle w:val="ConsPlusNonformat"/>
      </w:pPr>
      <w:r>
        <w:t xml:space="preserve">    </w:t>
      </w:r>
    </w:p>
    <w:p w:rsidR="00DE37CA" w:rsidRDefault="00DE37CA" w:rsidP="00B82844">
      <w:pPr>
        <w:pStyle w:val="ConsPlusNonformat"/>
        <w:rPr>
          <w:rFonts w:ascii="Times New Roman" w:hAnsi="Times New Roman" w:cs="Times New Roman"/>
          <w:sz w:val="24"/>
          <w:szCs w:val="24"/>
        </w:rPr>
      </w:pPr>
      <w:r w:rsidRPr="00242195">
        <w:rPr>
          <w:rFonts w:ascii="Times New Roman" w:hAnsi="Times New Roman" w:cs="Times New Roman"/>
          <w:sz w:val="24"/>
          <w:szCs w:val="24"/>
        </w:rPr>
        <w:t>Прилагаемые   документы</w:t>
      </w:r>
      <w:r>
        <w:rPr>
          <w:rFonts w:ascii="Times New Roman" w:hAnsi="Times New Roman" w:cs="Times New Roman"/>
          <w:sz w:val="24"/>
          <w:szCs w:val="24"/>
        </w:rPr>
        <w:t>:</w:t>
      </w:r>
      <w:r w:rsidRPr="00242195">
        <w:rPr>
          <w:rFonts w:ascii="Times New Roman" w:hAnsi="Times New Roman" w:cs="Times New Roman"/>
          <w:sz w:val="24"/>
          <w:szCs w:val="24"/>
        </w:rPr>
        <w:t xml:space="preserve">   </w:t>
      </w:r>
    </w:p>
    <w:p w:rsidR="00DE37CA" w:rsidRDefault="00DE37CA" w:rsidP="007F70F1">
      <w:pPr>
        <w:widowControl w:val="0"/>
        <w:autoSpaceDE w:val="0"/>
        <w:autoSpaceDN w:val="0"/>
        <w:adjustRightInd w:val="0"/>
        <w:ind w:firstLine="540"/>
        <w:jc w:val="both"/>
      </w:pPr>
      <w:r>
        <w:t xml:space="preserve">1) оригинал разрешения на строительство, </w:t>
      </w:r>
      <w:r w:rsidRPr="002F1CFA">
        <w:t>реконструкцию</w:t>
      </w:r>
      <w:r>
        <w:t xml:space="preserve"> объекта</w:t>
      </w:r>
      <w:r w:rsidRPr="003A4F26">
        <w:t xml:space="preserve"> капитального строительства</w:t>
      </w:r>
      <w:r>
        <w:t>;</w:t>
      </w:r>
    </w:p>
    <w:p w:rsidR="00DE37CA" w:rsidRDefault="00DE37CA" w:rsidP="007F70F1">
      <w:pPr>
        <w:autoSpaceDE w:val="0"/>
        <w:autoSpaceDN w:val="0"/>
        <w:adjustRightInd w:val="0"/>
        <w:ind w:firstLine="540"/>
        <w:jc w:val="both"/>
        <w:rPr>
          <w:szCs w:val="24"/>
        </w:rPr>
      </w:pPr>
      <w:proofErr w:type="gramStart"/>
      <w:r>
        <w:t xml:space="preserve">2) </w:t>
      </w:r>
      <w:r>
        <w:rPr>
          <w:szCs w:val="24"/>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w:t>
      </w:r>
      <w:proofErr w:type="gramEnd"/>
      <w:r>
        <w:rPr>
          <w:szCs w:val="24"/>
        </w:rPr>
        <w:t xml:space="preserve"> </w:t>
      </w:r>
      <w:proofErr w:type="gramStart"/>
      <w:r>
        <w:rPr>
          <w:szCs w:val="24"/>
        </w:rPr>
        <w:t>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p w:rsidR="008D00F3" w:rsidRDefault="008D00F3" w:rsidP="007F70F1">
      <w:pPr>
        <w:autoSpaceDE w:val="0"/>
        <w:autoSpaceDN w:val="0"/>
        <w:adjustRightInd w:val="0"/>
        <w:ind w:firstLine="540"/>
        <w:jc w:val="both"/>
        <w:rPr>
          <w:szCs w:val="24"/>
        </w:rPr>
      </w:pPr>
    </w:p>
    <w:p w:rsidR="008D00F3" w:rsidRDefault="008D00F3" w:rsidP="007F70F1">
      <w:pPr>
        <w:autoSpaceDE w:val="0"/>
        <w:autoSpaceDN w:val="0"/>
        <w:adjustRightInd w:val="0"/>
        <w:ind w:firstLine="540"/>
        <w:jc w:val="both"/>
        <w:rPr>
          <w:szCs w:val="24"/>
        </w:rPr>
      </w:pPr>
    </w:p>
    <w:p w:rsidR="008D00F3" w:rsidRDefault="008D00F3" w:rsidP="007F70F1">
      <w:pPr>
        <w:autoSpaceDE w:val="0"/>
        <w:autoSpaceDN w:val="0"/>
        <w:adjustRightInd w:val="0"/>
        <w:ind w:firstLine="540"/>
        <w:jc w:val="both"/>
        <w:rPr>
          <w:szCs w:val="24"/>
        </w:rPr>
      </w:pPr>
    </w:p>
    <w:p w:rsidR="008F608B" w:rsidRDefault="008F608B" w:rsidP="007F70F1">
      <w:pPr>
        <w:autoSpaceDE w:val="0"/>
        <w:autoSpaceDN w:val="0"/>
        <w:adjustRightInd w:val="0"/>
        <w:ind w:firstLine="540"/>
        <w:jc w:val="both"/>
        <w:rPr>
          <w:szCs w:val="24"/>
        </w:rPr>
      </w:pPr>
    </w:p>
    <w:p w:rsidR="008D00F3" w:rsidRDefault="008D00F3" w:rsidP="007F70F1">
      <w:pPr>
        <w:autoSpaceDE w:val="0"/>
        <w:autoSpaceDN w:val="0"/>
        <w:adjustRightInd w:val="0"/>
        <w:ind w:firstLine="540"/>
        <w:jc w:val="both"/>
        <w:rPr>
          <w:szCs w:val="24"/>
        </w:rPr>
      </w:pPr>
    </w:p>
    <w:p w:rsidR="008D00F3" w:rsidRPr="008D00F3" w:rsidRDefault="008F608B" w:rsidP="008D00F3">
      <w:pPr>
        <w:autoSpaceDE w:val="0"/>
        <w:autoSpaceDN w:val="0"/>
        <w:adjustRightInd w:val="0"/>
        <w:ind w:firstLine="540"/>
        <w:jc w:val="right"/>
        <w:rPr>
          <w:szCs w:val="24"/>
        </w:rPr>
      </w:pPr>
      <w:r>
        <w:rPr>
          <w:szCs w:val="24"/>
        </w:rPr>
        <w:lastRenderedPageBreak/>
        <w:t>Приложение 2</w:t>
      </w:r>
    </w:p>
    <w:p w:rsidR="008D00F3" w:rsidRPr="008D00F3" w:rsidRDefault="008D00F3" w:rsidP="008D00F3">
      <w:pPr>
        <w:autoSpaceDE w:val="0"/>
        <w:autoSpaceDN w:val="0"/>
        <w:adjustRightInd w:val="0"/>
        <w:ind w:firstLine="540"/>
        <w:jc w:val="right"/>
        <w:rPr>
          <w:szCs w:val="24"/>
        </w:rPr>
      </w:pPr>
      <w:r w:rsidRPr="008D00F3">
        <w:rPr>
          <w:szCs w:val="24"/>
        </w:rPr>
        <w:t>к административному регламенту</w:t>
      </w:r>
    </w:p>
    <w:p w:rsidR="008D00F3" w:rsidRPr="008D00F3" w:rsidRDefault="008D00F3" w:rsidP="008D00F3">
      <w:pPr>
        <w:autoSpaceDE w:val="0"/>
        <w:autoSpaceDN w:val="0"/>
        <w:adjustRightInd w:val="0"/>
        <w:ind w:firstLine="540"/>
        <w:jc w:val="right"/>
        <w:rPr>
          <w:szCs w:val="24"/>
        </w:rPr>
      </w:pPr>
      <w:r w:rsidRPr="008D00F3">
        <w:rPr>
          <w:szCs w:val="24"/>
        </w:rPr>
        <w:t>предоставления муниципальной услуги</w:t>
      </w:r>
    </w:p>
    <w:p w:rsidR="008D00F3" w:rsidRPr="008D00F3" w:rsidRDefault="008D00F3" w:rsidP="008D00F3">
      <w:pPr>
        <w:autoSpaceDE w:val="0"/>
        <w:autoSpaceDN w:val="0"/>
        <w:adjustRightInd w:val="0"/>
        <w:ind w:firstLine="540"/>
        <w:jc w:val="right"/>
        <w:rPr>
          <w:szCs w:val="24"/>
        </w:rPr>
      </w:pPr>
      <w:r w:rsidRPr="008D00F3">
        <w:rPr>
          <w:szCs w:val="24"/>
        </w:rPr>
        <w:t>по продлению срока действия</w:t>
      </w:r>
    </w:p>
    <w:p w:rsidR="008D00F3" w:rsidRPr="008D00F3" w:rsidRDefault="008D00F3" w:rsidP="008D00F3">
      <w:pPr>
        <w:autoSpaceDE w:val="0"/>
        <w:autoSpaceDN w:val="0"/>
        <w:adjustRightInd w:val="0"/>
        <w:ind w:firstLine="540"/>
        <w:jc w:val="right"/>
        <w:rPr>
          <w:szCs w:val="24"/>
        </w:rPr>
      </w:pPr>
      <w:r w:rsidRPr="008D00F3">
        <w:rPr>
          <w:szCs w:val="24"/>
        </w:rPr>
        <w:t>разрешения на строительство</w:t>
      </w:r>
    </w:p>
    <w:p w:rsidR="008D00F3" w:rsidRPr="008D00F3" w:rsidRDefault="008D00F3" w:rsidP="008D00F3">
      <w:pPr>
        <w:autoSpaceDE w:val="0"/>
        <w:autoSpaceDN w:val="0"/>
        <w:adjustRightInd w:val="0"/>
        <w:ind w:firstLine="540"/>
        <w:jc w:val="right"/>
        <w:rPr>
          <w:szCs w:val="24"/>
        </w:rPr>
      </w:pPr>
      <w:r w:rsidRPr="008D00F3">
        <w:rPr>
          <w:szCs w:val="24"/>
        </w:rPr>
        <w:t>Кому _________________________________</w:t>
      </w:r>
    </w:p>
    <w:p w:rsidR="008D00F3" w:rsidRPr="008D00F3" w:rsidRDefault="008D00F3" w:rsidP="008D00F3">
      <w:pPr>
        <w:autoSpaceDE w:val="0"/>
        <w:autoSpaceDN w:val="0"/>
        <w:adjustRightInd w:val="0"/>
        <w:ind w:firstLine="540"/>
        <w:jc w:val="right"/>
        <w:rPr>
          <w:szCs w:val="24"/>
        </w:rPr>
      </w:pPr>
      <w:proofErr w:type="gramStart"/>
      <w:r w:rsidRPr="008D00F3">
        <w:rPr>
          <w:szCs w:val="24"/>
        </w:rPr>
        <w:t>(наименование застройщика</w:t>
      </w:r>
      <w:proofErr w:type="gramEnd"/>
    </w:p>
    <w:p w:rsidR="008D00F3" w:rsidRPr="008D00F3" w:rsidRDefault="008D00F3" w:rsidP="008D00F3">
      <w:pPr>
        <w:autoSpaceDE w:val="0"/>
        <w:autoSpaceDN w:val="0"/>
        <w:adjustRightInd w:val="0"/>
        <w:ind w:firstLine="540"/>
        <w:jc w:val="right"/>
        <w:rPr>
          <w:szCs w:val="24"/>
        </w:rPr>
      </w:pPr>
      <w:r w:rsidRPr="008D00F3">
        <w:rPr>
          <w:szCs w:val="24"/>
        </w:rPr>
        <w:t>______________________________________</w:t>
      </w:r>
    </w:p>
    <w:p w:rsidR="008D00F3" w:rsidRPr="008D00F3" w:rsidRDefault="008D00F3" w:rsidP="008D00F3">
      <w:pPr>
        <w:autoSpaceDE w:val="0"/>
        <w:autoSpaceDN w:val="0"/>
        <w:adjustRightInd w:val="0"/>
        <w:ind w:firstLine="540"/>
        <w:jc w:val="right"/>
        <w:rPr>
          <w:szCs w:val="24"/>
        </w:rPr>
      </w:pPr>
      <w:proofErr w:type="gramStart"/>
      <w:r w:rsidRPr="008D00F3">
        <w:rPr>
          <w:szCs w:val="24"/>
        </w:rPr>
        <w:t>(фамилия, имя, отчество - для граждан,</w:t>
      </w:r>
      <w:proofErr w:type="gramEnd"/>
    </w:p>
    <w:p w:rsidR="008D00F3" w:rsidRPr="008D00F3" w:rsidRDefault="008D00F3" w:rsidP="008D00F3">
      <w:pPr>
        <w:autoSpaceDE w:val="0"/>
        <w:autoSpaceDN w:val="0"/>
        <w:adjustRightInd w:val="0"/>
        <w:ind w:firstLine="540"/>
        <w:jc w:val="right"/>
        <w:rPr>
          <w:szCs w:val="24"/>
        </w:rPr>
      </w:pPr>
      <w:r w:rsidRPr="008D00F3">
        <w:rPr>
          <w:szCs w:val="24"/>
        </w:rPr>
        <w:t>______________________________________</w:t>
      </w:r>
    </w:p>
    <w:p w:rsidR="008D00F3" w:rsidRPr="008D00F3" w:rsidRDefault="008D00F3" w:rsidP="008D00F3">
      <w:pPr>
        <w:autoSpaceDE w:val="0"/>
        <w:autoSpaceDN w:val="0"/>
        <w:adjustRightInd w:val="0"/>
        <w:ind w:firstLine="540"/>
        <w:jc w:val="right"/>
        <w:rPr>
          <w:szCs w:val="24"/>
        </w:rPr>
      </w:pPr>
      <w:r w:rsidRPr="008D00F3">
        <w:rPr>
          <w:szCs w:val="24"/>
        </w:rPr>
        <w:t xml:space="preserve">полное наименование организации - </w:t>
      </w:r>
      <w:proofErr w:type="gramStart"/>
      <w:r w:rsidRPr="008D00F3">
        <w:rPr>
          <w:szCs w:val="24"/>
        </w:rPr>
        <w:t>для</w:t>
      </w:r>
      <w:proofErr w:type="gramEnd"/>
    </w:p>
    <w:p w:rsidR="008D00F3" w:rsidRPr="008D00F3" w:rsidRDefault="008D00F3" w:rsidP="008D00F3">
      <w:pPr>
        <w:autoSpaceDE w:val="0"/>
        <w:autoSpaceDN w:val="0"/>
        <w:adjustRightInd w:val="0"/>
        <w:ind w:firstLine="540"/>
        <w:jc w:val="right"/>
        <w:rPr>
          <w:szCs w:val="24"/>
        </w:rPr>
      </w:pPr>
      <w:r w:rsidRPr="008D00F3">
        <w:rPr>
          <w:szCs w:val="24"/>
        </w:rPr>
        <w:t>______________________________________</w:t>
      </w:r>
    </w:p>
    <w:p w:rsidR="008D00F3" w:rsidRPr="008D00F3" w:rsidRDefault="008D00F3" w:rsidP="008D00F3">
      <w:pPr>
        <w:autoSpaceDE w:val="0"/>
        <w:autoSpaceDN w:val="0"/>
        <w:adjustRightInd w:val="0"/>
        <w:ind w:firstLine="540"/>
        <w:jc w:val="right"/>
        <w:rPr>
          <w:szCs w:val="24"/>
        </w:rPr>
      </w:pPr>
      <w:r w:rsidRPr="008D00F3">
        <w:rPr>
          <w:szCs w:val="24"/>
        </w:rPr>
        <w:t>юридических лиц), его почтовый индекс</w:t>
      </w:r>
    </w:p>
    <w:p w:rsidR="008D00F3" w:rsidRPr="008D00F3" w:rsidRDefault="008D00F3" w:rsidP="008D00F3">
      <w:pPr>
        <w:autoSpaceDE w:val="0"/>
        <w:autoSpaceDN w:val="0"/>
        <w:adjustRightInd w:val="0"/>
        <w:ind w:firstLine="540"/>
        <w:jc w:val="right"/>
        <w:rPr>
          <w:szCs w:val="24"/>
        </w:rPr>
      </w:pPr>
      <w:r w:rsidRPr="008D00F3">
        <w:rPr>
          <w:szCs w:val="24"/>
        </w:rPr>
        <w:t>______________________________________</w:t>
      </w:r>
    </w:p>
    <w:p w:rsidR="008D00F3" w:rsidRPr="008D00F3" w:rsidRDefault="008D00F3" w:rsidP="008D00F3">
      <w:pPr>
        <w:autoSpaceDE w:val="0"/>
        <w:autoSpaceDN w:val="0"/>
        <w:adjustRightInd w:val="0"/>
        <w:ind w:firstLine="540"/>
        <w:jc w:val="right"/>
        <w:rPr>
          <w:szCs w:val="24"/>
        </w:rPr>
      </w:pPr>
      <w:r w:rsidRPr="008D00F3">
        <w:rPr>
          <w:szCs w:val="24"/>
        </w:rPr>
        <w:t>и адрес, адрес электронной почты) &lt;1&gt;</w:t>
      </w:r>
    </w:p>
    <w:p w:rsidR="008D00F3" w:rsidRDefault="008D00F3" w:rsidP="008D00F3">
      <w:pPr>
        <w:autoSpaceDE w:val="0"/>
        <w:autoSpaceDN w:val="0"/>
        <w:adjustRightInd w:val="0"/>
        <w:ind w:firstLine="540"/>
        <w:jc w:val="center"/>
        <w:rPr>
          <w:szCs w:val="24"/>
        </w:rPr>
      </w:pPr>
    </w:p>
    <w:p w:rsidR="008D00F3" w:rsidRDefault="008D00F3" w:rsidP="008D00F3">
      <w:pPr>
        <w:autoSpaceDE w:val="0"/>
        <w:autoSpaceDN w:val="0"/>
        <w:adjustRightInd w:val="0"/>
        <w:ind w:firstLine="540"/>
        <w:jc w:val="center"/>
        <w:rPr>
          <w:szCs w:val="24"/>
        </w:rPr>
      </w:pPr>
    </w:p>
    <w:p w:rsidR="008D00F3" w:rsidRPr="008D00F3" w:rsidRDefault="008D00F3" w:rsidP="008D00F3">
      <w:pPr>
        <w:autoSpaceDE w:val="0"/>
        <w:autoSpaceDN w:val="0"/>
        <w:adjustRightInd w:val="0"/>
        <w:ind w:firstLine="540"/>
        <w:jc w:val="center"/>
        <w:rPr>
          <w:szCs w:val="24"/>
        </w:rPr>
      </w:pPr>
      <w:r w:rsidRPr="008D00F3">
        <w:rPr>
          <w:szCs w:val="24"/>
        </w:rPr>
        <w:t>РАЗРЕШЕНИЕ</w:t>
      </w:r>
    </w:p>
    <w:p w:rsidR="008D00F3" w:rsidRDefault="008D00F3" w:rsidP="008D00F3">
      <w:pPr>
        <w:autoSpaceDE w:val="0"/>
        <w:autoSpaceDN w:val="0"/>
        <w:adjustRightInd w:val="0"/>
        <w:ind w:firstLine="540"/>
        <w:jc w:val="center"/>
        <w:rPr>
          <w:szCs w:val="24"/>
        </w:rPr>
      </w:pPr>
      <w:r w:rsidRPr="008D00F3">
        <w:rPr>
          <w:szCs w:val="24"/>
        </w:rPr>
        <w:t>на строительство</w:t>
      </w:r>
    </w:p>
    <w:p w:rsidR="008D00F3" w:rsidRDefault="008D00F3" w:rsidP="008D00F3">
      <w:pPr>
        <w:autoSpaceDE w:val="0"/>
        <w:autoSpaceDN w:val="0"/>
        <w:adjustRightInd w:val="0"/>
        <w:ind w:firstLine="540"/>
        <w:jc w:val="center"/>
        <w:rPr>
          <w:szCs w:val="24"/>
        </w:rPr>
      </w:pPr>
    </w:p>
    <w:p w:rsidR="008D00F3" w:rsidRPr="008D00F3" w:rsidRDefault="008D00F3" w:rsidP="008D00F3">
      <w:pPr>
        <w:autoSpaceDE w:val="0"/>
        <w:autoSpaceDN w:val="0"/>
        <w:adjustRightInd w:val="0"/>
        <w:ind w:firstLine="540"/>
        <w:jc w:val="center"/>
        <w:rPr>
          <w:szCs w:val="24"/>
        </w:rPr>
      </w:pPr>
    </w:p>
    <w:p w:rsidR="008F608B" w:rsidRDefault="008F608B" w:rsidP="008F608B">
      <w:pPr>
        <w:autoSpaceDE w:val="0"/>
        <w:autoSpaceDN w:val="0"/>
        <w:adjustRightInd w:val="0"/>
        <w:ind w:firstLine="0"/>
        <w:jc w:val="both"/>
        <w:rPr>
          <w:szCs w:val="24"/>
        </w:rPr>
      </w:pPr>
      <w:r>
        <w:rPr>
          <w:szCs w:val="24"/>
        </w:rPr>
        <w:t>Дата ____________</w:t>
      </w:r>
      <w:r w:rsidR="008D00F3" w:rsidRPr="008D00F3">
        <w:rPr>
          <w:szCs w:val="24"/>
        </w:rPr>
        <w:t xml:space="preserve"> &lt;2&gt; </w:t>
      </w:r>
      <w:r>
        <w:rPr>
          <w:szCs w:val="24"/>
        </w:rPr>
        <w:t xml:space="preserve">                                                                                       №___________</w:t>
      </w:r>
      <w:r w:rsidR="008D00F3" w:rsidRPr="008D00F3">
        <w:rPr>
          <w:szCs w:val="24"/>
        </w:rPr>
        <w:t>&lt;3&gt;</w:t>
      </w:r>
    </w:p>
    <w:p w:rsidR="008D00F3" w:rsidRPr="008D00F3" w:rsidRDefault="008D00F3" w:rsidP="008F608B">
      <w:pPr>
        <w:autoSpaceDE w:val="0"/>
        <w:autoSpaceDN w:val="0"/>
        <w:adjustRightInd w:val="0"/>
        <w:ind w:firstLine="0"/>
        <w:jc w:val="both"/>
        <w:rPr>
          <w:szCs w:val="24"/>
        </w:rPr>
      </w:pPr>
      <w:r w:rsidRPr="008D00F3">
        <w:rPr>
          <w:szCs w:val="24"/>
        </w:rPr>
        <w:t>_____________________________________________________________</w:t>
      </w:r>
      <w:r w:rsidR="008F608B">
        <w:rPr>
          <w:szCs w:val="24"/>
        </w:rPr>
        <w:t>___________________</w:t>
      </w:r>
    </w:p>
    <w:p w:rsidR="008D00F3" w:rsidRPr="008F608B" w:rsidRDefault="008D00F3" w:rsidP="008F608B">
      <w:pPr>
        <w:autoSpaceDE w:val="0"/>
        <w:autoSpaceDN w:val="0"/>
        <w:adjustRightInd w:val="0"/>
        <w:ind w:firstLine="0"/>
        <w:jc w:val="center"/>
        <w:rPr>
          <w:sz w:val="20"/>
          <w:szCs w:val="20"/>
        </w:rPr>
      </w:pPr>
      <w:r w:rsidRPr="008F608B">
        <w:rPr>
          <w:sz w:val="20"/>
          <w:szCs w:val="20"/>
        </w:rPr>
        <w:t>(наименование органа местного самоуправления, осуществляющего выдачу разрешения на строительство)</w:t>
      </w:r>
    </w:p>
    <w:p w:rsidR="008D00F3" w:rsidRPr="008D00F3" w:rsidRDefault="008F608B" w:rsidP="008F608B">
      <w:pPr>
        <w:autoSpaceDE w:val="0"/>
        <w:autoSpaceDN w:val="0"/>
        <w:adjustRightInd w:val="0"/>
        <w:ind w:firstLine="0"/>
        <w:jc w:val="both"/>
        <w:rPr>
          <w:szCs w:val="24"/>
        </w:rPr>
      </w:pPr>
      <w:r>
        <w:rPr>
          <w:szCs w:val="24"/>
        </w:rPr>
        <w:t>_____</w:t>
      </w:r>
      <w:r w:rsidR="008D00F3" w:rsidRPr="008D00F3">
        <w:rPr>
          <w:szCs w:val="24"/>
        </w:rPr>
        <w:t>___________________________________________________________________________</w:t>
      </w:r>
    </w:p>
    <w:p w:rsidR="008D00F3" w:rsidRPr="008D00F3" w:rsidRDefault="008D00F3" w:rsidP="008F608B">
      <w:pPr>
        <w:autoSpaceDE w:val="0"/>
        <w:autoSpaceDN w:val="0"/>
        <w:adjustRightInd w:val="0"/>
        <w:ind w:firstLine="0"/>
        <w:jc w:val="both"/>
        <w:rPr>
          <w:szCs w:val="24"/>
        </w:rPr>
      </w:pPr>
      <w:r w:rsidRPr="008D00F3">
        <w:rPr>
          <w:szCs w:val="24"/>
        </w:rPr>
        <w:t>в соответствии со статьей 51 Градостроительного кодекса Российской</w:t>
      </w:r>
      <w:r w:rsidR="008F608B">
        <w:rPr>
          <w:szCs w:val="24"/>
        </w:rPr>
        <w:t xml:space="preserve"> </w:t>
      </w:r>
      <w:r w:rsidRPr="008D00F3">
        <w:rPr>
          <w:szCs w:val="24"/>
        </w:rPr>
        <w:t>Федерации, разрешает:</w:t>
      </w:r>
    </w:p>
    <w:p w:rsidR="008D00F3" w:rsidRPr="008D00F3" w:rsidRDefault="008D00F3" w:rsidP="008F608B">
      <w:pPr>
        <w:autoSpaceDE w:val="0"/>
        <w:autoSpaceDN w:val="0"/>
        <w:adjustRightInd w:val="0"/>
        <w:ind w:firstLine="0"/>
        <w:jc w:val="both"/>
        <w:rPr>
          <w:szCs w:val="24"/>
        </w:rPr>
      </w:pPr>
      <w:r w:rsidRPr="008D00F3">
        <w:rPr>
          <w:szCs w:val="24"/>
        </w:rPr>
        <w:t>1. Строительство объекта капитального строительства &lt;4&gt;</w:t>
      </w:r>
    </w:p>
    <w:p w:rsidR="008D00F3" w:rsidRPr="008D00F3" w:rsidRDefault="008D00F3" w:rsidP="008D00F3">
      <w:pPr>
        <w:autoSpaceDE w:val="0"/>
        <w:autoSpaceDN w:val="0"/>
        <w:adjustRightInd w:val="0"/>
        <w:ind w:firstLine="540"/>
        <w:jc w:val="both"/>
        <w:rPr>
          <w:szCs w:val="24"/>
        </w:rPr>
      </w:pPr>
      <w:r w:rsidRPr="008D00F3">
        <w:rPr>
          <w:szCs w:val="24"/>
        </w:rPr>
        <w:t>Реконструкцию объекта капитального строительства &lt;4&gt;</w:t>
      </w:r>
    </w:p>
    <w:p w:rsidR="008D00F3" w:rsidRPr="008D00F3" w:rsidRDefault="008D00F3" w:rsidP="008D00F3">
      <w:pPr>
        <w:autoSpaceDE w:val="0"/>
        <w:autoSpaceDN w:val="0"/>
        <w:adjustRightInd w:val="0"/>
        <w:ind w:firstLine="540"/>
        <w:jc w:val="both"/>
        <w:rPr>
          <w:szCs w:val="24"/>
        </w:rPr>
      </w:pPr>
      <w:r w:rsidRPr="008D00F3">
        <w:rPr>
          <w:szCs w:val="24"/>
        </w:rPr>
        <w:t>Работы по сохранению объекта культурного наследия, затрагивающие конструктивные и</w:t>
      </w:r>
    </w:p>
    <w:p w:rsidR="008D00F3" w:rsidRPr="008D00F3" w:rsidRDefault="008D00F3" w:rsidP="008D00F3">
      <w:pPr>
        <w:autoSpaceDE w:val="0"/>
        <w:autoSpaceDN w:val="0"/>
        <w:adjustRightInd w:val="0"/>
        <w:ind w:firstLine="540"/>
        <w:jc w:val="both"/>
        <w:rPr>
          <w:szCs w:val="24"/>
        </w:rPr>
      </w:pPr>
      <w:r w:rsidRPr="008D00F3">
        <w:rPr>
          <w:szCs w:val="24"/>
        </w:rPr>
        <w:t>другие характеристики надежности и безопасности такого объекта &lt;4&gt;</w:t>
      </w:r>
    </w:p>
    <w:p w:rsidR="008D00F3" w:rsidRPr="008D00F3" w:rsidRDefault="008D00F3" w:rsidP="008D00F3">
      <w:pPr>
        <w:autoSpaceDE w:val="0"/>
        <w:autoSpaceDN w:val="0"/>
        <w:adjustRightInd w:val="0"/>
        <w:ind w:firstLine="540"/>
        <w:jc w:val="both"/>
        <w:rPr>
          <w:szCs w:val="24"/>
        </w:rPr>
      </w:pPr>
      <w:proofErr w:type="gramStart"/>
      <w:r w:rsidRPr="008D00F3">
        <w:rPr>
          <w:szCs w:val="24"/>
        </w:rPr>
        <w:t>Строительство линейного объекта (объекта капитального строительства, входящего в</w:t>
      </w:r>
      <w:proofErr w:type="gramEnd"/>
    </w:p>
    <w:p w:rsidR="008D00F3" w:rsidRPr="008D00F3" w:rsidRDefault="008D00F3" w:rsidP="008D00F3">
      <w:pPr>
        <w:autoSpaceDE w:val="0"/>
        <w:autoSpaceDN w:val="0"/>
        <w:adjustRightInd w:val="0"/>
        <w:ind w:firstLine="540"/>
        <w:jc w:val="both"/>
        <w:rPr>
          <w:szCs w:val="24"/>
        </w:rPr>
      </w:pPr>
      <w:r w:rsidRPr="008D00F3">
        <w:rPr>
          <w:szCs w:val="24"/>
        </w:rPr>
        <w:t>состав линейного объекта) &lt;4&gt;</w:t>
      </w:r>
    </w:p>
    <w:p w:rsidR="008D00F3" w:rsidRPr="008D00F3" w:rsidRDefault="008D00F3" w:rsidP="008D00F3">
      <w:pPr>
        <w:autoSpaceDE w:val="0"/>
        <w:autoSpaceDN w:val="0"/>
        <w:adjustRightInd w:val="0"/>
        <w:ind w:firstLine="540"/>
        <w:jc w:val="both"/>
        <w:rPr>
          <w:szCs w:val="24"/>
        </w:rPr>
      </w:pPr>
      <w:proofErr w:type="gramStart"/>
      <w:r w:rsidRPr="008D00F3">
        <w:rPr>
          <w:szCs w:val="24"/>
        </w:rPr>
        <w:t>Реконструкцию линейного объекта (объекта капитального строительства, входящего в</w:t>
      </w:r>
      <w:proofErr w:type="gramEnd"/>
    </w:p>
    <w:p w:rsidR="008D00F3" w:rsidRPr="008D00F3" w:rsidRDefault="008D00F3" w:rsidP="008D00F3">
      <w:pPr>
        <w:autoSpaceDE w:val="0"/>
        <w:autoSpaceDN w:val="0"/>
        <w:adjustRightInd w:val="0"/>
        <w:ind w:firstLine="540"/>
        <w:jc w:val="both"/>
        <w:rPr>
          <w:szCs w:val="24"/>
        </w:rPr>
      </w:pPr>
      <w:r w:rsidRPr="008D00F3">
        <w:rPr>
          <w:szCs w:val="24"/>
        </w:rPr>
        <w:t>состав линейного объекта) &lt;4&gt;</w:t>
      </w:r>
    </w:p>
    <w:p w:rsidR="008D00F3" w:rsidRPr="008D00F3" w:rsidRDefault="008D00F3" w:rsidP="008F608B">
      <w:pPr>
        <w:autoSpaceDE w:val="0"/>
        <w:autoSpaceDN w:val="0"/>
        <w:adjustRightInd w:val="0"/>
        <w:ind w:firstLine="0"/>
        <w:jc w:val="both"/>
        <w:rPr>
          <w:szCs w:val="24"/>
        </w:rPr>
      </w:pPr>
      <w:r w:rsidRPr="008D00F3">
        <w:rPr>
          <w:szCs w:val="24"/>
        </w:rPr>
        <w:t>2. Наименование объекта капитального строительства</w:t>
      </w:r>
    </w:p>
    <w:p w:rsidR="008D00F3" w:rsidRPr="008D00F3" w:rsidRDefault="008D00F3" w:rsidP="0067728C">
      <w:pPr>
        <w:autoSpaceDE w:val="0"/>
        <w:autoSpaceDN w:val="0"/>
        <w:adjustRightInd w:val="0"/>
        <w:ind w:firstLine="540"/>
        <w:jc w:val="both"/>
        <w:rPr>
          <w:szCs w:val="24"/>
        </w:rPr>
      </w:pPr>
      <w:r w:rsidRPr="008D00F3">
        <w:rPr>
          <w:szCs w:val="24"/>
        </w:rPr>
        <w:t>(этапа) в соответствии с проектной документацией</w:t>
      </w:r>
      <w:r w:rsidR="0067728C">
        <w:rPr>
          <w:szCs w:val="24"/>
        </w:rPr>
        <w:t xml:space="preserve"> </w:t>
      </w:r>
      <w:r w:rsidRPr="008D00F3">
        <w:rPr>
          <w:szCs w:val="24"/>
        </w:rPr>
        <w:t>&lt;5&gt;</w:t>
      </w:r>
    </w:p>
    <w:p w:rsidR="008D00F3" w:rsidRPr="008D00F3" w:rsidRDefault="008D00F3" w:rsidP="008D00F3">
      <w:pPr>
        <w:autoSpaceDE w:val="0"/>
        <w:autoSpaceDN w:val="0"/>
        <w:adjustRightInd w:val="0"/>
        <w:ind w:firstLine="540"/>
        <w:jc w:val="both"/>
        <w:rPr>
          <w:szCs w:val="24"/>
        </w:rPr>
      </w:pPr>
      <w:r w:rsidRPr="008D00F3">
        <w:rPr>
          <w:szCs w:val="24"/>
        </w:rPr>
        <w:t>Наименование организации, выдавшей</w:t>
      </w:r>
    </w:p>
    <w:p w:rsidR="008D00F3" w:rsidRPr="008D00F3" w:rsidRDefault="008D00F3" w:rsidP="008D00F3">
      <w:pPr>
        <w:autoSpaceDE w:val="0"/>
        <w:autoSpaceDN w:val="0"/>
        <w:adjustRightInd w:val="0"/>
        <w:ind w:firstLine="540"/>
        <w:jc w:val="both"/>
        <w:rPr>
          <w:szCs w:val="24"/>
        </w:rPr>
      </w:pPr>
      <w:r w:rsidRPr="008D00F3">
        <w:rPr>
          <w:szCs w:val="24"/>
        </w:rPr>
        <w:t>положительное заключение экспертизы проектной</w:t>
      </w:r>
    </w:p>
    <w:p w:rsidR="008D00F3" w:rsidRPr="008D00F3" w:rsidRDefault="008D00F3" w:rsidP="008D00F3">
      <w:pPr>
        <w:autoSpaceDE w:val="0"/>
        <w:autoSpaceDN w:val="0"/>
        <w:adjustRightInd w:val="0"/>
        <w:ind w:firstLine="540"/>
        <w:jc w:val="both"/>
        <w:rPr>
          <w:szCs w:val="24"/>
        </w:rPr>
      </w:pPr>
      <w:r w:rsidRPr="008D00F3">
        <w:rPr>
          <w:szCs w:val="24"/>
        </w:rPr>
        <w:t>документации, и в случаях, предусмотренных</w:t>
      </w:r>
    </w:p>
    <w:p w:rsidR="008D00F3" w:rsidRPr="008D00F3" w:rsidRDefault="008D00F3" w:rsidP="008D00F3">
      <w:pPr>
        <w:autoSpaceDE w:val="0"/>
        <w:autoSpaceDN w:val="0"/>
        <w:adjustRightInd w:val="0"/>
        <w:ind w:firstLine="540"/>
        <w:jc w:val="both"/>
        <w:rPr>
          <w:szCs w:val="24"/>
        </w:rPr>
      </w:pPr>
      <w:r w:rsidRPr="008D00F3">
        <w:rPr>
          <w:szCs w:val="24"/>
        </w:rPr>
        <w:t>законодательством Российской Федерации,</w:t>
      </w:r>
    </w:p>
    <w:p w:rsidR="008D00F3" w:rsidRPr="008D00F3" w:rsidRDefault="008D00F3" w:rsidP="008D00F3">
      <w:pPr>
        <w:autoSpaceDE w:val="0"/>
        <w:autoSpaceDN w:val="0"/>
        <w:adjustRightInd w:val="0"/>
        <w:ind w:firstLine="540"/>
        <w:jc w:val="both"/>
        <w:rPr>
          <w:szCs w:val="24"/>
        </w:rPr>
      </w:pPr>
      <w:r w:rsidRPr="008D00F3">
        <w:rPr>
          <w:szCs w:val="24"/>
        </w:rPr>
        <w:t>реквизиты приказа об утверждении положительного</w:t>
      </w:r>
    </w:p>
    <w:p w:rsidR="008D00F3" w:rsidRPr="008D00F3" w:rsidRDefault="008D00F3" w:rsidP="008D00F3">
      <w:pPr>
        <w:autoSpaceDE w:val="0"/>
        <w:autoSpaceDN w:val="0"/>
        <w:adjustRightInd w:val="0"/>
        <w:ind w:firstLine="540"/>
        <w:jc w:val="both"/>
        <w:rPr>
          <w:szCs w:val="24"/>
        </w:rPr>
      </w:pPr>
      <w:r w:rsidRPr="008D00F3">
        <w:rPr>
          <w:szCs w:val="24"/>
        </w:rPr>
        <w:t xml:space="preserve">заключения </w:t>
      </w:r>
      <w:proofErr w:type="gramStart"/>
      <w:r w:rsidRPr="008D00F3">
        <w:rPr>
          <w:szCs w:val="24"/>
        </w:rPr>
        <w:t>государственной</w:t>
      </w:r>
      <w:proofErr w:type="gramEnd"/>
      <w:r w:rsidRPr="008D00F3">
        <w:rPr>
          <w:szCs w:val="24"/>
        </w:rPr>
        <w:t xml:space="preserve"> экологической</w:t>
      </w:r>
    </w:p>
    <w:p w:rsidR="008D00F3" w:rsidRPr="008D00F3" w:rsidRDefault="008D00F3" w:rsidP="008D00F3">
      <w:pPr>
        <w:autoSpaceDE w:val="0"/>
        <w:autoSpaceDN w:val="0"/>
        <w:adjustRightInd w:val="0"/>
        <w:ind w:firstLine="540"/>
        <w:jc w:val="both"/>
        <w:rPr>
          <w:szCs w:val="24"/>
        </w:rPr>
      </w:pPr>
      <w:r w:rsidRPr="008D00F3">
        <w:rPr>
          <w:szCs w:val="24"/>
        </w:rPr>
        <w:t>экспертизы</w:t>
      </w:r>
    </w:p>
    <w:p w:rsidR="008D00F3" w:rsidRPr="008D00F3" w:rsidRDefault="008D00F3" w:rsidP="008D00F3">
      <w:pPr>
        <w:autoSpaceDE w:val="0"/>
        <w:autoSpaceDN w:val="0"/>
        <w:adjustRightInd w:val="0"/>
        <w:ind w:firstLine="540"/>
        <w:jc w:val="both"/>
        <w:rPr>
          <w:szCs w:val="24"/>
        </w:rPr>
      </w:pPr>
      <w:r w:rsidRPr="008D00F3">
        <w:rPr>
          <w:szCs w:val="24"/>
        </w:rPr>
        <w:t>Регистрационный номер и дата выдачи</w:t>
      </w:r>
    </w:p>
    <w:p w:rsidR="008D00F3" w:rsidRPr="008D00F3" w:rsidRDefault="008D00F3" w:rsidP="008D00F3">
      <w:pPr>
        <w:autoSpaceDE w:val="0"/>
        <w:autoSpaceDN w:val="0"/>
        <w:adjustRightInd w:val="0"/>
        <w:ind w:firstLine="540"/>
        <w:jc w:val="both"/>
        <w:rPr>
          <w:szCs w:val="24"/>
        </w:rPr>
      </w:pPr>
      <w:r w:rsidRPr="008D00F3">
        <w:rPr>
          <w:szCs w:val="24"/>
        </w:rPr>
        <w:t>положительного заключения экспертизы проектной</w:t>
      </w:r>
      <w:r>
        <w:rPr>
          <w:szCs w:val="24"/>
        </w:rPr>
        <w:t xml:space="preserve"> </w:t>
      </w:r>
      <w:r w:rsidRPr="008D00F3">
        <w:rPr>
          <w:szCs w:val="24"/>
        </w:rPr>
        <w:t>документации и в случаях, предусмотренных</w:t>
      </w:r>
    </w:p>
    <w:p w:rsidR="008D00F3" w:rsidRPr="008D00F3" w:rsidRDefault="008D00F3" w:rsidP="008D00F3">
      <w:pPr>
        <w:autoSpaceDE w:val="0"/>
        <w:autoSpaceDN w:val="0"/>
        <w:adjustRightInd w:val="0"/>
        <w:ind w:firstLine="540"/>
        <w:jc w:val="both"/>
        <w:rPr>
          <w:szCs w:val="24"/>
        </w:rPr>
      </w:pPr>
      <w:r w:rsidRPr="008D00F3">
        <w:rPr>
          <w:szCs w:val="24"/>
        </w:rPr>
        <w:t>законодательством Российской Федерации,</w:t>
      </w:r>
    </w:p>
    <w:p w:rsidR="008D00F3" w:rsidRPr="008D00F3" w:rsidRDefault="008D00F3" w:rsidP="008D00F3">
      <w:pPr>
        <w:autoSpaceDE w:val="0"/>
        <w:autoSpaceDN w:val="0"/>
        <w:adjustRightInd w:val="0"/>
        <w:ind w:firstLine="540"/>
        <w:jc w:val="both"/>
        <w:rPr>
          <w:szCs w:val="24"/>
        </w:rPr>
      </w:pPr>
      <w:r w:rsidRPr="008D00F3">
        <w:rPr>
          <w:szCs w:val="24"/>
        </w:rPr>
        <w:t>реквизиты приказа об утверждении положительного</w:t>
      </w:r>
    </w:p>
    <w:p w:rsidR="008D00F3" w:rsidRPr="008D00F3" w:rsidRDefault="008D00F3" w:rsidP="0067728C">
      <w:pPr>
        <w:autoSpaceDE w:val="0"/>
        <w:autoSpaceDN w:val="0"/>
        <w:adjustRightInd w:val="0"/>
        <w:ind w:firstLine="540"/>
        <w:jc w:val="both"/>
        <w:rPr>
          <w:szCs w:val="24"/>
        </w:rPr>
      </w:pPr>
      <w:r w:rsidRPr="008D00F3">
        <w:rPr>
          <w:szCs w:val="24"/>
        </w:rPr>
        <w:t>заключения государственной экологической</w:t>
      </w:r>
      <w:r w:rsidR="0067728C">
        <w:rPr>
          <w:szCs w:val="24"/>
        </w:rPr>
        <w:t xml:space="preserve"> </w:t>
      </w:r>
      <w:r w:rsidRPr="008D00F3">
        <w:rPr>
          <w:szCs w:val="24"/>
        </w:rPr>
        <w:t>экспертизы &lt;6&gt;</w:t>
      </w:r>
    </w:p>
    <w:p w:rsidR="008D00F3" w:rsidRPr="008D00F3" w:rsidRDefault="008D00F3" w:rsidP="008F608B">
      <w:pPr>
        <w:autoSpaceDE w:val="0"/>
        <w:autoSpaceDN w:val="0"/>
        <w:adjustRightInd w:val="0"/>
        <w:ind w:firstLine="0"/>
        <w:jc w:val="both"/>
        <w:rPr>
          <w:szCs w:val="24"/>
        </w:rPr>
      </w:pPr>
      <w:r w:rsidRPr="008D00F3">
        <w:rPr>
          <w:szCs w:val="24"/>
        </w:rPr>
        <w:t>3. Кадастровый номе</w:t>
      </w:r>
      <w:r w:rsidR="008F608B">
        <w:rPr>
          <w:szCs w:val="24"/>
        </w:rPr>
        <w:t xml:space="preserve">р земельного участка (земельных </w:t>
      </w:r>
      <w:r w:rsidRPr="008D00F3">
        <w:rPr>
          <w:szCs w:val="24"/>
        </w:rPr>
        <w:t>участков), в пределах которого (которых)</w:t>
      </w:r>
      <w:r w:rsidR="008F608B">
        <w:rPr>
          <w:szCs w:val="24"/>
        </w:rPr>
        <w:t xml:space="preserve"> </w:t>
      </w:r>
      <w:r w:rsidRPr="008D00F3">
        <w:rPr>
          <w:szCs w:val="24"/>
        </w:rPr>
        <w:t>расположен или планируется расположение объекта</w:t>
      </w:r>
      <w:r w:rsidR="008F608B">
        <w:rPr>
          <w:szCs w:val="24"/>
        </w:rPr>
        <w:t xml:space="preserve"> </w:t>
      </w:r>
      <w:r w:rsidRPr="008D00F3">
        <w:rPr>
          <w:szCs w:val="24"/>
        </w:rPr>
        <w:t>капитального строительства &lt;7&gt;</w:t>
      </w:r>
    </w:p>
    <w:p w:rsidR="008D00F3" w:rsidRPr="008D00F3" w:rsidRDefault="008D00F3" w:rsidP="008F608B">
      <w:pPr>
        <w:autoSpaceDE w:val="0"/>
        <w:autoSpaceDN w:val="0"/>
        <w:adjustRightInd w:val="0"/>
        <w:ind w:firstLine="540"/>
        <w:jc w:val="both"/>
        <w:rPr>
          <w:szCs w:val="24"/>
        </w:rPr>
      </w:pPr>
      <w:r w:rsidRPr="008D00F3">
        <w:rPr>
          <w:szCs w:val="24"/>
        </w:rPr>
        <w:lastRenderedPageBreak/>
        <w:t>Номер кад</w:t>
      </w:r>
      <w:r w:rsidR="008F608B">
        <w:rPr>
          <w:szCs w:val="24"/>
        </w:rPr>
        <w:t xml:space="preserve">астрового квартала (кадастровых </w:t>
      </w:r>
      <w:r w:rsidRPr="008D00F3">
        <w:rPr>
          <w:szCs w:val="24"/>
        </w:rPr>
        <w:t>кварталов), в пределах которого (которых)</w:t>
      </w:r>
      <w:r w:rsidR="008F608B">
        <w:rPr>
          <w:szCs w:val="24"/>
        </w:rPr>
        <w:t xml:space="preserve"> </w:t>
      </w:r>
      <w:r w:rsidRPr="008D00F3">
        <w:rPr>
          <w:szCs w:val="24"/>
        </w:rPr>
        <w:t>расположен или п</w:t>
      </w:r>
      <w:r w:rsidR="008F608B">
        <w:rPr>
          <w:szCs w:val="24"/>
        </w:rPr>
        <w:t xml:space="preserve">ланируется расположение объекта </w:t>
      </w:r>
      <w:r w:rsidRPr="008D00F3">
        <w:rPr>
          <w:szCs w:val="24"/>
        </w:rPr>
        <w:t>капитального строительства &lt;7&gt;</w:t>
      </w:r>
    </w:p>
    <w:p w:rsidR="008D00F3" w:rsidRPr="008D00F3" w:rsidRDefault="008D00F3" w:rsidP="008F608B">
      <w:pPr>
        <w:autoSpaceDE w:val="0"/>
        <w:autoSpaceDN w:val="0"/>
        <w:adjustRightInd w:val="0"/>
        <w:ind w:firstLine="540"/>
        <w:jc w:val="both"/>
        <w:rPr>
          <w:szCs w:val="24"/>
        </w:rPr>
      </w:pPr>
      <w:r w:rsidRPr="008D00F3">
        <w:rPr>
          <w:szCs w:val="24"/>
        </w:rPr>
        <w:t>Кадастровый номер реконстру</w:t>
      </w:r>
      <w:r w:rsidR="008F608B">
        <w:rPr>
          <w:szCs w:val="24"/>
        </w:rPr>
        <w:t xml:space="preserve">ируемого объекта </w:t>
      </w:r>
      <w:r w:rsidRPr="008D00F3">
        <w:rPr>
          <w:szCs w:val="24"/>
        </w:rPr>
        <w:t>капитального строительства &lt;8&gt;</w:t>
      </w:r>
    </w:p>
    <w:p w:rsidR="008D00F3" w:rsidRPr="008D00F3" w:rsidRDefault="008D00F3" w:rsidP="008F608B">
      <w:pPr>
        <w:autoSpaceDE w:val="0"/>
        <w:autoSpaceDN w:val="0"/>
        <w:adjustRightInd w:val="0"/>
        <w:ind w:firstLine="540"/>
        <w:jc w:val="both"/>
        <w:rPr>
          <w:szCs w:val="24"/>
        </w:rPr>
      </w:pPr>
      <w:r w:rsidRPr="008D00F3">
        <w:rPr>
          <w:szCs w:val="24"/>
        </w:rPr>
        <w:t>3.1. Сведения о гра</w:t>
      </w:r>
      <w:r w:rsidR="008F608B">
        <w:rPr>
          <w:szCs w:val="24"/>
        </w:rPr>
        <w:t xml:space="preserve">достроительном плане земельного </w:t>
      </w:r>
      <w:r w:rsidRPr="008D00F3">
        <w:rPr>
          <w:szCs w:val="24"/>
        </w:rPr>
        <w:t>участка &lt;9&gt;</w:t>
      </w:r>
    </w:p>
    <w:p w:rsidR="008D00F3" w:rsidRPr="008D00F3" w:rsidRDefault="008D00F3" w:rsidP="008F608B">
      <w:pPr>
        <w:autoSpaceDE w:val="0"/>
        <w:autoSpaceDN w:val="0"/>
        <w:adjustRightInd w:val="0"/>
        <w:ind w:firstLine="540"/>
        <w:jc w:val="both"/>
        <w:rPr>
          <w:szCs w:val="24"/>
        </w:rPr>
      </w:pPr>
      <w:r w:rsidRPr="008D00F3">
        <w:rPr>
          <w:szCs w:val="24"/>
        </w:rPr>
        <w:t>3.2. Сведения о проекте</w:t>
      </w:r>
      <w:r w:rsidR="008F608B">
        <w:rPr>
          <w:szCs w:val="24"/>
        </w:rPr>
        <w:t xml:space="preserve"> планировки и проекте межевания </w:t>
      </w:r>
      <w:r w:rsidRPr="008D00F3">
        <w:rPr>
          <w:szCs w:val="24"/>
        </w:rPr>
        <w:t>территории &lt;10&gt;</w:t>
      </w:r>
    </w:p>
    <w:p w:rsidR="008D00F3" w:rsidRPr="008D00F3" w:rsidRDefault="008D00F3" w:rsidP="008D00F3">
      <w:pPr>
        <w:autoSpaceDE w:val="0"/>
        <w:autoSpaceDN w:val="0"/>
        <w:adjustRightInd w:val="0"/>
        <w:ind w:firstLine="540"/>
        <w:jc w:val="both"/>
        <w:rPr>
          <w:szCs w:val="24"/>
        </w:rPr>
      </w:pPr>
      <w:r w:rsidRPr="008D00F3">
        <w:rPr>
          <w:szCs w:val="24"/>
        </w:rPr>
        <w:t>3.3. Сведения о проектной документации объекта</w:t>
      </w:r>
      <w:r w:rsidR="0067728C">
        <w:rPr>
          <w:szCs w:val="24"/>
        </w:rPr>
        <w:t xml:space="preserve"> </w:t>
      </w:r>
      <w:r w:rsidRPr="008D00F3">
        <w:rPr>
          <w:szCs w:val="24"/>
        </w:rPr>
        <w:t>капитального строительства, планируемого к</w:t>
      </w:r>
      <w:r w:rsidR="0067728C">
        <w:rPr>
          <w:szCs w:val="24"/>
        </w:rPr>
        <w:t xml:space="preserve"> </w:t>
      </w:r>
      <w:r w:rsidRPr="008D00F3">
        <w:rPr>
          <w:szCs w:val="24"/>
        </w:rPr>
        <w:t>строительству, реконструкции, проведению работ</w:t>
      </w:r>
      <w:r w:rsidR="0067728C">
        <w:rPr>
          <w:szCs w:val="24"/>
        </w:rPr>
        <w:t xml:space="preserve"> </w:t>
      </w:r>
      <w:r w:rsidRPr="008D00F3">
        <w:rPr>
          <w:szCs w:val="24"/>
        </w:rPr>
        <w:t>сохранения объекта культурного наследия, при</w:t>
      </w:r>
      <w:r w:rsidR="0067728C">
        <w:rPr>
          <w:szCs w:val="24"/>
        </w:rPr>
        <w:t xml:space="preserve"> </w:t>
      </w:r>
      <w:r w:rsidRPr="008D00F3">
        <w:rPr>
          <w:szCs w:val="24"/>
        </w:rPr>
        <w:t>которых затрагиваются конструктивные и другие</w:t>
      </w:r>
      <w:r w:rsidR="0067728C">
        <w:rPr>
          <w:szCs w:val="24"/>
        </w:rPr>
        <w:t xml:space="preserve"> </w:t>
      </w:r>
      <w:r w:rsidRPr="008D00F3">
        <w:rPr>
          <w:szCs w:val="24"/>
        </w:rPr>
        <w:t>характеристики надежности и безопасности объекта</w:t>
      </w:r>
      <w:r w:rsidR="0067728C">
        <w:rPr>
          <w:szCs w:val="24"/>
        </w:rPr>
        <w:t xml:space="preserve"> </w:t>
      </w:r>
      <w:r w:rsidRPr="008D00F3">
        <w:rPr>
          <w:szCs w:val="24"/>
        </w:rPr>
        <w:t>&lt;11&gt;</w:t>
      </w:r>
    </w:p>
    <w:p w:rsidR="008D00F3" w:rsidRPr="008D00F3" w:rsidRDefault="008D00F3" w:rsidP="0067728C">
      <w:pPr>
        <w:autoSpaceDE w:val="0"/>
        <w:autoSpaceDN w:val="0"/>
        <w:adjustRightInd w:val="0"/>
        <w:ind w:firstLine="0"/>
        <w:jc w:val="both"/>
        <w:rPr>
          <w:szCs w:val="24"/>
        </w:rPr>
      </w:pPr>
      <w:r w:rsidRPr="008D00F3">
        <w:rPr>
          <w:szCs w:val="24"/>
        </w:rPr>
        <w:t>4. Краткие проектные характеристики для строительства, реконструкции объекта капитального</w:t>
      </w:r>
      <w:r w:rsidR="0067728C">
        <w:rPr>
          <w:szCs w:val="24"/>
        </w:rPr>
        <w:t xml:space="preserve"> </w:t>
      </w:r>
      <w:r w:rsidRPr="008D00F3">
        <w:rPr>
          <w:szCs w:val="24"/>
        </w:rPr>
        <w:t>строительства, объекта культурного наследия, если при проведении работ по сохранению</w:t>
      </w:r>
      <w:r w:rsidR="0067728C">
        <w:rPr>
          <w:szCs w:val="24"/>
        </w:rPr>
        <w:t xml:space="preserve"> </w:t>
      </w:r>
      <w:r w:rsidRPr="008D00F3">
        <w:rPr>
          <w:szCs w:val="24"/>
        </w:rPr>
        <w:t>объекта культурного наследия затрагиваются конструктивные и другие характеристики</w:t>
      </w:r>
      <w:r w:rsidR="0067728C">
        <w:rPr>
          <w:szCs w:val="24"/>
        </w:rPr>
        <w:t xml:space="preserve"> </w:t>
      </w:r>
      <w:r w:rsidRPr="008D00F3">
        <w:rPr>
          <w:szCs w:val="24"/>
        </w:rPr>
        <w:t>надежности и безопасности такого объекта: &lt;12&gt;</w:t>
      </w:r>
    </w:p>
    <w:p w:rsidR="008D00F3" w:rsidRPr="008D00F3" w:rsidRDefault="008D00F3" w:rsidP="008D00F3">
      <w:pPr>
        <w:autoSpaceDE w:val="0"/>
        <w:autoSpaceDN w:val="0"/>
        <w:adjustRightInd w:val="0"/>
        <w:ind w:firstLine="540"/>
        <w:jc w:val="both"/>
        <w:rPr>
          <w:szCs w:val="24"/>
        </w:rPr>
      </w:pPr>
      <w:r w:rsidRPr="008D00F3">
        <w:rPr>
          <w:szCs w:val="24"/>
        </w:rPr>
        <w:t>Наименование объекта капитального строительства, входящего в состав имущественного</w:t>
      </w:r>
      <w:r w:rsidR="0067728C">
        <w:rPr>
          <w:szCs w:val="24"/>
        </w:rPr>
        <w:t xml:space="preserve"> </w:t>
      </w:r>
      <w:r w:rsidRPr="008D00F3">
        <w:rPr>
          <w:szCs w:val="24"/>
        </w:rPr>
        <w:t>комплекса, в соответствии с проектной документацией: &lt;13&gt;</w:t>
      </w:r>
    </w:p>
    <w:p w:rsidR="008D00F3" w:rsidRPr="008D00F3" w:rsidRDefault="008F608B" w:rsidP="008F608B">
      <w:pPr>
        <w:autoSpaceDE w:val="0"/>
        <w:autoSpaceDN w:val="0"/>
        <w:adjustRightInd w:val="0"/>
        <w:ind w:firstLine="540"/>
        <w:jc w:val="both"/>
        <w:rPr>
          <w:szCs w:val="24"/>
        </w:rPr>
      </w:pPr>
      <w:r>
        <w:rPr>
          <w:szCs w:val="24"/>
        </w:rPr>
        <w:t xml:space="preserve">Общая площадь (кв. </w:t>
      </w:r>
      <w:r w:rsidR="008D00F3" w:rsidRPr="008D00F3">
        <w:rPr>
          <w:szCs w:val="24"/>
        </w:rPr>
        <w:t>м):</w:t>
      </w:r>
    </w:p>
    <w:p w:rsidR="008D00F3" w:rsidRPr="008D00F3" w:rsidRDefault="008D00F3" w:rsidP="008D00F3">
      <w:pPr>
        <w:autoSpaceDE w:val="0"/>
        <w:autoSpaceDN w:val="0"/>
        <w:adjustRightInd w:val="0"/>
        <w:ind w:firstLine="540"/>
        <w:jc w:val="both"/>
        <w:rPr>
          <w:szCs w:val="24"/>
        </w:rPr>
      </w:pPr>
      <w:r w:rsidRPr="008D00F3">
        <w:rPr>
          <w:szCs w:val="24"/>
        </w:rPr>
        <w:t>Площадь участка (кв. м):</w:t>
      </w:r>
    </w:p>
    <w:p w:rsidR="008D00F3" w:rsidRPr="008D00F3" w:rsidRDefault="008F608B" w:rsidP="008F608B">
      <w:pPr>
        <w:autoSpaceDE w:val="0"/>
        <w:autoSpaceDN w:val="0"/>
        <w:adjustRightInd w:val="0"/>
        <w:ind w:firstLine="540"/>
        <w:jc w:val="both"/>
        <w:rPr>
          <w:szCs w:val="24"/>
        </w:rPr>
      </w:pPr>
      <w:r>
        <w:rPr>
          <w:szCs w:val="24"/>
        </w:rPr>
        <w:t xml:space="preserve">Объем (куб. м): в том числе </w:t>
      </w:r>
      <w:r w:rsidR="008D00F3" w:rsidRPr="008D00F3">
        <w:rPr>
          <w:szCs w:val="24"/>
        </w:rPr>
        <w:t>подземной части (куб. м):</w:t>
      </w:r>
    </w:p>
    <w:p w:rsidR="008D00F3" w:rsidRPr="008D00F3" w:rsidRDefault="008F608B" w:rsidP="008F608B">
      <w:pPr>
        <w:autoSpaceDE w:val="0"/>
        <w:autoSpaceDN w:val="0"/>
        <w:adjustRightInd w:val="0"/>
        <w:ind w:firstLine="540"/>
        <w:jc w:val="both"/>
        <w:rPr>
          <w:szCs w:val="24"/>
        </w:rPr>
      </w:pPr>
      <w:r>
        <w:rPr>
          <w:szCs w:val="24"/>
        </w:rPr>
        <w:t xml:space="preserve">Количество этажей </w:t>
      </w:r>
      <w:r w:rsidR="008D00F3" w:rsidRPr="008D00F3">
        <w:rPr>
          <w:szCs w:val="24"/>
        </w:rPr>
        <w:t>(шт.):</w:t>
      </w:r>
    </w:p>
    <w:p w:rsidR="008D00F3" w:rsidRPr="008D00F3" w:rsidRDefault="008D00F3" w:rsidP="008D00F3">
      <w:pPr>
        <w:autoSpaceDE w:val="0"/>
        <w:autoSpaceDN w:val="0"/>
        <w:adjustRightInd w:val="0"/>
        <w:ind w:firstLine="540"/>
        <w:jc w:val="both"/>
        <w:rPr>
          <w:szCs w:val="24"/>
        </w:rPr>
      </w:pPr>
      <w:r w:rsidRPr="008D00F3">
        <w:rPr>
          <w:szCs w:val="24"/>
        </w:rPr>
        <w:t>Высота (м):</w:t>
      </w:r>
    </w:p>
    <w:p w:rsidR="008D00F3" w:rsidRPr="008D00F3" w:rsidRDefault="008F608B" w:rsidP="008F608B">
      <w:pPr>
        <w:autoSpaceDE w:val="0"/>
        <w:autoSpaceDN w:val="0"/>
        <w:adjustRightInd w:val="0"/>
        <w:ind w:firstLine="540"/>
        <w:jc w:val="both"/>
        <w:rPr>
          <w:szCs w:val="24"/>
        </w:rPr>
      </w:pPr>
      <w:r>
        <w:rPr>
          <w:szCs w:val="24"/>
        </w:rPr>
        <w:t xml:space="preserve">Количество </w:t>
      </w:r>
      <w:r w:rsidR="008D00F3" w:rsidRPr="008D00F3">
        <w:rPr>
          <w:szCs w:val="24"/>
        </w:rPr>
        <w:t>подземных этажей</w:t>
      </w:r>
      <w:r>
        <w:rPr>
          <w:szCs w:val="24"/>
        </w:rPr>
        <w:t xml:space="preserve"> </w:t>
      </w:r>
      <w:r w:rsidR="008D00F3" w:rsidRPr="008D00F3">
        <w:rPr>
          <w:szCs w:val="24"/>
        </w:rPr>
        <w:t>(шт.):</w:t>
      </w:r>
    </w:p>
    <w:p w:rsidR="008D00F3" w:rsidRPr="008D00F3" w:rsidRDefault="008D00F3" w:rsidP="008D00F3">
      <w:pPr>
        <w:autoSpaceDE w:val="0"/>
        <w:autoSpaceDN w:val="0"/>
        <w:adjustRightInd w:val="0"/>
        <w:ind w:firstLine="540"/>
        <w:jc w:val="both"/>
        <w:rPr>
          <w:szCs w:val="24"/>
        </w:rPr>
      </w:pPr>
      <w:r w:rsidRPr="008D00F3">
        <w:rPr>
          <w:szCs w:val="24"/>
        </w:rPr>
        <w:t>Вместимость (чел.):</w:t>
      </w:r>
    </w:p>
    <w:p w:rsidR="008D00F3" w:rsidRPr="008D00F3" w:rsidRDefault="008F608B" w:rsidP="008F608B">
      <w:pPr>
        <w:autoSpaceDE w:val="0"/>
        <w:autoSpaceDN w:val="0"/>
        <w:adjustRightInd w:val="0"/>
        <w:ind w:firstLine="540"/>
        <w:jc w:val="both"/>
        <w:rPr>
          <w:szCs w:val="24"/>
        </w:rPr>
      </w:pPr>
      <w:r>
        <w:rPr>
          <w:szCs w:val="24"/>
        </w:rPr>
        <w:t xml:space="preserve">Площадь застройки </w:t>
      </w:r>
      <w:r w:rsidR="008D00F3" w:rsidRPr="008D00F3">
        <w:rPr>
          <w:szCs w:val="24"/>
        </w:rPr>
        <w:t>(кв. м):</w:t>
      </w:r>
    </w:p>
    <w:p w:rsidR="008D00F3" w:rsidRPr="008D00F3" w:rsidRDefault="008F608B" w:rsidP="008F608B">
      <w:pPr>
        <w:autoSpaceDE w:val="0"/>
        <w:autoSpaceDN w:val="0"/>
        <w:adjustRightInd w:val="0"/>
        <w:ind w:firstLine="540"/>
        <w:jc w:val="both"/>
        <w:rPr>
          <w:szCs w:val="24"/>
        </w:rPr>
      </w:pPr>
      <w:r>
        <w:rPr>
          <w:szCs w:val="24"/>
        </w:rPr>
        <w:t xml:space="preserve">Иные показатели </w:t>
      </w:r>
      <w:r w:rsidR="008D00F3" w:rsidRPr="008D00F3">
        <w:rPr>
          <w:szCs w:val="24"/>
        </w:rPr>
        <w:t>&lt;14&gt;:</w:t>
      </w:r>
    </w:p>
    <w:p w:rsidR="008F608B" w:rsidRDefault="008D00F3" w:rsidP="008F608B">
      <w:pPr>
        <w:autoSpaceDE w:val="0"/>
        <w:autoSpaceDN w:val="0"/>
        <w:adjustRightInd w:val="0"/>
        <w:ind w:firstLine="0"/>
        <w:jc w:val="both"/>
        <w:rPr>
          <w:szCs w:val="24"/>
        </w:rPr>
      </w:pPr>
      <w:r w:rsidRPr="008D00F3">
        <w:rPr>
          <w:szCs w:val="24"/>
        </w:rPr>
        <w:t>5. Адрес (местоположение) объекта &lt;15&gt;:</w:t>
      </w:r>
    </w:p>
    <w:p w:rsidR="008D00F3" w:rsidRPr="008D00F3" w:rsidRDefault="008D00F3" w:rsidP="008F608B">
      <w:pPr>
        <w:autoSpaceDE w:val="0"/>
        <w:autoSpaceDN w:val="0"/>
        <w:adjustRightInd w:val="0"/>
        <w:ind w:firstLine="0"/>
        <w:jc w:val="both"/>
        <w:rPr>
          <w:szCs w:val="24"/>
        </w:rPr>
      </w:pPr>
      <w:r w:rsidRPr="008D00F3">
        <w:rPr>
          <w:szCs w:val="24"/>
        </w:rPr>
        <w:t>6. Краткие проектные характеристики линейного объекта &lt;16&gt;:</w:t>
      </w:r>
    </w:p>
    <w:p w:rsidR="008D00F3" w:rsidRPr="008D00F3" w:rsidRDefault="008F608B" w:rsidP="008F608B">
      <w:pPr>
        <w:autoSpaceDE w:val="0"/>
        <w:autoSpaceDN w:val="0"/>
        <w:adjustRightInd w:val="0"/>
        <w:ind w:firstLine="540"/>
        <w:jc w:val="both"/>
        <w:rPr>
          <w:szCs w:val="24"/>
        </w:rPr>
      </w:pPr>
      <w:r>
        <w:rPr>
          <w:szCs w:val="24"/>
        </w:rPr>
        <w:t xml:space="preserve">Категория: </w:t>
      </w:r>
      <w:r w:rsidR="008D00F3" w:rsidRPr="008D00F3">
        <w:rPr>
          <w:szCs w:val="24"/>
        </w:rPr>
        <w:t>(класс)</w:t>
      </w:r>
    </w:p>
    <w:p w:rsidR="008D00F3" w:rsidRPr="008D00F3" w:rsidRDefault="008D00F3" w:rsidP="008D00F3">
      <w:pPr>
        <w:autoSpaceDE w:val="0"/>
        <w:autoSpaceDN w:val="0"/>
        <w:adjustRightInd w:val="0"/>
        <w:ind w:firstLine="540"/>
        <w:jc w:val="both"/>
        <w:rPr>
          <w:szCs w:val="24"/>
        </w:rPr>
      </w:pPr>
      <w:r w:rsidRPr="008D00F3">
        <w:rPr>
          <w:szCs w:val="24"/>
        </w:rPr>
        <w:t>Протяженность:</w:t>
      </w:r>
    </w:p>
    <w:p w:rsidR="008D00F3" w:rsidRPr="008D00F3" w:rsidRDefault="008D00F3" w:rsidP="008F608B">
      <w:pPr>
        <w:autoSpaceDE w:val="0"/>
        <w:autoSpaceDN w:val="0"/>
        <w:adjustRightInd w:val="0"/>
        <w:ind w:firstLine="540"/>
        <w:jc w:val="both"/>
        <w:rPr>
          <w:szCs w:val="24"/>
        </w:rPr>
      </w:pPr>
      <w:r w:rsidRPr="008D00F3">
        <w:rPr>
          <w:szCs w:val="24"/>
        </w:rPr>
        <w:t>Мощность (пропу</w:t>
      </w:r>
      <w:r w:rsidR="008F608B">
        <w:rPr>
          <w:szCs w:val="24"/>
        </w:rPr>
        <w:t xml:space="preserve">скная способность, грузооборот, </w:t>
      </w:r>
      <w:r w:rsidRPr="008D00F3">
        <w:rPr>
          <w:szCs w:val="24"/>
        </w:rPr>
        <w:t>интенсивность движения):</w:t>
      </w:r>
    </w:p>
    <w:p w:rsidR="008D00F3" w:rsidRPr="008D00F3" w:rsidRDefault="008D00F3" w:rsidP="008F608B">
      <w:pPr>
        <w:autoSpaceDE w:val="0"/>
        <w:autoSpaceDN w:val="0"/>
        <w:adjustRightInd w:val="0"/>
        <w:ind w:firstLine="540"/>
        <w:jc w:val="both"/>
        <w:rPr>
          <w:szCs w:val="24"/>
        </w:rPr>
      </w:pPr>
      <w:r w:rsidRPr="008D00F3">
        <w:rPr>
          <w:szCs w:val="24"/>
        </w:rPr>
        <w:t xml:space="preserve">Тип (КЛ, </w:t>
      </w:r>
      <w:proofErr w:type="gramStart"/>
      <w:r w:rsidRPr="008D00F3">
        <w:rPr>
          <w:szCs w:val="24"/>
        </w:rPr>
        <w:t>ВЛ</w:t>
      </w:r>
      <w:proofErr w:type="gramEnd"/>
      <w:r w:rsidRPr="008D00F3">
        <w:rPr>
          <w:szCs w:val="24"/>
        </w:rPr>
        <w:t>,</w:t>
      </w:r>
      <w:r w:rsidR="008F608B">
        <w:rPr>
          <w:szCs w:val="24"/>
        </w:rPr>
        <w:t xml:space="preserve"> КВЛ), уровень напряжения линий </w:t>
      </w:r>
      <w:r w:rsidRPr="008D00F3">
        <w:rPr>
          <w:szCs w:val="24"/>
        </w:rPr>
        <w:t>электропередачи</w:t>
      </w:r>
    </w:p>
    <w:p w:rsidR="008D00F3" w:rsidRPr="008D00F3" w:rsidRDefault="008D00F3" w:rsidP="008F608B">
      <w:pPr>
        <w:autoSpaceDE w:val="0"/>
        <w:autoSpaceDN w:val="0"/>
        <w:adjustRightInd w:val="0"/>
        <w:ind w:firstLine="540"/>
        <w:jc w:val="both"/>
        <w:rPr>
          <w:szCs w:val="24"/>
        </w:rPr>
      </w:pPr>
      <w:r w:rsidRPr="008D00F3">
        <w:rPr>
          <w:szCs w:val="24"/>
        </w:rPr>
        <w:t>Перечень констр</w:t>
      </w:r>
      <w:r w:rsidR="008F608B">
        <w:rPr>
          <w:szCs w:val="24"/>
        </w:rPr>
        <w:t xml:space="preserve">уктивных элементов, оказывающих </w:t>
      </w:r>
      <w:r w:rsidRPr="008D00F3">
        <w:rPr>
          <w:szCs w:val="24"/>
        </w:rPr>
        <w:t>влияние на безопасность:</w:t>
      </w:r>
    </w:p>
    <w:p w:rsidR="008D00F3" w:rsidRPr="008D00F3" w:rsidRDefault="008D00F3" w:rsidP="008D00F3">
      <w:pPr>
        <w:autoSpaceDE w:val="0"/>
        <w:autoSpaceDN w:val="0"/>
        <w:adjustRightInd w:val="0"/>
        <w:ind w:firstLine="540"/>
        <w:jc w:val="both"/>
        <w:rPr>
          <w:szCs w:val="24"/>
        </w:rPr>
      </w:pPr>
      <w:r w:rsidRPr="008D00F3">
        <w:rPr>
          <w:szCs w:val="24"/>
        </w:rPr>
        <w:t>Иные показатели &lt;17&gt;:</w:t>
      </w:r>
    </w:p>
    <w:p w:rsidR="008D00F3" w:rsidRPr="008D00F3" w:rsidRDefault="008D00F3" w:rsidP="008D00F3">
      <w:pPr>
        <w:autoSpaceDE w:val="0"/>
        <w:autoSpaceDN w:val="0"/>
        <w:adjustRightInd w:val="0"/>
        <w:ind w:firstLine="540"/>
        <w:jc w:val="both"/>
        <w:rPr>
          <w:szCs w:val="24"/>
        </w:rPr>
      </w:pPr>
      <w:r w:rsidRPr="008D00F3">
        <w:rPr>
          <w:szCs w:val="24"/>
        </w:rPr>
        <w:t xml:space="preserve">Срок действия настоящего разрешения - до «____» ___________________ 20__ г. </w:t>
      </w:r>
      <w:proofErr w:type="gramStart"/>
      <w:r w:rsidRPr="008D00F3">
        <w:rPr>
          <w:szCs w:val="24"/>
        </w:rPr>
        <w:t>в</w:t>
      </w:r>
      <w:proofErr w:type="gramEnd"/>
    </w:p>
    <w:p w:rsidR="008D00F3" w:rsidRPr="008D00F3" w:rsidRDefault="008D00F3" w:rsidP="008D00F3">
      <w:pPr>
        <w:autoSpaceDE w:val="0"/>
        <w:autoSpaceDN w:val="0"/>
        <w:adjustRightInd w:val="0"/>
        <w:ind w:firstLine="540"/>
        <w:jc w:val="both"/>
        <w:rPr>
          <w:szCs w:val="24"/>
        </w:rPr>
      </w:pPr>
      <w:proofErr w:type="gramStart"/>
      <w:r w:rsidRPr="008D00F3">
        <w:rPr>
          <w:szCs w:val="24"/>
        </w:rPr>
        <w:t>соответствии</w:t>
      </w:r>
      <w:proofErr w:type="gramEnd"/>
      <w:r w:rsidRPr="008D00F3">
        <w:rPr>
          <w:szCs w:val="24"/>
        </w:rPr>
        <w:t xml:space="preserve"> с _______________________________________________________ &lt;18&gt;</w:t>
      </w:r>
    </w:p>
    <w:p w:rsidR="008D00F3" w:rsidRPr="008D00F3" w:rsidRDefault="008D00F3" w:rsidP="008D00F3">
      <w:pPr>
        <w:autoSpaceDE w:val="0"/>
        <w:autoSpaceDN w:val="0"/>
        <w:adjustRightInd w:val="0"/>
        <w:ind w:firstLine="540"/>
        <w:jc w:val="both"/>
        <w:rPr>
          <w:szCs w:val="24"/>
        </w:rPr>
      </w:pPr>
      <w:r w:rsidRPr="008D00F3">
        <w:rPr>
          <w:szCs w:val="24"/>
        </w:rPr>
        <w:t>____________________________________ _________ _____________________</w:t>
      </w:r>
    </w:p>
    <w:p w:rsidR="008D00F3" w:rsidRPr="0067728C" w:rsidRDefault="008D00F3" w:rsidP="0067728C">
      <w:pPr>
        <w:autoSpaceDE w:val="0"/>
        <w:autoSpaceDN w:val="0"/>
        <w:adjustRightInd w:val="0"/>
        <w:ind w:firstLine="540"/>
        <w:jc w:val="both"/>
        <w:rPr>
          <w:szCs w:val="24"/>
          <w:vertAlign w:val="superscript"/>
        </w:rPr>
      </w:pPr>
      <w:r w:rsidRPr="0067728C">
        <w:rPr>
          <w:szCs w:val="24"/>
          <w:vertAlign w:val="superscript"/>
        </w:rPr>
        <w:t>(должность уполномоченного лица (подпись) (расшифровка подписи)</w:t>
      </w:r>
      <w:r w:rsidR="0067728C">
        <w:rPr>
          <w:szCs w:val="24"/>
          <w:vertAlign w:val="superscript"/>
        </w:rPr>
        <w:t xml:space="preserve"> </w:t>
      </w:r>
      <w:r w:rsidR="008F608B" w:rsidRPr="0067728C">
        <w:rPr>
          <w:szCs w:val="24"/>
          <w:vertAlign w:val="superscript"/>
        </w:rPr>
        <w:t xml:space="preserve">органа, осуществляющего выдачу </w:t>
      </w:r>
      <w:r w:rsidRPr="0067728C">
        <w:rPr>
          <w:szCs w:val="24"/>
          <w:vertAlign w:val="superscript"/>
        </w:rPr>
        <w:t>разрешения на строительство)</w:t>
      </w:r>
    </w:p>
    <w:p w:rsidR="008D00F3" w:rsidRPr="008D00F3" w:rsidRDefault="008D00F3" w:rsidP="008D00F3">
      <w:pPr>
        <w:autoSpaceDE w:val="0"/>
        <w:autoSpaceDN w:val="0"/>
        <w:adjustRightInd w:val="0"/>
        <w:ind w:firstLine="540"/>
        <w:jc w:val="both"/>
        <w:rPr>
          <w:szCs w:val="24"/>
        </w:rPr>
      </w:pPr>
      <w:r w:rsidRPr="008D00F3">
        <w:rPr>
          <w:szCs w:val="24"/>
        </w:rPr>
        <w:t>«_____» _____________ 20__ г.</w:t>
      </w:r>
    </w:p>
    <w:p w:rsidR="0067728C" w:rsidRDefault="0067728C" w:rsidP="008D00F3">
      <w:pPr>
        <w:autoSpaceDE w:val="0"/>
        <w:autoSpaceDN w:val="0"/>
        <w:adjustRightInd w:val="0"/>
        <w:ind w:firstLine="540"/>
        <w:jc w:val="both"/>
        <w:rPr>
          <w:szCs w:val="24"/>
        </w:rPr>
      </w:pPr>
    </w:p>
    <w:p w:rsidR="008D00F3" w:rsidRPr="008D00F3" w:rsidRDefault="008D00F3" w:rsidP="008D00F3">
      <w:pPr>
        <w:autoSpaceDE w:val="0"/>
        <w:autoSpaceDN w:val="0"/>
        <w:adjustRightInd w:val="0"/>
        <w:ind w:firstLine="540"/>
        <w:jc w:val="both"/>
        <w:rPr>
          <w:szCs w:val="24"/>
        </w:rPr>
      </w:pPr>
      <w:r w:rsidRPr="008D00F3">
        <w:rPr>
          <w:szCs w:val="24"/>
        </w:rPr>
        <w:t>М.П.</w:t>
      </w:r>
    </w:p>
    <w:p w:rsidR="0067728C" w:rsidRDefault="0067728C" w:rsidP="008F608B">
      <w:pPr>
        <w:autoSpaceDE w:val="0"/>
        <w:autoSpaceDN w:val="0"/>
        <w:adjustRightInd w:val="0"/>
        <w:ind w:firstLine="540"/>
        <w:jc w:val="both"/>
        <w:rPr>
          <w:szCs w:val="24"/>
        </w:rPr>
      </w:pPr>
    </w:p>
    <w:p w:rsidR="008D00F3" w:rsidRPr="008D00F3" w:rsidRDefault="008F608B" w:rsidP="008F608B">
      <w:pPr>
        <w:autoSpaceDE w:val="0"/>
        <w:autoSpaceDN w:val="0"/>
        <w:adjustRightInd w:val="0"/>
        <w:ind w:firstLine="540"/>
        <w:jc w:val="both"/>
        <w:rPr>
          <w:szCs w:val="24"/>
        </w:rPr>
      </w:pPr>
      <w:r>
        <w:rPr>
          <w:szCs w:val="24"/>
        </w:rPr>
        <w:t xml:space="preserve">Действие настоящего разрешения </w:t>
      </w:r>
      <w:r w:rsidR="008D00F3" w:rsidRPr="008D00F3">
        <w:rPr>
          <w:szCs w:val="24"/>
        </w:rPr>
        <w:t>продлено до «_____» ____________ 20__ г. &lt;19&gt;</w:t>
      </w:r>
    </w:p>
    <w:p w:rsidR="008D00F3" w:rsidRPr="008D00F3" w:rsidRDefault="008D00F3" w:rsidP="008D00F3">
      <w:pPr>
        <w:autoSpaceDE w:val="0"/>
        <w:autoSpaceDN w:val="0"/>
        <w:adjustRightInd w:val="0"/>
        <w:ind w:firstLine="540"/>
        <w:jc w:val="both"/>
        <w:rPr>
          <w:szCs w:val="24"/>
        </w:rPr>
      </w:pPr>
      <w:r w:rsidRPr="008D00F3">
        <w:rPr>
          <w:szCs w:val="24"/>
        </w:rPr>
        <w:t>____________________________________ _________ _____________________</w:t>
      </w:r>
    </w:p>
    <w:p w:rsidR="008D00F3" w:rsidRPr="008D00F3" w:rsidRDefault="008D00F3" w:rsidP="008D00F3">
      <w:pPr>
        <w:autoSpaceDE w:val="0"/>
        <w:autoSpaceDN w:val="0"/>
        <w:adjustRightInd w:val="0"/>
        <w:ind w:firstLine="540"/>
        <w:jc w:val="both"/>
        <w:rPr>
          <w:szCs w:val="24"/>
        </w:rPr>
      </w:pPr>
      <w:proofErr w:type="gramStart"/>
      <w:r w:rsidRPr="008D00F3">
        <w:rPr>
          <w:szCs w:val="24"/>
        </w:rPr>
        <w:t>(должность уполномоченного лица (подпись) (расшифровка подписи)</w:t>
      </w:r>
      <w:proofErr w:type="gramEnd"/>
    </w:p>
    <w:p w:rsidR="008D00F3" w:rsidRPr="008D00F3" w:rsidRDefault="008F608B" w:rsidP="008F608B">
      <w:pPr>
        <w:autoSpaceDE w:val="0"/>
        <w:autoSpaceDN w:val="0"/>
        <w:adjustRightInd w:val="0"/>
        <w:ind w:firstLine="540"/>
        <w:jc w:val="both"/>
        <w:rPr>
          <w:szCs w:val="24"/>
        </w:rPr>
      </w:pPr>
      <w:r>
        <w:rPr>
          <w:szCs w:val="24"/>
        </w:rPr>
        <w:t xml:space="preserve">органа, осуществляющего выдачу </w:t>
      </w:r>
      <w:r w:rsidR="008D00F3" w:rsidRPr="008D00F3">
        <w:rPr>
          <w:szCs w:val="24"/>
        </w:rPr>
        <w:t>разрешения на строительство)</w:t>
      </w:r>
    </w:p>
    <w:p w:rsidR="008D00F3" w:rsidRPr="008D00F3" w:rsidRDefault="008D00F3" w:rsidP="008D00F3">
      <w:pPr>
        <w:autoSpaceDE w:val="0"/>
        <w:autoSpaceDN w:val="0"/>
        <w:adjustRightInd w:val="0"/>
        <w:ind w:firstLine="540"/>
        <w:jc w:val="both"/>
        <w:rPr>
          <w:szCs w:val="24"/>
        </w:rPr>
      </w:pPr>
      <w:r w:rsidRPr="008D00F3">
        <w:rPr>
          <w:szCs w:val="24"/>
        </w:rPr>
        <w:t>«____» _____________ 20__ г.</w:t>
      </w:r>
    </w:p>
    <w:p w:rsidR="0067728C" w:rsidRDefault="0067728C" w:rsidP="008D00F3">
      <w:pPr>
        <w:autoSpaceDE w:val="0"/>
        <w:autoSpaceDN w:val="0"/>
        <w:adjustRightInd w:val="0"/>
        <w:ind w:firstLine="540"/>
        <w:jc w:val="both"/>
        <w:rPr>
          <w:szCs w:val="24"/>
        </w:rPr>
      </w:pPr>
    </w:p>
    <w:p w:rsidR="008D00F3" w:rsidRPr="008D00F3" w:rsidRDefault="008D00F3" w:rsidP="008D00F3">
      <w:pPr>
        <w:autoSpaceDE w:val="0"/>
        <w:autoSpaceDN w:val="0"/>
        <w:adjustRightInd w:val="0"/>
        <w:ind w:firstLine="540"/>
        <w:jc w:val="both"/>
        <w:rPr>
          <w:szCs w:val="24"/>
        </w:rPr>
      </w:pPr>
      <w:r w:rsidRPr="008D00F3">
        <w:rPr>
          <w:szCs w:val="24"/>
        </w:rPr>
        <w:t>М.П.</w:t>
      </w:r>
    </w:p>
    <w:p w:rsidR="008D00F3" w:rsidRPr="008D00F3" w:rsidRDefault="008D00F3" w:rsidP="008D00F3">
      <w:pPr>
        <w:autoSpaceDE w:val="0"/>
        <w:autoSpaceDN w:val="0"/>
        <w:adjustRightInd w:val="0"/>
        <w:ind w:firstLine="540"/>
        <w:jc w:val="both"/>
        <w:rPr>
          <w:szCs w:val="24"/>
        </w:rPr>
      </w:pPr>
      <w:r w:rsidRPr="008D00F3">
        <w:rPr>
          <w:szCs w:val="24"/>
        </w:rPr>
        <w:t>--------------------------------</w:t>
      </w:r>
    </w:p>
    <w:p w:rsidR="008D00F3" w:rsidRPr="008D00F3" w:rsidRDefault="008D00F3" w:rsidP="008D00F3">
      <w:pPr>
        <w:autoSpaceDE w:val="0"/>
        <w:autoSpaceDN w:val="0"/>
        <w:adjustRightInd w:val="0"/>
        <w:ind w:firstLine="540"/>
        <w:jc w:val="both"/>
        <w:rPr>
          <w:szCs w:val="24"/>
        </w:rPr>
      </w:pPr>
      <w:r w:rsidRPr="008D00F3">
        <w:rPr>
          <w:szCs w:val="24"/>
        </w:rPr>
        <w:t>&lt;1</w:t>
      </w:r>
      <w:proofErr w:type="gramStart"/>
      <w:r w:rsidRPr="008D00F3">
        <w:rPr>
          <w:szCs w:val="24"/>
        </w:rPr>
        <w:t>&gt; У</w:t>
      </w:r>
      <w:proofErr w:type="gramEnd"/>
      <w:r w:rsidRPr="008D00F3">
        <w:rPr>
          <w:szCs w:val="24"/>
        </w:rPr>
        <w:t>казываются:</w:t>
      </w:r>
    </w:p>
    <w:p w:rsidR="008D00F3" w:rsidRPr="008D00F3" w:rsidRDefault="008D00F3" w:rsidP="008D00F3">
      <w:pPr>
        <w:autoSpaceDE w:val="0"/>
        <w:autoSpaceDN w:val="0"/>
        <w:adjustRightInd w:val="0"/>
        <w:ind w:firstLine="540"/>
        <w:jc w:val="both"/>
        <w:rPr>
          <w:szCs w:val="24"/>
        </w:rPr>
      </w:pPr>
      <w:r w:rsidRPr="008D00F3">
        <w:rPr>
          <w:szCs w:val="24"/>
        </w:rPr>
        <w:t xml:space="preserve">- фамилия, имя, отчество (если имеется) гражданина, если основанием для выдачи разрешения </w:t>
      </w:r>
      <w:proofErr w:type="gramStart"/>
      <w:r w:rsidRPr="008D00F3">
        <w:rPr>
          <w:szCs w:val="24"/>
        </w:rPr>
        <w:t>на</w:t>
      </w:r>
      <w:proofErr w:type="gramEnd"/>
    </w:p>
    <w:p w:rsidR="008D00F3" w:rsidRPr="008D00F3" w:rsidRDefault="008D00F3" w:rsidP="008D00F3">
      <w:pPr>
        <w:autoSpaceDE w:val="0"/>
        <w:autoSpaceDN w:val="0"/>
        <w:adjustRightInd w:val="0"/>
        <w:ind w:firstLine="540"/>
        <w:jc w:val="both"/>
        <w:rPr>
          <w:szCs w:val="24"/>
        </w:rPr>
      </w:pPr>
      <w:r w:rsidRPr="008D00F3">
        <w:rPr>
          <w:szCs w:val="24"/>
        </w:rPr>
        <w:t>строительство является заявление физического лица;</w:t>
      </w:r>
    </w:p>
    <w:p w:rsidR="008D00F3" w:rsidRPr="008D00F3" w:rsidRDefault="008D00F3" w:rsidP="008D00F3">
      <w:pPr>
        <w:autoSpaceDE w:val="0"/>
        <w:autoSpaceDN w:val="0"/>
        <w:adjustRightInd w:val="0"/>
        <w:ind w:firstLine="540"/>
        <w:jc w:val="both"/>
        <w:rPr>
          <w:szCs w:val="24"/>
        </w:rPr>
      </w:pPr>
      <w:r w:rsidRPr="008D00F3">
        <w:rPr>
          <w:szCs w:val="24"/>
        </w:rPr>
        <w:lastRenderedPageBreak/>
        <w:t>- полное наименование организации в соответствии со статьей 54 Гражданского кодекса</w:t>
      </w:r>
    </w:p>
    <w:p w:rsidR="008D00F3" w:rsidRPr="008D00F3" w:rsidRDefault="008D00F3" w:rsidP="0067728C">
      <w:pPr>
        <w:autoSpaceDE w:val="0"/>
        <w:autoSpaceDN w:val="0"/>
        <w:adjustRightInd w:val="0"/>
        <w:ind w:firstLine="540"/>
        <w:jc w:val="both"/>
        <w:rPr>
          <w:szCs w:val="24"/>
        </w:rPr>
      </w:pPr>
      <w:r w:rsidRPr="008D00F3">
        <w:rPr>
          <w:szCs w:val="24"/>
        </w:rPr>
        <w:t>Российской Федерации, если основанием для выдачи разрешения на строительство является заявление</w:t>
      </w:r>
      <w:r w:rsidR="0067728C">
        <w:rPr>
          <w:szCs w:val="24"/>
        </w:rPr>
        <w:t xml:space="preserve"> </w:t>
      </w:r>
      <w:r w:rsidRPr="008D00F3">
        <w:rPr>
          <w:szCs w:val="24"/>
        </w:rPr>
        <w:t>юридического лица.</w:t>
      </w:r>
    </w:p>
    <w:p w:rsidR="008D00F3" w:rsidRPr="008D00F3" w:rsidRDefault="008D00F3" w:rsidP="008D00F3">
      <w:pPr>
        <w:autoSpaceDE w:val="0"/>
        <w:autoSpaceDN w:val="0"/>
        <w:adjustRightInd w:val="0"/>
        <w:ind w:firstLine="540"/>
        <w:jc w:val="both"/>
        <w:rPr>
          <w:szCs w:val="24"/>
        </w:rPr>
      </w:pPr>
      <w:r w:rsidRPr="008D00F3">
        <w:rPr>
          <w:szCs w:val="24"/>
        </w:rPr>
        <w:t>&lt;2</w:t>
      </w:r>
      <w:proofErr w:type="gramStart"/>
      <w:r w:rsidRPr="008D00F3">
        <w:rPr>
          <w:szCs w:val="24"/>
        </w:rPr>
        <w:t>&gt; У</w:t>
      </w:r>
      <w:proofErr w:type="gramEnd"/>
      <w:r w:rsidRPr="008D00F3">
        <w:rPr>
          <w:szCs w:val="24"/>
        </w:rPr>
        <w:t>казывается дата подписания разрешения на строительство.&lt;3&gt; Указывается номер разрешения на строительство, присвоенный органом, осуществляющим</w:t>
      </w:r>
    </w:p>
    <w:p w:rsidR="008D00F3" w:rsidRPr="008D00F3" w:rsidRDefault="008D00F3" w:rsidP="008D00F3">
      <w:pPr>
        <w:autoSpaceDE w:val="0"/>
        <w:autoSpaceDN w:val="0"/>
        <w:adjustRightInd w:val="0"/>
        <w:ind w:firstLine="540"/>
        <w:jc w:val="both"/>
        <w:rPr>
          <w:szCs w:val="24"/>
        </w:rPr>
      </w:pPr>
      <w:r w:rsidRPr="008D00F3">
        <w:rPr>
          <w:szCs w:val="24"/>
        </w:rPr>
        <w:t xml:space="preserve">выдачу разрешения на строительство, </w:t>
      </w:r>
      <w:proofErr w:type="gramStart"/>
      <w:r w:rsidRPr="008D00F3">
        <w:rPr>
          <w:szCs w:val="24"/>
        </w:rPr>
        <w:t>который</w:t>
      </w:r>
      <w:proofErr w:type="gramEnd"/>
      <w:r w:rsidRPr="008D00F3">
        <w:rPr>
          <w:szCs w:val="24"/>
        </w:rPr>
        <w:t xml:space="preserve"> имеет структуру А-Б-В-Г, где:</w:t>
      </w:r>
    </w:p>
    <w:p w:rsidR="008D00F3" w:rsidRPr="008D00F3" w:rsidRDefault="008D00F3" w:rsidP="008D00F3">
      <w:pPr>
        <w:autoSpaceDE w:val="0"/>
        <w:autoSpaceDN w:val="0"/>
        <w:adjustRightInd w:val="0"/>
        <w:ind w:firstLine="540"/>
        <w:jc w:val="both"/>
        <w:rPr>
          <w:szCs w:val="24"/>
        </w:rPr>
      </w:pPr>
      <w:r w:rsidRPr="008D00F3">
        <w:rPr>
          <w:szCs w:val="24"/>
        </w:rPr>
        <w:t>А - номер субъекта Российской Федерации, на территории которого планируется к строительству</w:t>
      </w:r>
    </w:p>
    <w:p w:rsidR="008D00F3" w:rsidRPr="008D00F3" w:rsidRDefault="008D00F3" w:rsidP="008D00F3">
      <w:pPr>
        <w:autoSpaceDE w:val="0"/>
        <w:autoSpaceDN w:val="0"/>
        <w:adjustRightInd w:val="0"/>
        <w:ind w:firstLine="540"/>
        <w:jc w:val="both"/>
        <w:rPr>
          <w:szCs w:val="24"/>
        </w:rPr>
      </w:pPr>
      <w:r w:rsidRPr="008D00F3">
        <w:rPr>
          <w:szCs w:val="24"/>
        </w:rPr>
        <w:t>(реконструкции) объект капитального строительства (двухзначный).</w:t>
      </w:r>
    </w:p>
    <w:p w:rsidR="008D00F3" w:rsidRPr="008D00F3" w:rsidRDefault="008D00F3" w:rsidP="008D00F3">
      <w:pPr>
        <w:autoSpaceDE w:val="0"/>
        <w:autoSpaceDN w:val="0"/>
        <w:adjustRightInd w:val="0"/>
        <w:ind w:firstLine="540"/>
        <w:jc w:val="both"/>
        <w:rPr>
          <w:szCs w:val="24"/>
        </w:rPr>
      </w:pPr>
      <w:r w:rsidRPr="008D00F3">
        <w:rPr>
          <w:szCs w:val="24"/>
        </w:rPr>
        <w:t>В случае</w:t>
      </w:r>
      <w:proofErr w:type="gramStart"/>
      <w:r w:rsidRPr="008D00F3">
        <w:rPr>
          <w:szCs w:val="24"/>
        </w:rPr>
        <w:t>,</w:t>
      </w:r>
      <w:proofErr w:type="gramEnd"/>
      <w:r w:rsidRPr="008D00F3">
        <w:rPr>
          <w:szCs w:val="24"/>
        </w:rPr>
        <w:t xml:space="preserve"> если объект расположен на территории двух и более субъектов Российской Федерации,</w:t>
      </w:r>
    </w:p>
    <w:p w:rsidR="008D00F3" w:rsidRPr="008D00F3" w:rsidRDefault="008D00F3" w:rsidP="008D00F3">
      <w:pPr>
        <w:autoSpaceDE w:val="0"/>
        <w:autoSpaceDN w:val="0"/>
        <w:adjustRightInd w:val="0"/>
        <w:ind w:firstLine="540"/>
        <w:jc w:val="both"/>
        <w:rPr>
          <w:szCs w:val="24"/>
        </w:rPr>
      </w:pPr>
      <w:r w:rsidRPr="008D00F3">
        <w:rPr>
          <w:szCs w:val="24"/>
        </w:rPr>
        <w:t>указывается номер "00";</w:t>
      </w:r>
    </w:p>
    <w:p w:rsidR="008D00F3" w:rsidRPr="008D00F3" w:rsidRDefault="008D00F3" w:rsidP="008D00F3">
      <w:pPr>
        <w:autoSpaceDE w:val="0"/>
        <w:autoSpaceDN w:val="0"/>
        <w:adjustRightInd w:val="0"/>
        <w:ind w:firstLine="540"/>
        <w:jc w:val="both"/>
        <w:rPr>
          <w:szCs w:val="24"/>
        </w:rPr>
      </w:pPr>
      <w:proofErr w:type="gramStart"/>
      <w:r w:rsidRPr="008D00F3">
        <w:rPr>
          <w:szCs w:val="24"/>
        </w:rPr>
        <w:t>Б</w:t>
      </w:r>
      <w:proofErr w:type="gramEnd"/>
      <w:r w:rsidRPr="008D00F3">
        <w:rPr>
          <w:szCs w:val="24"/>
        </w:rPr>
        <w:t xml:space="preserve"> - регистрационный номер, присвоенный муниципальному образованию, на территории которого</w:t>
      </w:r>
      <w:r w:rsidR="0067728C">
        <w:rPr>
          <w:szCs w:val="24"/>
        </w:rPr>
        <w:t xml:space="preserve"> </w:t>
      </w:r>
      <w:r w:rsidRPr="008D00F3">
        <w:rPr>
          <w:szCs w:val="24"/>
        </w:rPr>
        <w:t>планируется к строительству (реконструкции) объект капитального строительства. В случае</w:t>
      </w:r>
      <w:proofErr w:type="gramStart"/>
      <w:r w:rsidRPr="008D00F3">
        <w:rPr>
          <w:szCs w:val="24"/>
        </w:rPr>
        <w:t>,</w:t>
      </w:r>
      <w:proofErr w:type="gramEnd"/>
      <w:r w:rsidRPr="008D00F3">
        <w:rPr>
          <w:szCs w:val="24"/>
        </w:rPr>
        <w:t xml:space="preserve"> если</w:t>
      </w:r>
      <w:r w:rsidR="0067728C">
        <w:rPr>
          <w:szCs w:val="24"/>
        </w:rPr>
        <w:t xml:space="preserve"> </w:t>
      </w:r>
      <w:r w:rsidRPr="008D00F3">
        <w:rPr>
          <w:szCs w:val="24"/>
        </w:rPr>
        <w:t>объект расположен на территории двух и более муниципальных образований, указывается номер "000";</w:t>
      </w:r>
    </w:p>
    <w:p w:rsidR="008D00F3" w:rsidRPr="008D00F3" w:rsidRDefault="008D00F3" w:rsidP="008D00F3">
      <w:pPr>
        <w:autoSpaceDE w:val="0"/>
        <w:autoSpaceDN w:val="0"/>
        <w:adjustRightInd w:val="0"/>
        <w:ind w:firstLine="540"/>
        <w:jc w:val="both"/>
        <w:rPr>
          <w:szCs w:val="24"/>
        </w:rPr>
      </w:pPr>
      <w:r w:rsidRPr="008D00F3">
        <w:rPr>
          <w:szCs w:val="24"/>
        </w:rPr>
        <w:t>В - порядковый номер разрешения на строительство, присвоенный органом, осуществляющим</w:t>
      </w:r>
      <w:r w:rsidR="0067728C">
        <w:rPr>
          <w:szCs w:val="24"/>
        </w:rPr>
        <w:t xml:space="preserve"> </w:t>
      </w:r>
      <w:r w:rsidRPr="008D00F3">
        <w:rPr>
          <w:szCs w:val="24"/>
        </w:rPr>
        <w:t>выдачу разрешения на строительство;</w:t>
      </w:r>
    </w:p>
    <w:p w:rsidR="008D00F3" w:rsidRPr="008D00F3" w:rsidRDefault="008D00F3" w:rsidP="008D00F3">
      <w:pPr>
        <w:autoSpaceDE w:val="0"/>
        <w:autoSpaceDN w:val="0"/>
        <w:adjustRightInd w:val="0"/>
        <w:ind w:firstLine="540"/>
        <w:jc w:val="both"/>
        <w:rPr>
          <w:szCs w:val="24"/>
        </w:rPr>
      </w:pPr>
      <w:r w:rsidRPr="008D00F3">
        <w:rPr>
          <w:szCs w:val="24"/>
        </w:rPr>
        <w:t>Г - год выдачи разрешения на строительство (полностью).</w:t>
      </w:r>
    </w:p>
    <w:p w:rsidR="008D00F3" w:rsidRPr="008D00F3" w:rsidRDefault="008D00F3" w:rsidP="008D00F3">
      <w:pPr>
        <w:autoSpaceDE w:val="0"/>
        <w:autoSpaceDN w:val="0"/>
        <w:adjustRightInd w:val="0"/>
        <w:ind w:firstLine="540"/>
        <w:jc w:val="both"/>
        <w:rPr>
          <w:szCs w:val="24"/>
        </w:rPr>
      </w:pPr>
      <w:r w:rsidRPr="008D00F3">
        <w:rPr>
          <w:szCs w:val="24"/>
        </w:rPr>
        <w:t>Составные части номера отделяются друг от друга знаком "</w:t>
      </w:r>
      <w:proofErr w:type="gramStart"/>
      <w:r w:rsidRPr="008D00F3">
        <w:rPr>
          <w:szCs w:val="24"/>
        </w:rPr>
        <w:t>-"</w:t>
      </w:r>
      <w:proofErr w:type="gramEnd"/>
      <w:r w:rsidRPr="008D00F3">
        <w:rPr>
          <w:szCs w:val="24"/>
        </w:rPr>
        <w:t>. Цифровые индексы обозначаются</w:t>
      </w:r>
      <w:r w:rsidR="0067728C">
        <w:rPr>
          <w:szCs w:val="24"/>
        </w:rPr>
        <w:t xml:space="preserve"> </w:t>
      </w:r>
      <w:r w:rsidRPr="008D00F3">
        <w:rPr>
          <w:szCs w:val="24"/>
        </w:rPr>
        <w:t>арабскими цифрами.</w:t>
      </w:r>
    </w:p>
    <w:p w:rsidR="008D00F3" w:rsidRPr="008D00F3" w:rsidRDefault="008D00F3" w:rsidP="008D00F3">
      <w:pPr>
        <w:autoSpaceDE w:val="0"/>
        <w:autoSpaceDN w:val="0"/>
        <w:adjustRightInd w:val="0"/>
        <w:ind w:firstLine="540"/>
        <w:jc w:val="both"/>
        <w:rPr>
          <w:szCs w:val="24"/>
        </w:rPr>
      </w:pPr>
      <w:r w:rsidRPr="008D00F3">
        <w:rPr>
          <w:szCs w:val="24"/>
        </w:rPr>
        <w:t>Для федеральных органов исполнительной власти и Государственной корпорации по атомной</w:t>
      </w:r>
      <w:r w:rsidR="0067728C">
        <w:rPr>
          <w:szCs w:val="24"/>
        </w:rPr>
        <w:t xml:space="preserve"> </w:t>
      </w:r>
      <w:r w:rsidRPr="008D00F3">
        <w:rPr>
          <w:szCs w:val="24"/>
        </w:rPr>
        <w:t>энергии "</w:t>
      </w:r>
      <w:proofErr w:type="spellStart"/>
      <w:r w:rsidRPr="008D00F3">
        <w:rPr>
          <w:szCs w:val="24"/>
        </w:rPr>
        <w:t>Росатом</w:t>
      </w:r>
      <w:proofErr w:type="spellEnd"/>
      <w:r w:rsidRPr="008D00F3">
        <w:rPr>
          <w:szCs w:val="24"/>
        </w:rPr>
        <w:t>" в конце номера может указываться условное обозначение такого органа,</w:t>
      </w:r>
      <w:r w:rsidR="0067728C">
        <w:rPr>
          <w:szCs w:val="24"/>
        </w:rPr>
        <w:t xml:space="preserve"> </w:t>
      </w:r>
      <w:r w:rsidRPr="008D00F3">
        <w:rPr>
          <w:szCs w:val="24"/>
        </w:rPr>
        <w:t>Государственной корпорации по атомной энергии "</w:t>
      </w:r>
      <w:proofErr w:type="spellStart"/>
      <w:r w:rsidRPr="008D00F3">
        <w:rPr>
          <w:szCs w:val="24"/>
        </w:rPr>
        <w:t>Росатом</w:t>
      </w:r>
      <w:proofErr w:type="spellEnd"/>
      <w:r w:rsidRPr="008D00F3">
        <w:rPr>
          <w:szCs w:val="24"/>
        </w:rPr>
        <w:t xml:space="preserve">", </w:t>
      </w:r>
      <w:proofErr w:type="gramStart"/>
      <w:r w:rsidRPr="008D00F3">
        <w:rPr>
          <w:szCs w:val="24"/>
        </w:rPr>
        <w:t>определяемый</w:t>
      </w:r>
      <w:proofErr w:type="gramEnd"/>
      <w:r w:rsidRPr="008D00F3">
        <w:rPr>
          <w:szCs w:val="24"/>
        </w:rPr>
        <w:t xml:space="preserve"> ими самостоятельно.</w:t>
      </w:r>
    </w:p>
    <w:p w:rsidR="008D00F3" w:rsidRPr="008D00F3" w:rsidRDefault="008D00F3" w:rsidP="008D00F3">
      <w:pPr>
        <w:autoSpaceDE w:val="0"/>
        <w:autoSpaceDN w:val="0"/>
        <w:adjustRightInd w:val="0"/>
        <w:ind w:firstLine="540"/>
        <w:jc w:val="both"/>
        <w:rPr>
          <w:szCs w:val="24"/>
        </w:rPr>
      </w:pPr>
      <w:r w:rsidRPr="008D00F3">
        <w:rPr>
          <w:szCs w:val="24"/>
        </w:rPr>
        <w:t>&lt;4</w:t>
      </w:r>
      <w:proofErr w:type="gramStart"/>
      <w:r w:rsidRPr="008D00F3">
        <w:rPr>
          <w:szCs w:val="24"/>
        </w:rPr>
        <w:t>&gt; У</w:t>
      </w:r>
      <w:proofErr w:type="gramEnd"/>
      <w:r w:rsidRPr="008D00F3">
        <w:rPr>
          <w:szCs w:val="24"/>
        </w:rPr>
        <w:t>казывается один из перечисленных видов строительства (реконструкции), на который</w:t>
      </w:r>
      <w:r w:rsidR="0067728C">
        <w:rPr>
          <w:szCs w:val="24"/>
        </w:rPr>
        <w:t xml:space="preserve"> </w:t>
      </w:r>
      <w:r w:rsidRPr="008D00F3">
        <w:rPr>
          <w:szCs w:val="24"/>
        </w:rPr>
        <w:t>оформляется разрешение на строительство.</w:t>
      </w:r>
    </w:p>
    <w:p w:rsidR="008D00F3" w:rsidRPr="008D00F3" w:rsidRDefault="008D00F3" w:rsidP="008D00F3">
      <w:pPr>
        <w:autoSpaceDE w:val="0"/>
        <w:autoSpaceDN w:val="0"/>
        <w:adjustRightInd w:val="0"/>
        <w:ind w:firstLine="540"/>
        <w:jc w:val="both"/>
        <w:rPr>
          <w:szCs w:val="24"/>
        </w:rPr>
      </w:pPr>
      <w:r w:rsidRPr="008D00F3">
        <w:rPr>
          <w:szCs w:val="24"/>
        </w:rPr>
        <w:t>&lt;5</w:t>
      </w:r>
      <w:proofErr w:type="gramStart"/>
      <w:r w:rsidRPr="008D00F3">
        <w:rPr>
          <w:szCs w:val="24"/>
        </w:rPr>
        <w:t>&gt; У</w:t>
      </w:r>
      <w:proofErr w:type="gramEnd"/>
      <w:r w:rsidRPr="008D00F3">
        <w:rPr>
          <w:szCs w:val="24"/>
        </w:rPr>
        <w:t>казывается наименование объекта капитального строительства в соответствии с</w:t>
      </w:r>
    </w:p>
    <w:p w:rsidR="008D00F3" w:rsidRPr="008D00F3" w:rsidRDefault="008D00F3" w:rsidP="008D00F3">
      <w:pPr>
        <w:autoSpaceDE w:val="0"/>
        <w:autoSpaceDN w:val="0"/>
        <w:adjustRightInd w:val="0"/>
        <w:ind w:firstLine="540"/>
        <w:jc w:val="both"/>
        <w:rPr>
          <w:szCs w:val="24"/>
        </w:rPr>
      </w:pPr>
      <w:r w:rsidRPr="008D00F3">
        <w:rPr>
          <w:szCs w:val="24"/>
        </w:rPr>
        <w:t>утвержденной застройщиком или заказчиком проектной документацией.</w:t>
      </w:r>
    </w:p>
    <w:p w:rsidR="008D00F3" w:rsidRPr="008D00F3" w:rsidRDefault="008D00F3" w:rsidP="008F608B">
      <w:pPr>
        <w:autoSpaceDE w:val="0"/>
        <w:autoSpaceDN w:val="0"/>
        <w:adjustRightInd w:val="0"/>
        <w:ind w:firstLine="540"/>
        <w:jc w:val="both"/>
        <w:rPr>
          <w:szCs w:val="24"/>
        </w:rPr>
      </w:pPr>
      <w:r w:rsidRPr="008D00F3">
        <w:rPr>
          <w:szCs w:val="24"/>
        </w:rPr>
        <w:t>&lt;6</w:t>
      </w:r>
      <w:proofErr w:type="gramStart"/>
      <w:r w:rsidRPr="008D00F3">
        <w:rPr>
          <w:szCs w:val="24"/>
        </w:rPr>
        <w:t>&gt; В</w:t>
      </w:r>
      <w:proofErr w:type="gramEnd"/>
      <w:r w:rsidRPr="008D00F3">
        <w:rPr>
          <w:szCs w:val="24"/>
        </w:rPr>
        <w:t xml:space="preserve"> случае выдачи разрешений на строительство для объектов в области использования атомной</w:t>
      </w:r>
      <w:r w:rsidR="0067728C">
        <w:rPr>
          <w:szCs w:val="24"/>
        </w:rPr>
        <w:t xml:space="preserve"> </w:t>
      </w:r>
      <w:r w:rsidRPr="008D00F3">
        <w:rPr>
          <w:szCs w:val="24"/>
        </w:rPr>
        <w:t>энергии указываются также данные (номер, дата) лицензии на право ведения работ в области</w:t>
      </w:r>
      <w:r w:rsidR="0067728C">
        <w:rPr>
          <w:szCs w:val="24"/>
        </w:rPr>
        <w:t xml:space="preserve"> </w:t>
      </w:r>
      <w:r w:rsidRPr="008D00F3">
        <w:rPr>
          <w:szCs w:val="24"/>
        </w:rPr>
        <w:t>использования атомной энергии, включающие право сооружени</w:t>
      </w:r>
      <w:r w:rsidR="008F608B">
        <w:rPr>
          <w:szCs w:val="24"/>
        </w:rPr>
        <w:t xml:space="preserve">я объекта использования атомной </w:t>
      </w:r>
      <w:r w:rsidRPr="008D00F3">
        <w:rPr>
          <w:szCs w:val="24"/>
        </w:rPr>
        <w:t>энергии.</w:t>
      </w:r>
    </w:p>
    <w:p w:rsidR="008D00F3" w:rsidRPr="008D00F3" w:rsidRDefault="008D00F3" w:rsidP="008F608B">
      <w:pPr>
        <w:autoSpaceDE w:val="0"/>
        <w:autoSpaceDN w:val="0"/>
        <w:adjustRightInd w:val="0"/>
        <w:ind w:firstLine="540"/>
        <w:jc w:val="both"/>
        <w:rPr>
          <w:szCs w:val="24"/>
        </w:rPr>
      </w:pPr>
      <w:r w:rsidRPr="008D00F3">
        <w:rPr>
          <w:szCs w:val="24"/>
        </w:rPr>
        <w:t>&lt;7&gt; Заполнение не является обязательным при предоставле</w:t>
      </w:r>
      <w:r w:rsidR="008F608B">
        <w:rPr>
          <w:szCs w:val="24"/>
        </w:rPr>
        <w:t xml:space="preserve">нии разрешения на строительство </w:t>
      </w:r>
      <w:r w:rsidRPr="008D00F3">
        <w:rPr>
          <w:szCs w:val="24"/>
        </w:rPr>
        <w:t>(реконструкцию) линейного объекта.</w:t>
      </w:r>
    </w:p>
    <w:p w:rsidR="008D00F3" w:rsidRPr="008D00F3" w:rsidRDefault="008D00F3" w:rsidP="008F608B">
      <w:pPr>
        <w:autoSpaceDE w:val="0"/>
        <w:autoSpaceDN w:val="0"/>
        <w:adjustRightInd w:val="0"/>
        <w:ind w:firstLine="540"/>
        <w:jc w:val="both"/>
        <w:rPr>
          <w:szCs w:val="24"/>
        </w:rPr>
      </w:pPr>
      <w:r w:rsidRPr="008D00F3">
        <w:rPr>
          <w:szCs w:val="24"/>
        </w:rPr>
        <w:t>&lt;8</w:t>
      </w:r>
      <w:proofErr w:type="gramStart"/>
      <w:r w:rsidRPr="008D00F3">
        <w:rPr>
          <w:szCs w:val="24"/>
        </w:rPr>
        <w:t>&gt; В</w:t>
      </w:r>
      <w:proofErr w:type="gramEnd"/>
      <w:r w:rsidRPr="008D00F3">
        <w:rPr>
          <w:szCs w:val="24"/>
        </w:rPr>
        <w:t xml:space="preserve"> случае выполнения работ по сохранению объекта культурного наследия, при которых</w:t>
      </w:r>
      <w:r w:rsidR="0067728C">
        <w:rPr>
          <w:szCs w:val="24"/>
        </w:rPr>
        <w:t xml:space="preserve"> </w:t>
      </w:r>
      <w:r w:rsidRPr="008D00F3">
        <w:rPr>
          <w:szCs w:val="24"/>
        </w:rPr>
        <w:t>затрагиваются конструктивные и другие характеристики надежности</w:t>
      </w:r>
      <w:r w:rsidR="008F608B">
        <w:rPr>
          <w:szCs w:val="24"/>
        </w:rPr>
        <w:t xml:space="preserve"> и безопасности такого объекта, </w:t>
      </w:r>
      <w:r w:rsidRPr="008D00F3">
        <w:rPr>
          <w:szCs w:val="24"/>
        </w:rPr>
        <w:t>указывается кадастровый номер учтенного в государственно</w:t>
      </w:r>
      <w:r w:rsidR="008F608B">
        <w:rPr>
          <w:szCs w:val="24"/>
        </w:rPr>
        <w:t xml:space="preserve">м кадастре недвижимости объекта </w:t>
      </w:r>
      <w:r w:rsidRPr="008D00F3">
        <w:rPr>
          <w:szCs w:val="24"/>
        </w:rPr>
        <w:t>культурного наследия.</w:t>
      </w:r>
    </w:p>
    <w:p w:rsidR="008D00F3" w:rsidRPr="008D00F3" w:rsidRDefault="008D00F3" w:rsidP="008F608B">
      <w:pPr>
        <w:autoSpaceDE w:val="0"/>
        <w:autoSpaceDN w:val="0"/>
        <w:adjustRightInd w:val="0"/>
        <w:ind w:firstLine="540"/>
        <w:jc w:val="both"/>
        <w:rPr>
          <w:szCs w:val="24"/>
        </w:rPr>
      </w:pPr>
      <w:r w:rsidRPr="008D00F3">
        <w:rPr>
          <w:szCs w:val="24"/>
        </w:rPr>
        <w:t>&lt;9</w:t>
      </w:r>
      <w:proofErr w:type="gramStart"/>
      <w:r w:rsidRPr="008D00F3">
        <w:rPr>
          <w:szCs w:val="24"/>
        </w:rPr>
        <w:t>&gt; У</w:t>
      </w:r>
      <w:proofErr w:type="gramEnd"/>
      <w:r w:rsidRPr="008D00F3">
        <w:rPr>
          <w:szCs w:val="24"/>
        </w:rPr>
        <w:t>казывается дата выдачи градостроительного плана земельн</w:t>
      </w:r>
      <w:r w:rsidR="008F608B">
        <w:rPr>
          <w:szCs w:val="24"/>
        </w:rPr>
        <w:t xml:space="preserve">ого участка, его номер и орган, </w:t>
      </w:r>
      <w:r w:rsidRPr="008D00F3">
        <w:rPr>
          <w:szCs w:val="24"/>
        </w:rPr>
        <w:t>выдавший градостроительный план земельного участка (не заполняется в отношении линейных</w:t>
      </w:r>
      <w:r w:rsidR="008F608B">
        <w:rPr>
          <w:szCs w:val="24"/>
        </w:rPr>
        <w:t xml:space="preserve"> </w:t>
      </w:r>
      <w:r w:rsidRPr="008D00F3">
        <w:rPr>
          <w:szCs w:val="24"/>
        </w:rPr>
        <w:t>объектов, кроме случаев, предусмотренных законодательством Российской Федерации).</w:t>
      </w:r>
    </w:p>
    <w:p w:rsidR="008D00F3" w:rsidRPr="008D00F3" w:rsidRDefault="008D00F3" w:rsidP="008D00F3">
      <w:pPr>
        <w:autoSpaceDE w:val="0"/>
        <w:autoSpaceDN w:val="0"/>
        <w:adjustRightInd w:val="0"/>
        <w:ind w:firstLine="540"/>
        <w:jc w:val="both"/>
        <w:rPr>
          <w:szCs w:val="24"/>
        </w:rPr>
      </w:pPr>
      <w:r w:rsidRPr="008D00F3">
        <w:rPr>
          <w:szCs w:val="24"/>
        </w:rPr>
        <w:t>&lt;10</w:t>
      </w:r>
      <w:proofErr w:type="gramStart"/>
      <w:r w:rsidRPr="008D00F3">
        <w:rPr>
          <w:szCs w:val="24"/>
        </w:rPr>
        <w:t>&gt; З</w:t>
      </w:r>
      <w:proofErr w:type="gramEnd"/>
      <w:r w:rsidRPr="008D00F3">
        <w:rPr>
          <w:szCs w:val="24"/>
        </w:rPr>
        <w:t>аполняется в отношении линейных объектов, кроме случаев, предусмотренных</w:t>
      </w:r>
    </w:p>
    <w:p w:rsidR="008D00F3" w:rsidRPr="008D00F3" w:rsidRDefault="008D00F3" w:rsidP="008D00F3">
      <w:pPr>
        <w:autoSpaceDE w:val="0"/>
        <w:autoSpaceDN w:val="0"/>
        <w:adjustRightInd w:val="0"/>
        <w:ind w:firstLine="540"/>
        <w:jc w:val="both"/>
        <w:rPr>
          <w:szCs w:val="24"/>
        </w:rPr>
      </w:pPr>
      <w:r w:rsidRPr="008D00F3">
        <w:rPr>
          <w:szCs w:val="24"/>
        </w:rPr>
        <w:t>законодательством Российской Федерации. Указываются дата и номер решения об утверждении проекта</w:t>
      </w:r>
      <w:r w:rsidR="0067728C">
        <w:rPr>
          <w:szCs w:val="24"/>
        </w:rPr>
        <w:t xml:space="preserve"> </w:t>
      </w:r>
      <w:r w:rsidRPr="008D00F3">
        <w:rPr>
          <w:szCs w:val="24"/>
        </w:rPr>
        <w:t>планировки и проекта межевания территории (в соответствии со сведениями, содержащимися в</w:t>
      </w:r>
      <w:r w:rsidR="0067728C">
        <w:rPr>
          <w:szCs w:val="24"/>
        </w:rPr>
        <w:t xml:space="preserve"> </w:t>
      </w:r>
      <w:r w:rsidRPr="008D00F3">
        <w:rPr>
          <w:szCs w:val="24"/>
        </w:rPr>
        <w:t>информационных системах обеспечения градостроительной деятельности) и лицо, принявшее такое</w:t>
      </w:r>
      <w:r w:rsidR="0067728C">
        <w:rPr>
          <w:szCs w:val="24"/>
        </w:rPr>
        <w:t xml:space="preserve"> </w:t>
      </w:r>
      <w:r w:rsidRPr="008D00F3">
        <w:rPr>
          <w:szCs w:val="24"/>
        </w:rPr>
        <w:t>решение (уполномоченный федеральный орган исполнительной власти, или высший исполнительный</w:t>
      </w:r>
      <w:r w:rsidR="0067728C">
        <w:rPr>
          <w:szCs w:val="24"/>
        </w:rPr>
        <w:t xml:space="preserve"> </w:t>
      </w:r>
      <w:r w:rsidRPr="008D00F3">
        <w:rPr>
          <w:szCs w:val="24"/>
        </w:rPr>
        <w:t>орган государственной власти субъекта Российской Федерации, или глава местной администрации).</w:t>
      </w:r>
    </w:p>
    <w:p w:rsidR="008D00F3" w:rsidRPr="008D00F3" w:rsidRDefault="008D00F3" w:rsidP="008D00F3">
      <w:pPr>
        <w:autoSpaceDE w:val="0"/>
        <w:autoSpaceDN w:val="0"/>
        <w:adjustRightInd w:val="0"/>
        <w:ind w:firstLine="540"/>
        <w:jc w:val="both"/>
        <w:rPr>
          <w:szCs w:val="24"/>
        </w:rPr>
      </w:pPr>
      <w:r w:rsidRPr="008D00F3">
        <w:rPr>
          <w:szCs w:val="24"/>
        </w:rPr>
        <w:t>&lt;11</w:t>
      </w:r>
      <w:proofErr w:type="gramStart"/>
      <w:r w:rsidRPr="008D00F3">
        <w:rPr>
          <w:szCs w:val="24"/>
        </w:rPr>
        <w:t>&gt; У</w:t>
      </w:r>
      <w:proofErr w:type="gramEnd"/>
      <w:r w:rsidRPr="008D00F3">
        <w:rPr>
          <w:szCs w:val="24"/>
        </w:rPr>
        <w:t>казывается кем, когда разработана проектная документация (реквизиты документа,</w:t>
      </w:r>
    </w:p>
    <w:p w:rsidR="008D00F3" w:rsidRPr="008D00F3" w:rsidRDefault="008D00F3" w:rsidP="008D00F3">
      <w:pPr>
        <w:autoSpaceDE w:val="0"/>
        <w:autoSpaceDN w:val="0"/>
        <w:adjustRightInd w:val="0"/>
        <w:ind w:firstLine="540"/>
        <w:jc w:val="both"/>
        <w:rPr>
          <w:szCs w:val="24"/>
        </w:rPr>
      </w:pPr>
      <w:r w:rsidRPr="008D00F3">
        <w:rPr>
          <w:szCs w:val="24"/>
        </w:rPr>
        <w:t>наименование проектной организации).</w:t>
      </w:r>
    </w:p>
    <w:p w:rsidR="008D00F3" w:rsidRPr="008D00F3" w:rsidRDefault="008D00F3" w:rsidP="008D00F3">
      <w:pPr>
        <w:autoSpaceDE w:val="0"/>
        <w:autoSpaceDN w:val="0"/>
        <w:adjustRightInd w:val="0"/>
        <w:ind w:firstLine="540"/>
        <w:jc w:val="both"/>
        <w:rPr>
          <w:szCs w:val="24"/>
        </w:rPr>
      </w:pPr>
      <w:r w:rsidRPr="008D00F3">
        <w:rPr>
          <w:szCs w:val="24"/>
        </w:rPr>
        <w:lastRenderedPageBreak/>
        <w:t>&lt;12</w:t>
      </w:r>
      <w:proofErr w:type="gramStart"/>
      <w:r w:rsidRPr="008D00F3">
        <w:rPr>
          <w:szCs w:val="24"/>
        </w:rPr>
        <w:t>&gt; В</w:t>
      </w:r>
      <w:proofErr w:type="gramEnd"/>
      <w:r w:rsidRPr="008D00F3">
        <w:rPr>
          <w:szCs w:val="24"/>
        </w:rPr>
        <w:t xml:space="preserve"> отношении линейных объектов допускается заполнение не всех граф раздела.</w:t>
      </w:r>
    </w:p>
    <w:p w:rsidR="008D00F3" w:rsidRPr="008D00F3" w:rsidRDefault="008D00F3" w:rsidP="008D00F3">
      <w:pPr>
        <w:autoSpaceDE w:val="0"/>
        <w:autoSpaceDN w:val="0"/>
        <w:adjustRightInd w:val="0"/>
        <w:ind w:firstLine="540"/>
        <w:jc w:val="both"/>
        <w:rPr>
          <w:szCs w:val="24"/>
        </w:rPr>
      </w:pPr>
      <w:r w:rsidRPr="008D00F3">
        <w:rPr>
          <w:szCs w:val="24"/>
        </w:rPr>
        <w:t>&lt;13</w:t>
      </w:r>
      <w:proofErr w:type="gramStart"/>
      <w:r w:rsidRPr="008D00F3">
        <w:rPr>
          <w:szCs w:val="24"/>
        </w:rPr>
        <w:t>&gt; З</w:t>
      </w:r>
      <w:proofErr w:type="gramEnd"/>
      <w:r w:rsidRPr="008D00F3">
        <w:rPr>
          <w:szCs w:val="24"/>
        </w:rPr>
        <w:t>аполняется в случае выдачи разрешения на строительство сложного объекта (объекта,</w:t>
      </w:r>
      <w:r w:rsidR="0067728C">
        <w:rPr>
          <w:szCs w:val="24"/>
        </w:rPr>
        <w:t xml:space="preserve"> </w:t>
      </w:r>
      <w:r w:rsidRPr="008D00F3">
        <w:rPr>
          <w:szCs w:val="24"/>
        </w:rPr>
        <w:t>входящего в состав имущественного комплекса) в отношении каждого объекта капитального</w:t>
      </w:r>
      <w:r w:rsidR="0067728C">
        <w:rPr>
          <w:szCs w:val="24"/>
        </w:rPr>
        <w:t xml:space="preserve"> </w:t>
      </w:r>
      <w:r w:rsidRPr="008D00F3">
        <w:rPr>
          <w:szCs w:val="24"/>
        </w:rPr>
        <w:t>строительства.</w:t>
      </w:r>
    </w:p>
    <w:p w:rsidR="008D00F3" w:rsidRPr="008D00F3" w:rsidRDefault="008D00F3" w:rsidP="008D00F3">
      <w:pPr>
        <w:autoSpaceDE w:val="0"/>
        <w:autoSpaceDN w:val="0"/>
        <w:adjustRightInd w:val="0"/>
        <w:ind w:firstLine="540"/>
        <w:jc w:val="both"/>
        <w:rPr>
          <w:szCs w:val="24"/>
        </w:rPr>
      </w:pPr>
      <w:r w:rsidRPr="008D00F3">
        <w:rPr>
          <w:szCs w:val="24"/>
        </w:rPr>
        <w:t>&lt;14</w:t>
      </w:r>
      <w:proofErr w:type="gramStart"/>
      <w:r w:rsidRPr="008D00F3">
        <w:rPr>
          <w:szCs w:val="24"/>
        </w:rPr>
        <w:t>&gt; У</w:t>
      </w:r>
      <w:proofErr w:type="gramEnd"/>
      <w:r w:rsidRPr="008D00F3">
        <w:rPr>
          <w:szCs w:val="24"/>
        </w:rPr>
        <w:t>казываются дополнительные характеристики, необходимые для осуществления</w:t>
      </w:r>
    </w:p>
    <w:p w:rsidR="008D00F3" w:rsidRPr="008D00F3" w:rsidRDefault="008D00F3" w:rsidP="008D00F3">
      <w:pPr>
        <w:autoSpaceDE w:val="0"/>
        <w:autoSpaceDN w:val="0"/>
        <w:adjustRightInd w:val="0"/>
        <w:ind w:firstLine="540"/>
        <w:jc w:val="both"/>
        <w:rPr>
          <w:szCs w:val="24"/>
        </w:rPr>
      </w:pPr>
      <w:r w:rsidRPr="008D00F3">
        <w:rPr>
          <w:szCs w:val="24"/>
        </w:rPr>
        <w:t>государственного кадастрового учета объекта капитального строительства, в том числе объекта</w:t>
      </w:r>
      <w:r w:rsidR="0067728C">
        <w:rPr>
          <w:szCs w:val="24"/>
        </w:rPr>
        <w:t xml:space="preserve"> </w:t>
      </w:r>
      <w:r w:rsidRPr="008D00F3">
        <w:rPr>
          <w:szCs w:val="24"/>
        </w:rPr>
        <w:t>культурного наследия, если при проведении работ по сохранению объекта культурного наследия</w:t>
      </w:r>
      <w:r w:rsidR="0067728C">
        <w:rPr>
          <w:szCs w:val="24"/>
        </w:rPr>
        <w:t xml:space="preserve"> </w:t>
      </w:r>
      <w:r w:rsidRPr="008D00F3">
        <w:rPr>
          <w:szCs w:val="24"/>
        </w:rPr>
        <w:t>затрагиваются конструктивные и другие характеристики надежности и безопасности такого объекта.</w:t>
      </w:r>
    </w:p>
    <w:p w:rsidR="008D00F3" w:rsidRPr="008D00F3" w:rsidRDefault="008D00F3" w:rsidP="008D00F3">
      <w:pPr>
        <w:autoSpaceDE w:val="0"/>
        <w:autoSpaceDN w:val="0"/>
        <w:adjustRightInd w:val="0"/>
        <w:ind w:firstLine="540"/>
        <w:jc w:val="both"/>
        <w:rPr>
          <w:szCs w:val="24"/>
        </w:rPr>
      </w:pPr>
      <w:r w:rsidRPr="008D00F3">
        <w:rPr>
          <w:szCs w:val="24"/>
        </w:rPr>
        <w:t>&lt;15</w:t>
      </w:r>
      <w:proofErr w:type="gramStart"/>
      <w:r w:rsidRPr="008D00F3">
        <w:rPr>
          <w:szCs w:val="24"/>
        </w:rPr>
        <w:t>&gt; У</w:t>
      </w:r>
      <w:proofErr w:type="gramEnd"/>
      <w:r w:rsidRPr="008D00F3">
        <w:rPr>
          <w:szCs w:val="24"/>
        </w:rPr>
        <w:t>казывается адрес объекта капитального строительства, а при наличии - адрес объекта</w:t>
      </w:r>
      <w:r w:rsidR="0067728C">
        <w:rPr>
          <w:szCs w:val="24"/>
        </w:rPr>
        <w:t xml:space="preserve"> </w:t>
      </w:r>
      <w:r w:rsidRPr="008D00F3">
        <w:rPr>
          <w:szCs w:val="24"/>
        </w:rPr>
        <w:t>капитального строительства в соответствии с государственным адресным реестром с указанием</w:t>
      </w:r>
      <w:r w:rsidR="0067728C">
        <w:rPr>
          <w:szCs w:val="24"/>
        </w:rPr>
        <w:t xml:space="preserve"> </w:t>
      </w:r>
      <w:r w:rsidRPr="008D00F3">
        <w:rPr>
          <w:szCs w:val="24"/>
        </w:rPr>
        <w:t xml:space="preserve">реквизитов документов о присвоении, об изменении адреса; для линейных объектов </w:t>
      </w:r>
      <w:r w:rsidR="0067728C">
        <w:rPr>
          <w:szCs w:val="24"/>
        </w:rPr>
        <w:t>–</w:t>
      </w:r>
      <w:r w:rsidRPr="008D00F3">
        <w:rPr>
          <w:szCs w:val="24"/>
        </w:rPr>
        <w:t xml:space="preserve"> указывается</w:t>
      </w:r>
      <w:r w:rsidR="0067728C">
        <w:rPr>
          <w:szCs w:val="24"/>
        </w:rPr>
        <w:t xml:space="preserve"> </w:t>
      </w:r>
      <w:r w:rsidRPr="008D00F3">
        <w:rPr>
          <w:szCs w:val="24"/>
        </w:rPr>
        <w:t>описание местоположения в виде наименований субъекта Российской Федерации и муниципального</w:t>
      </w:r>
      <w:r w:rsidR="0067728C">
        <w:rPr>
          <w:szCs w:val="24"/>
        </w:rPr>
        <w:t xml:space="preserve"> </w:t>
      </w:r>
      <w:r w:rsidRPr="008D00F3">
        <w:rPr>
          <w:szCs w:val="24"/>
        </w:rPr>
        <w:t>образования.</w:t>
      </w:r>
    </w:p>
    <w:p w:rsidR="008D00F3" w:rsidRPr="008D00F3" w:rsidRDefault="008D00F3" w:rsidP="008D00F3">
      <w:pPr>
        <w:autoSpaceDE w:val="0"/>
        <w:autoSpaceDN w:val="0"/>
        <w:adjustRightInd w:val="0"/>
        <w:ind w:firstLine="540"/>
        <w:jc w:val="both"/>
        <w:rPr>
          <w:szCs w:val="24"/>
        </w:rPr>
      </w:pPr>
      <w:r w:rsidRPr="008D00F3">
        <w:rPr>
          <w:szCs w:val="24"/>
        </w:rPr>
        <w:t>&lt;16</w:t>
      </w:r>
      <w:proofErr w:type="gramStart"/>
      <w:r w:rsidRPr="008D00F3">
        <w:rPr>
          <w:szCs w:val="24"/>
        </w:rPr>
        <w:t>&gt; З</w:t>
      </w:r>
      <w:proofErr w:type="gramEnd"/>
      <w:r w:rsidRPr="008D00F3">
        <w:rPr>
          <w:szCs w:val="24"/>
        </w:rPr>
        <w:t>аполняется только в отношении линейного объекта с учетом показателей, содержащихся в</w:t>
      </w:r>
      <w:r w:rsidR="0067728C">
        <w:rPr>
          <w:szCs w:val="24"/>
        </w:rPr>
        <w:t xml:space="preserve"> </w:t>
      </w:r>
      <w:r w:rsidRPr="008D00F3">
        <w:rPr>
          <w:szCs w:val="24"/>
        </w:rPr>
        <w:t>утвержденной проектной документации на основании положительного заключения экспертизы</w:t>
      </w:r>
      <w:r w:rsidR="008F608B">
        <w:rPr>
          <w:szCs w:val="24"/>
        </w:rPr>
        <w:t xml:space="preserve"> </w:t>
      </w:r>
      <w:r w:rsidRPr="008D00F3">
        <w:rPr>
          <w:szCs w:val="24"/>
        </w:rPr>
        <w:t>проектной документации. Допускается заполнение не всех граф раздела.</w:t>
      </w:r>
    </w:p>
    <w:p w:rsidR="008D00F3" w:rsidRPr="008D00F3" w:rsidRDefault="008D00F3" w:rsidP="008D00F3">
      <w:pPr>
        <w:autoSpaceDE w:val="0"/>
        <w:autoSpaceDN w:val="0"/>
        <w:adjustRightInd w:val="0"/>
        <w:ind w:firstLine="540"/>
        <w:jc w:val="both"/>
        <w:rPr>
          <w:szCs w:val="24"/>
        </w:rPr>
      </w:pPr>
      <w:r w:rsidRPr="008D00F3">
        <w:rPr>
          <w:szCs w:val="24"/>
        </w:rPr>
        <w:t>&lt;17</w:t>
      </w:r>
      <w:proofErr w:type="gramStart"/>
      <w:r w:rsidRPr="008D00F3">
        <w:rPr>
          <w:szCs w:val="24"/>
        </w:rPr>
        <w:t>&gt; У</w:t>
      </w:r>
      <w:proofErr w:type="gramEnd"/>
      <w:r w:rsidRPr="008D00F3">
        <w:rPr>
          <w:szCs w:val="24"/>
        </w:rPr>
        <w:t>казываются дополнительные характеристики, необходимые для осуществления</w:t>
      </w:r>
      <w:r w:rsidR="0067728C">
        <w:rPr>
          <w:szCs w:val="24"/>
        </w:rPr>
        <w:t xml:space="preserve"> </w:t>
      </w:r>
      <w:r w:rsidRPr="008D00F3">
        <w:rPr>
          <w:szCs w:val="24"/>
        </w:rPr>
        <w:t>государственного кадастрового учета объекта капитального строительства, в том числе объекта</w:t>
      </w:r>
      <w:r w:rsidR="0067728C">
        <w:rPr>
          <w:szCs w:val="24"/>
        </w:rPr>
        <w:t xml:space="preserve"> </w:t>
      </w:r>
      <w:r w:rsidRPr="008D00F3">
        <w:rPr>
          <w:szCs w:val="24"/>
        </w:rPr>
        <w:t>культурного наследия, если при проведении работ по сохранению объекта культурного наследия</w:t>
      </w:r>
      <w:r w:rsidR="0067728C">
        <w:rPr>
          <w:szCs w:val="24"/>
        </w:rPr>
        <w:t xml:space="preserve"> </w:t>
      </w:r>
      <w:r w:rsidRPr="008D00F3">
        <w:rPr>
          <w:szCs w:val="24"/>
        </w:rPr>
        <w:t>затрагиваются конструктивные и другие характеристики надежности и безопасности такого объекта.</w:t>
      </w:r>
    </w:p>
    <w:p w:rsidR="008D00F3" w:rsidRPr="008D00F3" w:rsidRDefault="008D00F3" w:rsidP="008D00F3">
      <w:pPr>
        <w:autoSpaceDE w:val="0"/>
        <w:autoSpaceDN w:val="0"/>
        <w:adjustRightInd w:val="0"/>
        <w:ind w:firstLine="540"/>
        <w:jc w:val="both"/>
        <w:rPr>
          <w:szCs w:val="24"/>
        </w:rPr>
      </w:pPr>
      <w:r w:rsidRPr="008D00F3">
        <w:rPr>
          <w:szCs w:val="24"/>
        </w:rPr>
        <w:t>&lt;18</w:t>
      </w:r>
      <w:proofErr w:type="gramStart"/>
      <w:r w:rsidRPr="008D00F3">
        <w:rPr>
          <w:szCs w:val="24"/>
        </w:rPr>
        <w:t>&gt; У</w:t>
      </w:r>
      <w:proofErr w:type="gramEnd"/>
      <w:r w:rsidRPr="008D00F3">
        <w:rPr>
          <w:szCs w:val="24"/>
        </w:rPr>
        <w:t>казываются основания для установления срока действия разрешения на строительство:</w:t>
      </w:r>
    </w:p>
    <w:p w:rsidR="008D00F3" w:rsidRPr="008D00F3" w:rsidRDefault="008D00F3" w:rsidP="008D00F3">
      <w:pPr>
        <w:autoSpaceDE w:val="0"/>
        <w:autoSpaceDN w:val="0"/>
        <w:adjustRightInd w:val="0"/>
        <w:ind w:firstLine="540"/>
        <w:jc w:val="both"/>
        <w:rPr>
          <w:szCs w:val="24"/>
        </w:rPr>
      </w:pPr>
      <w:r w:rsidRPr="008D00F3">
        <w:rPr>
          <w:szCs w:val="24"/>
        </w:rPr>
        <w:t>- проектная документация (раздел);</w:t>
      </w:r>
    </w:p>
    <w:p w:rsidR="008D00F3" w:rsidRPr="008D00F3" w:rsidRDefault="008D00F3" w:rsidP="008D00F3">
      <w:pPr>
        <w:autoSpaceDE w:val="0"/>
        <w:autoSpaceDN w:val="0"/>
        <w:adjustRightInd w:val="0"/>
        <w:ind w:firstLine="540"/>
        <w:jc w:val="both"/>
        <w:rPr>
          <w:szCs w:val="24"/>
        </w:rPr>
      </w:pPr>
      <w:r w:rsidRPr="008D00F3">
        <w:rPr>
          <w:szCs w:val="24"/>
        </w:rPr>
        <w:t>- нормативный правовой акт (номер, дата, статья).</w:t>
      </w:r>
    </w:p>
    <w:p w:rsidR="008D00F3" w:rsidRPr="008D00F3" w:rsidRDefault="008D00F3" w:rsidP="008D00F3">
      <w:pPr>
        <w:autoSpaceDE w:val="0"/>
        <w:autoSpaceDN w:val="0"/>
        <w:adjustRightInd w:val="0"/>
        <w:ind w:firstLine="540"/>
        <w:jc w:val="both"/>
        <w:rPr>
          <w:szCs w:val="24"/>
        </w:rPr>
      </w:pPr>
      <w:r w:rsidRPr="008D00F3">
        <w:rPr>
          <w:szCs w:val="24"/>
        </w:rPr>
        <w:t>&lt;19</w:t>
      </w:r>
      <w:proofErr w:type="gramStart"/>
      <w:r w:rsidRPr="008D00F3">
        <w:rPr>
          <w:szCs w:val="24"/>
        </w:rPr>
        <w:t>&gt; З</w:t>
      </w:r>
      <w:proofErr w:type="gramEnd"/>
      <w:r w:rsidRPr="008D00F3">
        <w:rPr>
          <w:szCs w:val="24"/>
        </w:rPr>
        <w:t>аполняется в случае продления срока действия ранее выданного разрешения на</w:t>
      </w:r>
    </w:p>
    <w:p w:rsidR="008D00F3" w:rsidRDefault="008D00F3" w:rsidP="008D00F3">
      <w:pPr>
        <w:autoSpaceDE w:val="0"/>
        <w:autoSpaceDN w:val="0"/>
        <w:adjustRightInd w:val="0"/>
        <w:ind w:firstLine="540"/>
        <w:jc w:val="both"/>
        <w:rPr>
          <w:szCs w:val="24"/>
        </w:rPr>
      </w:pPr>
      <w:r w:rsidRPr="008D00F3">
        <w:rPr>
          <w:szCs w:val="24"/>
        </w:rPr>
        <w:t>строительство. Не заполняется в случае первичной выдачи разрешения на строительство.</w:t>
      </w:r>
    </w:p>
    <w:p w:rsidR="008D00F3" w:rsidRDefault="008D00F3" w:rsidP="008D00F3">
      <w:pPr>
        <w:pStyle w:val="ConsPlusNonformat"/>
        <w:jc w:val="right"/>
        <w:rPr>
          <w:rFonts w:ascii="Times New Roman" w:hAnsi="Times New Roman" w:cs="Times New Roman"/>
          <w:sz w:val="24"/>
          <w:szCs w:val="24"/>
        </w:rPr>
      </w:pPr>
    </w:p>
    <w:p w:rsidR="008D00F3" w:rsidRDefault="008D00F3" w:rsidP="008D00F3">
      <w:pPr>
        <w:pStyle w:val="ConsPlusNonformat"/>
        <w:jc w:val="right"/>
        <w:rPr>
          <w:rFonts w:ascii="Times New Roman" w:hAnsi="Times New Roman" w:cs="Times New Roman"/>
          <w:sz w:val="24"/>
          <w:szCs w:val="24"/>
        </w:rPr>
      </w:pPr>
    </w:p>
    <w:p w:rsidR="008D00F3" w:rsidRDefault="008D00F3" w:rsidP="008D00F3">
      <w:pPr>
        <w:pStyle w:val="ConsPlusNonformat"/>
        <w:jc w:val="right"/>
        <w:rPr>
          <w:rFonts w:ascii="Times New Roman" w:hAnsi="Times New Roman" w:cs="Times New Roman"/>
          <w:sz w:val="24"/>
          <w:szCs w:val="24"/>
        </w:rPr>
      </w:pPr>
    </w:p>
    <w:p w:rsidR="008D00F3" w:rsidRDefault="008D00F3" w:rsidP="008D00F3">
      <w:pPr>
        <w:pStyle w:val="ConsPlusNonformat"/>
        <w:jc w:val="right"/>
        <w:rPr>
          <w:rFonts w:ascii="Times New Roman" w:hAnsi="Times New Roman" w:cs="Times New Roman"/>
          <w:sz w:val="24"/>
          <w:szCs w:val="24"/>
        </w:rPr>
      </w:pPr>
    </w:p>
    <w:p w:rsidR="008D00F3" w:rsidRDefault="008D00F3"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F608B" w:rsidRDefault="008F608B" w:rsidP="008D00F3">
      <w:pPr>
        <w:pStyle w:val="ConsPlusNonformat"/>
        <w:jc w:val="right"/>
        <w:rPr>
          <w:rFonts w:ascii="Times New Roman" w:hAnsi="Times New Roman" w:cs="Times New Roman"/>
          <w:sz w:val="24"/>
          <w:szCs w:val="24"/>
        </w:rPr>
      </w:pPr>
    </w:p>
    <w:p w:rsidR="008D00F3" w:rsidRPr="008D00F3" w:rsidRDefault="008F608B" w:rsidP="008D00F3">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8D00F3" w:rsidRPr="008D00F3" w:rsidRDefault="008D00F3" w:rsidP="008D00F3">
      <w:pPr>
        <w:pStyle w:val="ConsPlusNonformat"/>
        <w:jc w:val="right"/>
        <w:rPr>
          <w:rFonts w:ascii="Times New Roman" w:hAnsi="Times New Roman" w:cs="Times New Roman"/>
          <w:sz w:val="24"/>
          <w:szCs w:val="24"/>
        </w:rPr>
      </w:pPr>
      <w:r w:rsidRPr="008D00F3">
        <w:rPr>
          <w:rFonts w:ascii="Times New Roman" w:hAnsi="Times New Roman" w:cs="Times New Roman"/>
          <w:sz w:val="24"/>
          <w:szCs w:val="24"/>
        </w:rPr>
        <w:t>к административному регламенту</w:t>
      </w:r>
    </w:p>
    <w:p w:rsidR="008D00F3" w:rsidRPr="008D00F3" w:rsidRDefault="008D00F3" w:rsidP="008D00F3">
      <w:pPr>
        <w:pStyle w:val="ConsPlusNonformat"/>
        <w:jc w:val="right"/>
        <w:rPr>
          <w:rFonts w:ascii="Times New Roman" w:hAnsi="Times New Roman" w:cs="Times New Roman"/>
          <w:sz w:val="24"/>
          <w:szCs w:val="24"/>
        </w:rPr>
      </w:pPr>
      <w:r w:rsidRPr="008D00F3">
        <w:rPr>
          <w:rFonts w:ascii="Times New Roman" w:hAnsi="Times New Roman" w:cs="Times New Roman"/>
          <w:sz w:val="24"/>
          <w:szCs w:val="24"/>
        </w:rPr>
        <w:t>предоставления муниципальной услуги</w:t>
      </w:r>
    </w:p>
    <w:p w:rsidR="008D00F3" w:rsidRPr="008D00F3" w:rsidRDefault="008D00F3" w:rsidP="008D00F3">
      <w:pPr>
        <w:pStyle w:val="ConsPlusNonformat"/>
        <w:jc w:val="right"/>
        <w:rPr>
          <w:rFonts w:ascii="Times New Roman" w:hAnsi="Times New Roman" w:cs="Times New Roman"/>
          <w:sz w:val="24"/>
          <w:szCs w:val="24"/>
        </w:rPr>
      </w:pPr>
      <w:r w:rsidRPr="008D00F3">
        <w:rPr>
          <w:rFonts w:ascii="Times New Roman" w:hAnsi="Times New Roman" w:cs="Times New Roman"/>
          <w:sz w:val="24"/>
          <w:szCs w:val="24"/>
        </w:rPr>
        <w:t>по продлению срока действия</w:t>
      </w:r>
    </w:p>
    <w:p w:rsidR="008D00F3" w:rsidRPr="008D00F3" w:rsidRDefault="008D00F3" w:rsidP="008D00F3">
      <w:pPr>
        <w:pStyle w:val="ConsPlusNonformat"/>
        <w:jc w:val="right"/>
        <w:rPr>
          <w:rFonts w:ascii="Times New Roman" w:hAnsi="Times New Roman" w:cs="Times New Roman"/>
          <w:sz w:val="24"/>
          <w:szCs w:val="24"/>
        </w:rPr>
      </w:pPr>
      <w:r w:rsidRPr="008D00F3">
        <w:rPr>
          <w:rFonts w:ascii="Times New Roman" w:hAnsi="Times New Roman" w:cs="Times New Roman"/>
          <w:sz w:val="24"/>
          <w:szCs w:val="24"/>
        </w:rPr>
        <w:t>разрешения на строительство</w:t>
      </w:r>
    </w:p>
    <w:p w:rsidR="008D00F3" w:rsidRDefault="008D00F3" w:rsidP="008D00F3">
      <w:pPr>
        <w:pStyle w:val="ConsPlusNonformat"/>
        <w:jc w:val="center"/>
        <w:rPr>
          <w:rFonts w:ascii="Times New Roman" w:hAnsi="Times New Roman" w:cs="Times New Roman"/>
          <w:sz w:val="24"/>
          <w:szCs w:val="24"/>
        </w:rPr>
      </w:pPr>
    </w:p>
    <w:p w:rsidR="008D00F3" w:rsidRDefault="008D00F3" w:rsidP="008D00F3">
      <w:pPr>
        <w:pStyle w:val="ConsPlusNonformat"/>
        <w:jc w:val="center"/>
        <w:rPr>
          <w:rFonts w:ascii="Times New Roman" w:hAnsi="Times New Roman" w:cs="Times New Roman"/>
          <w:sz w:val="24"/>
          <w:szCs w:val="24"/>
        </w:rPr>
      </w:pPr>
    </w:p>
    <w:p w:rsidR="008D00F3" w:rsidRPr="008D00F3" w:rsidRDefault="008D00F3" w:rsidP="008D00F3">
      <w:pPr>
        <w:pStyle w:val="ConsPlusNonformat"/>
        <w:jc w:val="center"/>
        <w:rPr>
          <w:rFonts w:ascii="Times New Roman" w:hAnsi="Times New Roman" w:cs="Times New Roman"/>
          <w:sz w:val="24"/>
          <w:szCs w:val="24"/>
        </w:rPr>
      </w:pPr>
      <w:r w:rsidRPr="008D00F3">
        <w:rPr>
          <w:rFonts w:ascii="Times New Roman" w:hAnsi="Times New Roman" w:cs="Times New Roman"/>
          <w:sz w:val="24"/>
          <w:szCs w:val="24"/>
        </w:rPr>
        <w:t>БЛОК-СХЕМА</w:t>
      </w:r>
    </w:p>
    <w:p w:rsidR="008D00F3" w:rsidRPr="008D00F3" w:rsidRDefault="008D00F3" w:rsidP="008D00F3">
      <w:pPr>
        <w:pStyle w:val="ConsPlusNonformat"/>
        <w:jc w:val="center"/>
        <w:rPr>
          <w:rFonts w:ascii="Times New Roman" w:hAnsi="Times New Roman" w:cs="Times New Roman"/>
          <w:sz w:val="24"/>
          <w:szCs w:val="24"/>
        </w:rPr>
      </w:pPr>
      <w:r w:rsidRPr="008D00F3">
        <w:rPr>
          <w:rFonts w:ascii="Times New Roman" w:hAnsi="Times New Roman" w:cs="Times New Roman"/>
          <w:sz w:val="24"/>
          <w:szCs w:val="24"/>
        </w:rPr>
        <w:t>последовательности административных процедур при предоставлении муниципальной услуги</w:t>
      </w:r>
    </w:p>
    <w:p w:rsidR="008D00F3" w:rsidRPr="008D00F3" w:rsidRDefault="008D00F3" w:rsidP="008D00F3">
      <w:pPr>
        <w:pStyle w:val="ConsPlusNonformat"/>
        <w:jc w:val="center"/>
        <w:rPr>
          <w:rFonts w:ascii="Times New Roman" w:hAnsi="Times New Roman" w:cs="Times New Roman"/>
          <w:sz w:val="24"/>
          <w:szCs w:val="24"/>
        </w:rPr>
      </w:pPr>
      <w:r w:rsidRPr="008D00F3">
        <w:rPr>
          <w:rFonts w:ascii="Times New Roman" w:hAnsi="Times New Roman" w:cs="Times New Roman"/>
          <w:sz w:val="24"/>
          <w:szCs w:val="24"/>
        </w:rPr>
        <w:t>по продлению срока действия разрешения на строительство</w:t>
      </w:r>
    </w:p>
    <w:p w:rsidR="008D00F3" w:rsidRDefault="008D00F3" w:rsidP="008D00F3">
      <w:pPr>
        <w:pStyle w:val="ConsPlusNonformat"/>
        <w:jc w:val="center"/>
        <w:rPr>
          <w:rFonts w:ascii="Times New Roman" w:hAnsi="Times New Roman" w:cs="Times New Roman"/>
          <w:sz w:val="24"/>
          <w:szCs w:val="24"/>
        </w:rPr>
      </w:pPr>
    </w:p>
    <w:p w:rsidR="008D00F3" w:rsidRDefault="008D00F3" w:rsidP="008D00F3">
      <w:pPr>
        <w:pStyle w:val="ConsPlusNonformat"/>
        <w:jc w:val="center"/>
        <w:rPr>
          <w:rFonts w:ascii="Times New Roman" w:hAnsi="Times New Roman" w:cs="Times New Roman"/>
          <w:sz w:val="24"/>
          <w:szCs w:val="24"/>
        </w:rPr>
      </w:pPr>
    </w:p>
    <w:p w:rsidR="008D00F3" w:rsidRPr="008D00F3" w:rsidRDefault="008D00F3" w:rsidP="008D00F3">
      <w:pPr>
        <w:pStyle w:val="ConsPlusNonformat"/>
        <w:jc w:val="center"/>
        <w:rPr>
          <w:rFonts w:ascii="Times New Roman" w:hAnsi="Times New Roman" w:cs="Times New Roman"/>
          <w:sz w:val="24"/>
          <w:szCs w:val="24"/>
        </w:rPr>
      </w:pPr>
      <w:r w:rsidRPr="008D00F3">
        <w:rPr>
          <w:rFonts w:ascii="Times New Roman" w:hAnsi="Times New Roman" w:cs="Times New Roman"/>
          <w:sz w:val="24"/>
          <w:szCs w:val="24"/>
        </w:rPr>
        <w:t xml:space="preserve">Прием заявления о продлении срока действия разрешения </w:t>
      </w:r>
      <w:proofErr w:type="gramStart"/>
      <w:r w:rsidRPr="008D00F3">
        <w:rPr>
          <w:rFonts w:ascii="Times New Roman" w:hAnsi="Times New Roman" w:cs="Times New Roman"/>
          <w:sz w:val="24"/>
          <w:szCs w:val="24"/>
        </w:rPr>
        <w:t>на</w:t>
      </w:r>
      <w:proofErr w:type="gramEnd"/>
    </w:p>
    <w:p w:rsidR="008D00F3" w:rsidRDefault="008D00F3" w:rsidP="008D00F3">
      <w:pPr>
        <w:pStyle w:val="ConsPlusNonformat"/>
        <w:jc w:val="center"/>
        <w:rPr>
          <w:rFonts w:ascii="Times New Roman" w:hAnsi="Times New Roman" w:cs="Times New Roman"/>
          <w:sz w:val="24"/>
          <w:szCs w:val="24"/>
        </w:rPr>
      </w:pPr>
      <w:r w:rsidRPr="008D00F3">
        <w:rPr>
          <w:rFonts w:ascii="Times New Roman" w:hAnsi="Times New Roman" w:cs="Times New Roman"/>
          <w:sz w:val="24"/>
          <w:szCs w:val="24"/>
        </w:rPr>
        <w:t>строительство и документов</w:t>
      </w:r>
    </w:p>
    <w:p w:rsidR="008D00F3" w:rsidRDefault="00C115EE" w:rsidP="008D00F3">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45.3pt;margin-top:.9pt;width:0;height:35.4pt;z-index:1" o:connectortype="straight">
            <v:stroke endarrow="block"/>
          </v:shape>
        </w:pict>
      </w:r>
    </w:p>
    <w:p w:rsidR="008D00F3" w:rsidRDefault="008D00F3" w:rsidP="008D00F3">
      <w:pPr>
        <w:pStyle w:val="ConsPlusNonformat"/>
        <w:jc w:val="center"/>
        <w:rPr>
          <w:rFonts w:ascii="Times New Roman" w:hAnsi="Times New Roman" w:cs="Times New Roman"/>
          <w:sz w:val="24"/>
          <w:szCs w:val="24"/>
        </w:rPr>
      </w:pPr>
    </w:p>
    <w:p w:rsidR="008D00F3" w:rsidRPr="008D00F3" w:rsidRDefault="008D00F3" w:rsidP="008D00F3">
      <w:pPr>
        <w:pStyle w:val="ConsPlusNonformat"/>
        <w:jc w:val="center"/>
        <w:rPr>
          <w:rFonts w:ascii="Times New Roman" w:hAnsi="Times New Roman" w:cs="Times New Roman"/>
          <w:sz w:val="24"/>
          <w:szCs w:val="24"/>
        </w:rPr>
      </w:pPr>
    </w:p>
    <w:p w:rsidR="008D00F3" w:rsidRPr="008D00F3" w:rsidRDefault="008D00F3" w:rsidP="008D00F3">
      <w:pPr>
        <w:pStyle w:val="ConsPlusNonformat"/>
        <w:jc w:val="center"/>
        <w:rPr>
          <w:rFonts w:ascii="Times New Roman" w:hAnsi="Times New Roman" w:cs="Times New Roman"/>
          <w:sz w:val="24"/>
          <w:szCs w:val="24"/>
        </w:rPr>
      </w:pPr>
      <w:r w:rsidRPr="008D00F3">
        <w:rPr>
          <w:rFonts w:ascii="Times New Roman" w:hAnsi="Times New Roman" w:cs="Times New Roman"/>
          <w:sz w:val="24"/>
          <w:szCs w:val="24"/>
        </w:rPr>
        <w:t xml:space="preserve">Рассмотрение заявления о продлении срока действия разрешения </w:t>
      </w:r>
      <w:proofErr w:type="gramStart"/>
      <w:r w:rsidRPr="008D00F3">
        <w:rPr>
          <w:rFonts w:ascii="Times New Roman" w:hAnsi="Times New Roman" w:cs="Times New Roman"/>
          <w:sz w:val="24"/>
          <w:szCs w:val="24"/>
        </w:rPr>
        <w:t>на</w:t>
      </w:r>
      <w:proofErr w:type="gramEnd"/>
    </w:p>
    <w:p w:rsidR="008D00F3" w:rsidRDefault="008D00F3" w:rsidP="008D00F3">
      <w:pPr>
        <w:pStyle w:val="ConsPlusNonformat"/>
        <w:jc w:val="center"/>
        <w:rPr>
          <w:rFonts w:ascii="Times New Roman" w:hAnsi="Times New Roman" w:cs="Times New Roman"/>
          <w:sz w:val="24"/>
          <w:szCs w:val="24"/>
        </w:rPr>
      </w:pPr>
      <w:r w:rsidRPr="008D00F3">
        <w:rPr>
          <w:rFonts w:ascii="Times New Roman" w:hAnsi="Times New Roman" w:cs="Times New Roman"/>
          <w:sz w:val="24"/>
          <w:szCs w:val="24"/>
        </w:rPr>
        <w:t>строительство и документов</w:t>
      </w:r>
    </w:p>
    <w:p w:rsidR="008D00F3" w:rsidRDefault="00C115EE" w:rsidP="008D00F3">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32" style="position:absolute;left:0;text-align:left;margin-left:244.7pt;margin-top:1.5pt;width:.6pt;height:23.4pt;z-index:2" o:connectortype="straight">
            <v:stroke endarrow="block"/>
          </v:shape>
        </w:pict>
      </w:r>
    </w:p>
    <w:p w:rsidR="008D00F3" w:rsidRPr="008D00F3" w:rsidRDefault="008D00F3" w:rsidP="008D00F3">
      <w:pPr>
        <w:pStyle w:val="ConsPlusNonformat"/>
        <w:jc w:val="center"/>
        <w:rPr>
          <w:rFonts w:ascii="Times New Roman" w:hAnsi="Times New Roman" w:cs="Times New Roman"/>
          <w:sz w:val="24"/>
          <w:szCs w:val="24"/>
        </w:rPr>
      </w:pPr>
    </w:p>
    <w:p w:rsidR="008D00F3" w:rsidRPr="008D00F3" w:rsidRDefault="008D00F3" w:rsidP="008D00F3">
      <w:pPr>
        <w:pStyle w:val="ConsPlusNonformat"/>
        <w:jc w:val="center"/>
        <w:rPr>
          <w:rFonts w:ascii="Times New Roman" w:hAnsi="Times New Roman" w:cs="Times New Roman"/>
          <w:sz w:val="24"/>
          <w:szCs w:val="24"/>
        </w:rPr>
      </w:pPr>
      <w:r w:rsidRPr="008D00F3">
        <w:rPr>
          <w:rFonts w:ascii="Times New Roman" w:hAnsi="Times New Roman" w:cs="Times New Roman"/>
          <w:sz w:val="24"/>
          <w:szCs w:val="24"/>
        </w:rPr>
        <w:t>Выдача разрешения на строительство с продленным сроком действия либо</w:t>
      </w:r>
    </w:p>
    <w:p w:rsidR="008D00F3" w:rsidRPr="008D00F3" w:rsidRDefault="008D00F3" w:rsidP="008D00F3">
      <w:pPr>
        <w:pStyle w:val="ConsPlusNonformat"/>
        <w:jc w:val="center"/>
        <w:rPr>
          <w:rFonts w:ascii="Times New Roman" w:hAnsi="Times New Roman" w:cs="Times New Roman"/>
          <w:sz w:val="24"/>
          <w:szCs w:val="24"/>
        </w:rPr>
      </w:pPr>
      <w:r w:rsidRPr="008D00F3">
        <w:rPr>
          <w:rFonts w:ascii="Times New Roman" w:hAnsi="Times New Roman" w:cs="Times New Roman"/>
          <w:sz w:val="24"/>
          <w:szCs w:val="24"/>
        </w:rPr>
        <w:t xml:space="preserve">уведомления об отказе в продлении срока действия разрешения </w:t>
      </w:r>
      <w:proofErr w:type="gramStart"/>
      <w:r w:rsidRPr="008D00F3">
        <w:rPr>
          <w:rFonts w:ascii="Times New Roman" w:hAnsi="Times New Roman" w:cs="Times New Roman"/>
          <w:sz w:val="24"/>
          <w:szCs w:val="24"/>
        </w:rPr>
        <w:t>на</w:t>
      </w:r>
      <w:proofErr w:type="gramEnd"/>
    </w:p>
    <w:p w:rsidR="00DE37CA" w:rsidRDefault="008D00F3" w:rsidP="008D00F3">
      <w:pPr>
        <w:pStyle w:val="ConsPlusNonformat"/>
        <w:jc w:val="center"/>
        <w:rPr>
          <w:rFonts w:ascii="Times New Roman" w:hAnsi="Times New Roman" w:cs="Times New Roman"/>
          <w:sz w:val="24"/>
          <w:szCs w:val="24"/>
        </w:rPr>
      </w:pPr>
      <w:r w:rsidRPr="008D00F3">
        <w:rPr>
          <w:rFonts w:ascii="Times New Roman" w:hAnsi="Times New Roman" w:cs="Times New Roman"/>
          <w:sz w:val="24"/>
          <w:szCs w:val="24"/>
        </w:rPr>
        <w:t>строительство</w:t>
      </w:r>
    </w:p>
    <w:p w:rsidR="00DE37CA" w:rsidRDefault="00DE37CA" w:rsidP="00E46D6F">
      <w:pPr>
        <w:ind w:firstLine="0"/>
      </w:pPr>
    </w:p>
    <w:sectPr w:rsidR="00DE37CA" w:rsidSect="00A25CD5">
      <w:footerReference w:type="default" r:id="rId16"/>
      <w:pgSz w:w="11906" w:h="16838"/>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0BF" w:rsidRDefault="00C320BF" w:rsidP="00A25CD5">
      <w:r>
        <w:separator/>
      </w:r>
    </w:p>
  </w:endnote>
  <w:endnote w:type="continuationSeparator" w:id="0">
    <w:p w:rsidR="00C320BF" w:rsidRDefault="00C320BF" w:rsidP="00A25C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D5" w:rsidRDefault="00C115EE">
    <w:pPr>
      <w:pStyle w:val="a6"/>
      <w:jc w:val="right"/>
    </w:pPr>
    <w:fldSimple w:instr=" PAGE   \* MERGEFORMAT ">
      <w:r w:rsidR="00316436">
        <w:rPr>
          <w:noProof/>
        </w:rPr>
        <w:t>15</w:t>
      </w:r>
    </w:fldSimple>
  </w:p>
  <w:p w:rsidR="00A25CD5" w:rsidRDefault="00A25C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0BF" w:rsidRDefault="00C320BF" w:rsidP="00A25CD5">
      <w:r>
        <w:separator/>
      </w:r>
    </w:p>
  </w:footnote>
  <w:footnote w:type="continuationSeparator" w:id="0">
    <w:p w:rsidR="00C320BF" w:rsidRDefault="00C320BF" w:rsidP="00A25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1D8"/>
    <w:multiLevelType w:val="hybridMultilevel"/>
    <w:tmpl w:val="63CCFF9A"/>
    <w:lvl w:ilvl="0" w:tplc="CAAA70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642A4E"/>
    <w:multiLevelType w:val="multilevel"/>
    <w:tmpl w:val="A78AD132"/>
    <w:lvl w:ilvl="0">
      <w:start w:val="3"/>
      <w:numFmt w:val="upperRoman"/>
      <w:lvlText w:val="%1."/>
      <w:lvlJc w:val="left"/>
      <w:pPr>
        <w:ind w:left="1080"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9512A2"/>
    <w:multiLevelType w:val="hybridMultilevel"/>
    <w:tmpl w:val="252C7400"/>
    <w:lvl w:ilvl="0" w:tplc="CAAA70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101645"/>
    <w:multiLevelType w:val="hybridMultilevel"/>
    <w:tmpl w:val="2D6ABAE0"/>
    <w:lvl w:ilvl="0" w:tplc="267CB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806F02"/>
    <w:multiLevelType w:val="hybridMultilevel"/>
    <w:tmpl w:val="B21EC8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B83ACC"/>
    <w:multiLevelType w:val="hybridMultilevel"/>
    <w:tmpl w:val="A8F2CF42"/>
    <w:lvl w:ilvl="0" w:tplc="CAAA70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EE450D5"/>
    <w:multiLevelType w:val="hybridMultilevel"/>
    <w:tmpl w:val="8850E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00124D"/>
    <w:multiLevelType w:val="hybridMultilevel"/>
    <w:tmpl w:val="6A8E28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1A68FA"/>
    <w:multiLevelType w:val="hybridMultilevel"/>
    <w:tmpl w:val="F9D61A3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221CFE"/>
    <w:multiLevelType w:val="hybridMultilevel"/>
    <w:tmpl w:val="CC8CD4D8"/>
    <w:lvl w:ilvl="0" w:tplc="CAAA70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6625644"/>
    <w:multiLevelType w:val="multilevel"/>
    <w:tmpl w:val="43D822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679"/>
      </w:pPr>
      <w:rPr>
        <w:rFonts w:hint="default"/>
        <w:b w:val="0"/>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4"/>
  </w:num>
  <w:num w:numId="3">
    <w:abstractNumId w:val="9"/>
  </w:num>
  <w:num w:numId="4">
    <w:abstractNumId w:val="8"/>
  </w:num>
  <w:num w:numId="5">
    <w:abstractNumId w:val="0"/>
  </w:num>
  <w:num w:numId="6">
    <w:abstractNumId w:val="2"/>
  </w:num>
  <w:num w:numId="7">
    <w:abstractNumId w:val="5"/>
  </w:num>
  <w:num w:numId="8">
    <w:abstractNumId w:val="7"/>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59D9"/>
    <w:rsid w:val="00001F04"/>
    <w:rsid w:val="000055AB"/>
    <w:rsid w:val="00006C48"/>
    <w:rsid w:val="000071CB"/>
    <w:rsid w:val="00014017"/>
    <w:rsid w:val="00014CD5"/>
    <w:rsid w:val="00015C2A"/>
    <w:rsid w:val="000164EB"/>
    <w:rsid w:val="000205AE"/>
    <w:rsid w:val="0002522F"/>
    <w:rsid w:val="000304D7"/>
    <w:rsid w:val="00030E32"/>
    <w:rsid w:val="00031362"/>
    <w:rsid w:val="00031D2C"/>
    <w:rsid w:val="00032345"/>
    <w:rsid w:val="00034B95"/>
    <w:rsid w:val="00035507"/>
    <w:rsid w:val="00036824"/>
    <w:rsid w:val="00036A4F"/>
    <w:rsid w:val="0004247A"/>
    <w:rsid w:val="00043053"/>
    <w:rsid w:val="000542D7"/>
    <w:rsid w:val="00066057"/>
    <w:rsid w:val="0007168B"/>
    <w:rsid w:val="000745A5"/>
    <w:rsid w:val="00077BC1"/>
    <w:rsid w:val="000846E2"/>
    <w:rsid w:val="00087D1E"/>
    <w:rsid w:val="00087F30"/>
    <w:rsid w:val="000914C1"/>
    <w:rsid w:val="00094301"/>
    <w:rsid w:val="0009459A"/>
    <w:rsid w:val="00094C76"/>
    <w:rsid w:val="000961F4"/>
    <w:rsid w:val="000B52CF"/>
    <w:rsid w:val="000B7B86"/>
    <w:rsid w:val="000C520E"/>
    <w:rsid w:val="000C54C8"/>
    <w:rsid w:val="000C5B95"/>
    <w:rsid w:val="000C60C4"/>
    <w:rsid w:val="000C7CA9"/>
    <w:rsid w:val="000D1C47"/>
    <w:rsid w:val="000D22F0"/>
    <w:rsid w:val="000D7A90"/>
    <w:rsid w:val="000E23C4"/>
    <w:rsid w:val="000E3D51"/>
    <w:rsid w:val="000E7E51"/>
    <w:rsid w:val="000F644E"/>
    <w:rsid w:val="00101208"/>
    <w:rsid w:val="00102586"/>
    <w:rsid w:val="00106B82"/>
    <w:rsid w:val="00121139"/>
    <w:rsid w:val="001225D4"/>
    <w:rsid w:val="001256DE"/>
    <w:rsid w:val="00135155"/>
    <w:rsid w:val="00135CD8"/>
    <w:rsid w:val="00152F49"/>
    <w:rsid w:val="0015445D"/>
    <w:rsid w:val="001548B9"/>
    <w:rsid w:val="001551C3"/>
    <w:rsid w:val="00157397"/>
    <w:rsid w:val="001615DE"/>
    <w:rsid w:val="00163141"/>
    <w:rsid w:val="0016359C"/>
    <w:rsid w:val="00165651"/>
    <w:rsid w:val="001661D5"/>
    <w:rsid w:val="0016758C"/>
    <w:rsid w:val="00173038"/>
    <w:rsid w:val="0017477D"/>
    <w:rsid w:val="001768F2"/>
    <w:rsid w:val="001779C7"/>
    <w:rsid w:val="0018180A"/>
    <w:rsid w:val="00183911"/>
    <w:rsid w:val="001874B4"/>
    <w:rsid w:val="00190FCA"/>
    <w:rsid w:val="00193D49"/>
    <w:rsid w:val="001949B0"/>
    <w:rsid w:val="00194E93"/>
    <w:rsid w:val="001A09BA"/>
    <w:rsid w:val="001B1DB6"/>
    <w:rsid w:val="001B20BA"/>
    <w:rsid w:val="001B23AC"/>
    <w:rsid w:val="001B4896"/>
    <w:rsid w:val="001B6521"/>
    <w:rsid w:val="001C31A8"/>
    <w:rsid w:val="001C4F53"/>
    <w:rsid w:val="001C6C71"/>
    <w:rsid w:val="001C74B0"/>
    <w:rsid w:val="001D2675"/>
    <w:rsid w:val="001D2FB7"/>
    <w:rsid w:val="001E5B67"/>
    <w:rsid w:val="001E6E1A"/>
    <w:rsid w:val="001F636A"/>
    <w:rsid w:val="0020093C"/>
    <w:rsid w:val="0020253B"/>
    <w:rsid w:val="00203C9F"/>
    <w:rsid w:val="00205F49"/>
    <w:rsid w:val="0020651B"/>
    <w:rsid w:val="00206A17"/>
    <w:rsid w:val="00211177"/>
    <w:rsid w:val="00212989"/>
    <w:rsid w:val="00213C96"/>
    <w:rsid w:val="00214DF3"/>
    <w:rsid w:val="00222343"/>
    <w:rsid w:val="00223B52"/>
    <w:rsid w:val="00225212"/>
    <w:rsid w:val="002253C9"/>
    <w:rsid w:val="00230981"/>
    <w:rsid w:val="0023391C"/>
    <w:rsid w:val="00237163"/>
    <w:rsid w:val="00242195"/>
    <w:rsid w:val="0025265A"/>
    <w:rsid w:val="00253467"/>
    <w:rsid w:val="00255D7C"/>
    <w:rsid w:val="002610D5"/>
    <w:rsid w:val="00261258"/>
    <w:rsid w:val="002622C1"/>
    <w:rsid w:val="00262BF8"/>
    <w:rsid w:val="0026521D"/>
    <w:rsid w:val="00265FB4"/>
    <w:rsid w:val="00272DD9"/>
    <w:rsid w:val="00273D85"/>
    <w:rsid w:val="00280735"/>
    <w:rsid w:val="00282493"/>
    <w:rsid w:val="002834D2"/>
    <w:rsid w:val="00292274"/>
    <w:rsid w:val="002A4C77"/>
    <w:rsid w:val="002B7CD9"/>
    <w:rsid w:val="002C02D6"/>
    <w:rsid w:val="002C7484"/>
    <w:rsid w:val="002D03BC"/>
    <w:rsid w:val="002D134E"/>
    <w:rsid w:val="002D36B5"/>
    <w:rsid w:val="002D476A"/>
    <w:rsid w:val="002E7BD5"/>
    <w:rsid w:val="002F1CFA"/>
    <w:rsid w:val="00302083"/>
    <w:rsid w:val="0030715F"/>
    <w:rsid w:val="0031410F"/>
    <w:rsid w:val="003148AC"/>
    <w:rsid w:val="00316436"/>
    <w:rsid w:val="00321A79"/>
    <w:rsid w:val="00326ED8"/>
    <w:rsid w:val="00327C95"/>
    <w:rsid w:val="003311DE"/>
    <w:rsid w:val="00340210"/>
    <w:rsid w:val="0034096E"/>
    <w:rsid w:val="003416EA"/>
    <w:rsid w:val="00343505"/>
    <w:rsid w:val="00346874"/>
    <w:rsid w:val="00346CAD"/>
    <w:rsid w:val="00352786"/>
    <w:rsid w:val="00352DDE"/>
    <w:rsid w:val="00364AB5"/>
    <w:rsid w:val="0036651E"/>
    <w:rsid w:val="00375B81"/>
    <w:rsid w:val="00375D32"/>
    <w:rsid w:val="00381886"/>
    <w:rsid w:val="0038281F"/>
    <w:rsid w:val="003915D5"/>
    <w:rsid w:val="00391BD7"/>
    <w:rsid w:val="00393BD5"/>
    <w:rsid w:val="00393CB5"/>
    <w:rsid w:val="003A30D8"/>
    <w:rsid w:val="003A47A9"/>
    <w:rsid w:val="003A47FA"/>
    <w:rsid w:val="003A4F26"/>
    <w:rsid w:val="003A6E00"/>
    <w:rsid w:val="003B0CDB"/>
    <w:rsid w:val="003B1FD5"/>
    <w:rsid w:val="003B34CC"/>
    <w:rsid w:val="003B3E51"/>
    <w:rsid w:val="003B591B"/>
    <w:rsid w:val="003B617D"/>
    <w:rsid w:val="003C28C8"/>
    <w:rsid w:val="003C3D93"/>
    <w:rsid w:val="003C4227"/>
    <w:rsid w:val="003C494A"/>
    <w:rsid w:val="003C7DDF"/>
    <w:rsid w:val="003D1406"/>
    <w:rsid w:val="003D5ADF"/>
    <w:rsid w:val="003D7DC7"/>
    <w:rsid w:val="003E0A62"/>
    <w:rsid w:val="003E2D05"/>
    <w:rsid w:val="003E538F"/>
    <w:rsid w:val="003E7977"/>
    <w:rsid w:val="003F55A1"/>
    <w:rsid w:val="003F72F0"/>
    <w:rsid w:val="003F79D8"/>
    <w:rsid w:val="00407632"/>
    <w:rsid w:val="00411D48"/>
    <w:rsid w:val="0041263A"/>
    <w:rsid w:val="004152D2"/>
    <w:rsid w:val="00420FCB"/>
    <w:rsid w:val="00424626"/>
    <w:rsid w:val="004259D9"/>
    <w:rsid w:val="0042772B"/>
    <w:rsid w:val="00430AB8"/>
    <w:rsid w:val="004317E4"/>
    <w:rsid w:val="00432237"/>
    <w:rsid w:val="00435A81"/>
    <w:rsid w:val="00435DD3"/>
    <w:rsid w:val="00444735"/>
    <w:rsid w:val="004465E9"/>
    <w:rsid w:val="00453F93"/>
    <w:rsid w:val="004555F7"/>
    <w:rsid w:val="0045619A"/>
    <w:rsid w:val="00457733"/>
    <w:rsid w:val="004609D4"/>
    <w:rsid w:val="00461AD3"/>
    <w:rsid w:val="00463BDF"/>
    <w:rsid w:val="00466E37"/>
    <w:rsid w:val="004678E8"/>
    <w:rsid w:val="00470514"/>
    <w:rsid w:val="00471C60"/>
    <w:rsid w:val="00475356"/>
    <w:rsid w:val="004803D3"/>
    <w:rsid w:val="004834C8"/>
    <w:rsid w:val="00485056"/>
    <w:rsid w:val="00487D4A"/>
    <w:rsid w:val="00491765"/>
    <w:rsid w:val="00497E87"/>
    <w:rsid w:val="004A1FCE"/>
    <w:rsid w:val="004A5CB4"/>
    <w:rsid w:val="004A60A5"/>
    <w:rsid w:val="004A62D1"/>
    <w:rsid w:val="004B544D"/>
    <w:rsid w:val="004B64C6"/>
    <w:rsid w:val="004C2428"/>
    <w:rsid w:val="004C25ED"/>
    <w:rsid w:val="004C5F32"/>
    <w:rsid w:val="004C6083"/>
    <w:rsid w:val="004C6E0B"/>
    <w:rsid w:val="004C71B7"/>
    <w:rsid w:val="004D3A5A"/>
    <w:rsid w:val="004D419C"/>
    <w:rsid w:val="004D5E72"/>
    <w:rsid w:val="004E6332"/>
    <w:rsid w:val="004E66A8"/>
    <w:rsid w:val="004F2ACF"/>
    <w:rsid w:val="004F4871"/>
    <w:rsid w:val="004F609F"/>
    <w:rsid w:val="004F707E"/>
    <w:rsid w:val="00503FCE"/>
    <w:rsid w:val="00504084"/>
    <w:rsid w:val="0051738F"/>
    <w:rsid w:val="00522315"/>
    <w:rsid w:val="00526494"/>
    <w:rsid w:val="00526860"/>
    <w:rsid w:val="00527A0B"/>
    <w:rsid w:val="005400F5"/>
    <w:rsid w:val="005476AE"/>
    <w:rsid w:val="00547E30"/>
    <w:rsid w:val="00555228"/>
    <w:rsid w:val="00562DCE"/>
    <w:rsid w:val="00566236"/>
    <w:rsid w:val="0057168D"/>
    <w:rsid w:val="00571D15"/>
    <w:rsid w:val="005745AC"/>
    <w:rsid w:val="00575816"/>
    <w:rsid w:val="00581598"/>
    <w:rsid w:val="00583889"/>
    <w:rsid w:val="00587CFF"/>
    <w:rsid w:val="00591AEC"/>
    <w:rsid w:val="00591DE8"/>
    <w:rsid w:val="005939E6"/>
    <w:rsid w:val="00595405"/>
    <w:rsid w:val="00595FCB"/>
    <w:rsid w:val="0059650C"/>
    <w:rsid w:val="00597F17"/>
    <w:rsid w:val="005A0D14"/>
    <w:rsid w:val="005A6F6B"/>
    <w:rsid w:val="005B0B4C"/>
    <w:rsid w:val="005B1E4E"/>
    <w:rsid w:val="005B579A"/>
    <w:rsid w:val="005B57FC"/>
    <w:rsid w:val="005C1C0B"/>
    <w:rsid w:val="005C479B"/>
    <w:rsid w:val="005C7229"/>
    <w:rsid w:val="005D2B60"/>
    <w:rsid w:val="005D42D8"/>
    <w:rsid w:val="005D5ABF"/>
    <w:rsid w:val="005D6992"/>
    <w:rsid w:val="005E23DF"/>
    <w:rsid w:val="005E325D"/>
    <w:rsid w:val="005E4D11"/>
    <w:rsid w:val="005F0A64"/>
    <w:rsid w:val="005F4984"/>
    <w:rsid w:val="005F6F10"/>
    <w:rsid w:val="006002CB"/>
    <w:rsid w:val="00604B74"/>
    <w:rsid w:val="0061143C"/>
    <w:rsid w:val="006117FF"/>
    <w:rsid w:val="006150D2"/>
    <w:rsid w:val="00623930"/>
    <w:rsid w:val="0062398E"/>
    <w:rsid w:val="0063321C"/>
    <w:rsid w:val="00637E59"/>
    <w:rsid w:val="00645D54"/>
    <w:rsid w:val="0065298D"/>
    <w:rsid w:val="006543F5"/>
    <w:rsid w:val="006546A1"/>
    <w:rsid w:val="006560EC"/>
    <w:rsid w:val="006631FB"/>
    <w:rsid w:val="00670AD5"/>
    <w:rsid w:val="00670FCD"/>
    <w:rsid w:val="00671D03"/>
    <w:rsid w:val="00675D16"/>
    <w:rsid w:val="0067728C"/>
    <w:rsid w:val="00680E97"/>
    <w:rsid w:val="00681926"/>
    <w:rsid w:val="00682DCF"/>
    <w:rsid w:val="00682F60"/>
    <w:rsid w:val="00692033"/>
    <w:rsid w:val="00694E0B"/>
    <w:rsid w:val="00695B6D"/>
    <w:rsid w:val="006B2EAA"/>
    <w:rsid w:val="006C2F7F"/>
    <w:rsid w:val="006C466C"/>
    <w:rsid w:val="006D553F"/>
    <w:rsid w:val="006D5AAE"/>
    <w:rsid w:val="006D612E"/>
    <w:rsid w:val="006D7E60"/>
    <w:rsid w:val="006E0CFE"/>
    <w:rsid w:val="006E0EB3"/>
    <w:rsid w:val="006E559A"/>
    <w:rsid w:val="006E5976"/>
    <w:rsid w:val="006E6A9A"/>
    <w:rsid w:val="006E7D15"/>
    <w:rsid w:val="006F084C"/>
    <w:rsid w:val="006F53B0"/>
    <w:rsid w:val="00701A56"/>
    <w:rsid w:val="0071143C"/>
    <w:rsid w:val="007121D4"/>
    <w:rsid w:val="00712D90"/>
    <w:rsid w:val="00712FF2"/>
    <w:rsid w:val="007154B3"/>
    <w:rsid w:val="00725059"/>
    <w:rsid w:val="007267BC"/>
    <w:rsid w:val="00731CC1"/>
    <w:rsid w:val="007362F8"/>
    <w:rsid w:val="00736DEE"/>
    <w:rsid w:val="007413BE"/>
    <w:rsid w:val="00744015"/>
    <w:rsid w:val="00744776"/>
    <w:rsid w:val="00746AFD"/>
    <w:rsid w:val="00747FC2"/>
    <w:rsid w:val="0075189A"/>
    <w:rsid w:val="00752674"/>
    <w:rsid w:val="00757C78"/>
    <w:rsid w:val="00760484"/>
    <w:rsid w:val="00765410"/>
    <w:rsid w:val="0077328A"/>
    <w:rsid w:val="00774CAF"/>
    <w:rsid w:val="007813F1"/>
    <w:rsid w:val="0078532F"/>
    <w:rsid w:val="007869BE"/>
    <w:rsid w:val="00790493"/>
    <w:rsid w:val="0079060D"/>
    <w:rsid w:val="007A08FD"/>
    <w:rsid w:val="007A1404"/>
    <w:rsid w:val="007A3518"/>
    <w:rsid w:val="007A7A7B"/>
    <w:rsid w:val="007B5CCE"/>
    <w:rsid w:val="007B5D3A"/>
    <w:rsid w:val="007C01B3"/>
    <w:rsid w:val="007C2E43"/>
    <w:rsid w:val="007C41E9"/>
    <w:rsid w:val="007C4A22"/>
    <w:rsid w:val="007C55BD"/>
    <w:rsid w:val="007C656B"/>
    <w:rsid w:val="007C7912"/>
    <w:rsid w:val="007D158B"/>
    <w:rsid w:val="007D4982"/>
    <w:rsid w:val="007E2001"/>
    <w:rsid w:val="007E42A2"/>
    <w:rsid w:val="007E4C6D"/>
    <w:rsid w:val="007E59ED"/>
    <w:rsid w:val="007E6A8A"/>
    <w:rsid w:val="007E7212"/>
    <w:rsid w:val="007F70F1"/>
    <w:rsid w:val="00804017"/>
    <w:rsid w:val="0081090D"/>
    <w:rsid w:val="00811442"/>
    <w:rsid w:val="00815059"/>
    <w:rsid w:val="00816787"/>
    <w:rsid w:val="00820187"/>
    <w:rsid w:val="00820318"/>
    <w:rsid w:val="00820FE6"/>
    <w:rsid w:val="008253D8"/>
    <w:rsid w:val="00826BF6"/>
    <w:rsid w:val="00831946"/>
    <w:rsid w:val="00836E6C"/>
    <w:rsid w:val="0083762B"/>
    <w:rsid w:val="00840412"/>
    <w:rsid w:val="00844D5A"/>
    <w:rsid w:val="008543C5"/>
    <w:rsid w:val="0085509F"/>
    <w:rsid w:val="0086224D"/>
    <w:rsid w:val="00863856"/>
    <w:rsid w:val="00865650"/>
    <w:rsid w:val="00865AE7"/>
    <w:rsid w:val="00875CF4"/>
    <w:rsid w:val="00887D4A"/>
    <w:rsid w:val="0089167C"/>
    <w:rsid w:val="00892A9B"/>
    <w:rsid w:val="00894312"/>
    <w:rsid w:val="00895337"/>
    <w:rsid w:val="00895EF6"/>
    <w:rsid w:val="008968CA"/>
    <w:rsid w:val="008A4465"/>
    <w:rsid w:val="008A7450"/>
    <w:rsid w:val="008B0E06"/>
    <w:rsid w:val="008B3C75"/>
    <w:rsid w:val="008B63CE"/>
    <w:rsid w:val="008B693A"/>
    <w:rsid w:val="008C4EAE"/>
    <w:rsid w:val="008D00F3"/>
    <w:rsid w:val="008D1A14"/>
    <w:rsid w:val="008D2C9F"/>
    <w:rsid w:val="008D3432"/>
    <w:rsid w:val="008E0F28"/>
    <w:rsid w:val="008E642A"/>
    <w:rsid w:val="008F006B"/>
    <w:rsid w:val="008F0230"/>
    <w:rsid w:val="008F608B"/>
    <w:rsid w:val="008F6819"/>
    <w:rsid w:val="008F69B7"/>
    <w:rsid w:val="009032CC"/>
    <w:rsid w:val="00910C2F"/>
    <w:rsid w:val="00912711"/>
    <w:rsid w:val="0091345D"/>
    <w:rsid w:val="00915F30"/>
    <w:rsid w:val="00917B39"/>
    <w:rsid w:val="009256D0"/>
    <w:rsid w:val="0092594A"/>
    <w:rsid w:val="009303EF"/>
    <w:rsid w:val="009322B6"/>
    <w:rsid w:val="0093614E"/>
    <w:rsid w:val="00936DCB"/>
    <w:rsid w:val="00940737"/>
    <w:rsid w:val="009414FB"/>
    <w:rsid w:val="009554F4"/>
    <w:rsid w:val="00961892"/>
    <w:rsid w:val="00963793"/>
    <w:rsid w:val="00972D2A"/>
    <w:rsid w:val="00973722"/>
    <w:rsid w:val="009775CB"/>
    <w:rsid w:val="00977A6F"/>
    <w:rsid w:val="00977E28"/>
    <w:rsid w:val="00983049"/>
    <w:rsid w:val="00987AD5"/>
    <w:rsid w:val="009920E8"/>
    <w:rsid w:val="009946A7"/>
    <w:rsid w:val="009A0711"/>
    <w:rsid w:val="009A0DD9"/>
    <w:rsid w:val="009A56A9"/>
    <w:rsid w:val="009B5B43"/>
    <w:rsid w:val="009C5334"/>
    <w:rsid w:val="009C6186"/>
    <w:rsid w:val="009C6AA0"/>
    <w:rsid w:val="009C7236"/>
    <w:rsid w:val="009D2E3A"/>
    <w:rsid w:val="009D3717"/>
    <w:rsid w:val="009D4B1B"/>
    <w:rsid w:val="009E50BF"/>
    <w:rsid w:val="009E5F66"/>
    <w:rsid w:val="009E72F6"/>
    <w:rsid w:val="009E771F"/>
    <w:rsid w:val="009E7B1D"/>
    <w:rsid w:val="009E7B5E"/>
    <w:rsid w:val="009F3266"/>
    <w:rsid w:val="009F3B20"/>
    <w:rsid w:val="009F4D01"/>
    <w:rsid w:val="009F58E6"/>
    <w:rsid w:val="009F60B1"/>
    <w:rsid w:val="009F6C66"/>
    <w:rsid w:val="00A01FBC"/>
    <w:rsid w:val="00A07922"/>
    <w:rsid w:val="00A10B58"/>
    <w:rsid w:val="00A1396A"/>
    <w:rsid w:val="00A22669"/>
    <w:rsid w:val="00A255B1"/>
    <w:rsid w:val="00A25CD5"/>
    <w:rsid w:val="00A268D8"/>
    <w:rsid w:val="00A271C9"/>
    <w:rsid w:val="00A27478"/>
    <w:rsid w:val="00A4369D"/>
    <w:rsid w:val="00A4604F"/>
    <w:rsid w:val="00A46E43"/>
    <w:rsid w:val="00A51942"/>
    <w:rsid w:val="00A529B1"/>
    <w:rsid w:val="00A53354"/>
    <w:rsid w:val="00A55201"/>
    <w:rsid w:val="00A57AED"/>
    <w:rsid w:val="00A60810"/>
    <w:rsid w:val="00A60D00"/>
    <w:rsid w:val="00A66E92"/>
    <w:rsid w:val="00A70F40"/>
    <w:rsid w:val="00A801F8"/>
    <w:rsid w:val="00A82A8E"/>
    <w:rsid w:val="00A83EE1"/>
    <w:rsid w:val="00A87D8E"/>
    <w:rsid w:val="00A9087E"/>
    <w:rsid w:val="00AA2C29"/>
    <w:rsid w:val="00AB1EF3"/>
    <w:rsid w:val="00AB3707"/>
    <w:rsid w:val="00AB39E7"/>
    <w:rsid w:val="00AB3C07"/>
    <w:rsid w:val="00AC769E"/>
    <w:rsid w:val="00AE096F"/>
    <w:rsid w:val="00AE2CC7"/>
    <w:rsid w:val="00AE6408"/>
    <w:rsid w:val="00AF1AAD"/>
    <w:rsid w:val="00B03BE3"/>
    <w:rsid w:val="00B07CBA"/>
    <w:rsid w:val="00B108E1"/>
    <w:rsid w:val="00B14385"/>
    <w:rsid w:val="00B173E9"/>
    <w:rsid w:val="00B17AFC"/>
    <w:rsid w:val="00B31424"/>
    <w:rsid w:val="00B3182A"/>
    <w:rsid w:val="00B31866"/>
    <w:rsid w:val="00B31BC4"/>
    <w:rsid w:val="00B34B42"/>
    <w:rsid w:val="00B437A9"/>
    <w:rsid w:val="00B448C2"/>
    <w:rsid w:val="00B47A3E"/>
    <w:rsid w:val="00B47BA1"/>
    <w:rsid w:val="00B51BA7"/>
    <w:rsid w:val="00B57910"/>
    <w:rsid w:val="00B57D29"/>
    <w:rsid w:val="00B607AA"/>
    <w:rsid w:val="00B60AB2"/>
    <w:rsid w:val="00B60C61"/>
    <w:rsid w:val="00B67D38"/>
    <w:rsid w:val="00B70FF1"/>
    <w:rsid w:val="00B73A04"/>
    <w:rsid w:val="00B74318"/>
    <w:rsid w:val="00B8041A"/>
    <w:rsid w:val="00B817C5"/>
    <w:rsid w:val="00B82844"/>
    <w:rsid w:val="00B845CC"/>
    <w:rsid w:val="00B8460C"/>
    <w:rsid w:val="00B85A7A"/>
    <w:rsid w:val="00B92FC6"/>
    <w:rsid w:val="00BA1474"/>
    <w:rsid w:val="00BA2DB8"/>
    <w:rsid w:val="00BA42D6"/>
    <w:rsid w:val="00BB1CB8"/>
    <w:rsid w:val="00BB1D5F"/>
    <w:rsid w:val="00BB4999"/>
    <w:rsid w:val="00BB5393"/>
    <w:rsid w:val="00BC013E"/>
    <w:rsid w:val="00BC1F62"/>
    <w:rsid w:val="00BC28AB"/>
    <w:rsid w:val="00BC3EE3"/>
    <w:rsid w:val="00BC606B"/>
    <w:rsid w:val="00BD4A06"/>
    <w:rsid w:val="00BD4DAD"/>
    <w:rsid w:val="00BE1DF6"/>
    <w:rsid w:val="00BE3294"/>
    <w:rsid w:val="00BE4DD0"/>
    <w:rsid w:val="00BE4F0F"/>
    <w:rsid w:val="00BF309B"/>
    <w:rsid w:val="00BF4AE6"/>
    <w:rsid w:val="00C00075"/>
    <w:rsid w:val="00C04FB6"/>
    <w:rsid w:val="00C1132E"/>
    <w:rsid w:val="00C115EE"/>
    <w:rsid w:val="00C128E8"/>
    <w:rsid w:val="00C224A0"/>
    <w:rsid w:val="00C27240"/>
    <w:rsid w:val="00C3061B"/>
    <w:rsid w:val="00C31B74"/>
    <w:rsid w:val="00C320BF"/>
    <w:rsid w:val="00C33CE9"/>
    <w:rsid w:val="00C34D9C"/>
    <w:rsid w:val="00C452B8"/>
    <w:rsid w:val="00C461C8"/>
    <w:rsid w:val="00C51117"/>
    <w:rsid w:val="00C57DB2"/>
    <w:rsid w:val="00C64B0A"/>
    <w:rsid w:val="00C801D5"/>
    <w:rsid w:val="00C807BE"/>
    <w:rsid w:val="00C80E4F"/>
    <w:rsid w:val="00C83BF5"/>
    <w:rsid w:val="00C854EA"/>
    <w:rsid w:val="00C87641"/>
    <w:rsid w:val="00C939B7"/>
    <w:rsid w:val="00C95E24"/>
    <w:rsid w:val="00C971ED"/>
    <w:rsid w:val="00CA0BDB"/>
    <w:rsid w:val="00CA7CEE"/>
    <w:rsid w:val="00CB15DF"/>
    <w:rsid w:val="00CB63F6"/>
    <w:rsid w:val="00CC0CD3"/>
    <w:rsid w:val="00CC1A54"/>
    <w:rsid w:val="00CC4D48"/>
    <w:rsid w:val="00CC7E7E"/>
    <w:rsid w:val="00CD4A4B"/>
    <w:rsid w:val="00CE1911"/>
    <w:rsid w:val="00CE1FB7"/>
    <w:rsid w:val="00CE26DF"/>
    <w:rsid w:val="00CF037E"/>
    <w:rsid w:val="00CF1839"/>
    <w:rsid w:val="00CF48A2"/>
    <w:rsid w:val="00CF68A0"/>
    <w:rsid w:val="00CF6B09"/>
    <w:rsid w:val="00CF7233"/>
    <w:rsid w:val="00CF7DED"/>
    <w:rsid w:val="00CF7F47"/>
    <w:rsid w:val="00D01043"/>
    <w:rsid w:val="00D04AF0"/>
    <w:rsid w:val="00D1048A"/>
    <w:rsid w:val="00D10B15"/>
    <w:rsid w:val="00D1210F"/>
    <w:rsid w:val="00D123DB"/>
    <w:rsid w:val="00D156F8"/>
    <w:rsid w:val="00D15979"/>
    <w:rsid w:val="00D16700"/>
    <w:rsid w:val="00D20B28"/>
    <w:rsid w:val="00D234A9"/>
    <w:rsid w:val="00D23AD5"/>
    <w:rsid w:val="00D26DF6"/>
    <w:rsid w:val="00D303E7"/>
    <w:rsid w:val="00D35563"/>
    <w:rsid w:val="00D36AEC"/>
    <w:rsid w:val="00D37342"/>
    <w:rsid w:val="00D37FE0"/>
    <w:rsid w:val="00D411DC"/>
    <w:rsid w:val="00D4255F"/>
    <w:rsid w:val="00D467DA"/>
    <w:rsid w:val="00D50D1F"/>
    <w:rsid w:val="00D5146D"/>
    <w:rsid w:val="00D60021"/>
    <w:rsid w:val="00D71B6D"/>
    <w:rsid w:val="00D92DA2"/>
    <w:rsid w:val="00D9565C"/>
    <w:rsid w:val="00D95D12"/>
    <w:rsid w:val="00D95E80"/>
    <w:rsid w:val="00D964C6"/>
    <w:rsid w:val="00DA346B"/>
    <w:rsid w:val="00DA52B8"/>
    <w:rsid w:val="00DA77A2"/>
    <w:rsid w:val="00DB0E9F"/>
    <w:rsid w:val="00DC02BB"/>
    <w:rsid w:val="00DC0E70"/>
    <w:rsid w:val="00DD2583"/>
    <w:rsid w:val="00DE37CA"/>
    <w:rsid w:val="00DE5C47"/>
    <w:rsid w:val="00DF1C79"/>
    <w:rsid w:val="00DF379F"/>
    <w:rsid w:val="00E01A37"/>
    <w:rsid w:val="00E03026"/>
    <w:rsid w:val="00E04543"/>
    <w:rsid w:val="00E066F5"/>
    <w:rsid w:val="00E07AE4"/>
    <w:rsid w:val="00E124F2"/>
    <w:rsid w:val="00E17D5F"/>
    <w:rsid w:val="00E239DE"/>
    <w:rsid w:val="00E24B91"/>
    <w:rsid w:val="00E27975"/>
    <w:rsid w:val="00E27EA3"/>
    <w:rsid w:val="00E30FAD"/>
    <w:rsid w:val="00E32541"/>
    <w:rsid w:val="00E32E27"/>
    <w:rsid w:val="00E35D1F"/>
    <w:rsid w:val="00E36249"/>
    <w:rsid w:val="00E378F0"/>
    <w:rsid w:val="00E37F42"/>
    <w:rsid w:val="00E420BF"/>
    <w:rsid w:val="00E46D6F"/>
    <w:rsid w:val="00E516C2"/>
    <w:rsid w:val="00E545A6"/>
    <w:rsid w:val="00E566C3"/>
    <w:rsid w:val="00E61F34"/>
    <w:rsid w:val="00E63A2C"/>
    <w:rsid w:val="00E63DFB"/>
    <w:rsid w:val="00E7215A"/>
    <w:rsid w:val="00E815A5"/>
    <w:rsid w:val="00E8291B"/>
    <w:rsid w:val="00E82FE8"/>
    <w:rsid w:val="00E844F4"/>
    <w:rsid w:val="00E9105E"/>
    <w:rsid w:val="00E962FA"/>
    <w:rsid w:val="00EA2B7F"/>
    <w:rsid w:val="00EA52C0"/>
    <w:rsid w:val="00EB22D9"/>
    <w:rsid w:val="00EC60BC"/>
    <w:rsid w:val="00EC7C75"/>
    <w:rsid w:val="00EC7F9E"/>
    <w:rsid w:val="00ED79BE"/>
    <w:rsid w:val="00EE21AD"/>
    <w:rsid w:val="00EE2290"/>
    <w:rsid w:val="00EF391C"/>
    <w:rsid w:val="00EF5961"/>
    <w:rsid w:val="00F01FCB"/>
    <w:rsid w:val="00F03BD2"/>
    <w:rsid w:val="00F0512B"/>
    <w:rsid w:val="00F05134"/>
    <w:rsid w:val="00F148F4"/>
    <w:rsid w:val="00F172A3"/>
    <w:rsid w:val="00F215AB"/>
    <w:rsid w:val="00F218ED"/>
    <w:rsid w:val="00F219C7"/>
    <w:rsid w:val="00F21CE8"/>
    <w:rsid w:val="00F2301B"/>
    <w:rsid w:val="00F258B4"/>
    <w:rsid w:val="00F309A1"/>
    <w:rsid w:val="00F32CD3"/>
    <w:rsid w:val="00F37C35"/>
    <w:rsid w:val="00F37D3E"/>
    <w:rsid w:val="00F4209D"/>
    <w:rsid w:val="00F44FD4"/>
    <w:rsid w:val="00F45E2C"/>
    <w:rsid w:val="00F46006"/>
    <w:rsid w:val="00F462B3"/>
    <w:rsid w:val="00F46A27"/>
    <w:rsid w:val="00F46BEA"/>
    <w:rsid w:val="00F52D08"/>
    <w:rsid w:val="00F54F24"/>
    <w:rsid w:val="00F56303"/>
    <w:rsid w:val="00F56BE3"/>
    <w:rsid w:val="00F575B6"/>
    <w:rsid w:val="00F65409"/>
    <w:rsid w:val="00F655C2"/>
    <w:rsid w:val="00F70F72"/>
    <w:rsid w:val="00F71E33"/>
    <w:rsid w:val="00F73D52"/>
    <w:rsid w:val="00F7418C"/>
    <w:rsid w:val="00F769DB"/>
    <w:rsid w:val="00F84A83"/>
    <w:rsid w:val="00F850BF"/>
    <w:rsid w:val="00F92EB7"/>
    <w:rsid w:val="00F95598"/>
    <w:rsid w:val="00F978E2"/>
    <w:rsid w:val="00FA1938"/>
    <w:rsid w:val="00FA22CF"/>
    <w:rsid w:val="00FA2408"/>
    <w:rsid w:val="00FA436C"/>
    <w:rsid w:val="00FA6358"/>
    <w:rsid w:val="00FB14CE"/>
    <w:rsid w:val="00FB246F"/>
    <w:rsid w:val="00FC050E"/>
    <w:rsid w:val="00FC3954"/>
    <w:rsid w:val="00FC64C7"/>
    <w:rsid w:val="00FD4AE3"/>
    <w:rsid w:val="00FF2639"/>
    <w:rsid w:val="00FF2E5C"/>
    <w:rsid w:val="00FF36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D6F"/>
    <w:pPr>
      <w:ind w:firstLine="709"/>
    </w:pPr>
    <w:rPr>
      <w:rFonts w:ascii="Times New Roman" w:eastAsia="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369C"/>
    <w:rPr>
      <w:rFonts w:cs="Times New Roman"/>
      <w:color w:val="0000FF"/>
      <w:u w:val="single"/>
    </w:rPr>
  </w:style>
  <w:style w:type="paragraph" w:customStyle="1" w:styleId="ConsPlusNonformat">
    <w:name w:val="ConsPlusNonformat"/>
    <w:rsid w:val="00FA22CF"/>
    <w:pPr>
      <w:autoSpaceDE w:val="0"/>
      <w:autoSpaceDN w:val="0"/>
      <w:adjustRightInd w:val="0"/>
    </w:pPr>
    <w:rPr>
      <w:rFonts w:ascii="Courier New" w:eastAsia="Times New Roman" w:hAnsi="Courier New" w:cs="Courier New"/>
      <w:lang w:eastAsia="en-US"/>
    </w:rPr>
  </w:style>
  <w:style w:type="paragraph" w:styleId="a4">
    <w:name w:val="header"/>
    <w:basedOn w:val="a"/>
    <w:link w:val="a5"/>
    <w:rsid w:val="00A25CD5"/>
    <w:pPr>
      <w:tabs>
        <w:tab w:val="center" w:pos="4677"/>
        <w:tab w:val="right" w:pos="9355"/>
      </w:tabs>
    </w:pPr>
  </w:style>
  <w:style w:type="character" w:customStyle="1" w:styleId="a5">
    <w:name w:val="Верхний колонтитул Знак"/>
    <w:basedOn w:val="a0"/>
    <w:link w:val="a4"/>
    <w:rsid w:val="00A25CD5"/>
    <w:rPr>
      <w:rFonts w:ascii="Times New Roman" w:eastAsia="Times New Roman" w:hAnsi="Times New Roman"/>
      <w:sz w:val="24"/>
      <w:szCs w:val="22"/>
      <w:lang w:eastAsia="en-US"/>
    </w:rPr>
  </w:style>
  <w:style w:type="paragraph" w:styleId="a6">
    <w:name w:val="footer"/>
    <w:basedOn w:val="a"/>
    <w:link w:val="a7"/>
    <w:uiPriority w:val="99"/>
    <w:rsid w:val="00A25CD5"/>
    <w:pPr>
      <w:tabs>
        <w:tab w:val="center" w:pos="4677"/>
        <w:tab w:val="right" w:pos="9355"/>
      </w:tabs>
    </w:pPr>
  </w:style>
  <w:style w:type="character" w:customStyle="1" w:styleId="a7">
    <w:name w:val="Нижний колонтитул Знак"/>
    <w:basedOn w:val="a0"/>
    <w:link w:val="a6"/>
    <w:uiPriority w:val="99"/>
    <w:rsid w:val="00A25CD5"/>
    <w:rPr>
      <w:rFonts w:ascii="Times New Roman" w:eastAsia="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omuysk.ru" TargetMode="External"/><Relationship Id="rId13" Type="http://schemas.openxmlformats.org/officeDocument/2006/relationships/hyperlink" Target="consultantplus://offline/ref=92CD669FA49A9175F53182E10BECD81BCFABAB256A81EEA1DBC2E413A2750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234562015@mail.ru" TargetMode="External"/><Relationship Id="rId12" Type="http://schemas.openxmlformats.org/officeDocument/2006/relationships/hyperlink" Target="consultantplus://offline/ref=92CD669FA49A9175F53182E10BECD81BCFAAAE2D6783EEA1DBC2E413A2750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CD669FA49A9175F53182E10BECD81BCFAAAE2D6782EEA1DBC2E413A25D0AC74BD36278C2770DF" TargetMode="External"/><Relationship Id="rId5" Type="http://schemas.openxmlformats.org/officeDocument/2006/relationships/footnotes" Target="footnotes.xml"/><Relationship Id="rId15" Type="http://schemas.openxmlformats.org/officeDocument/2006/relationships/hyperlink" Target="consultantplus://offline/ref=92CD669FA49A9175F53182E10BECD81BCFACAB216988EEA1DBC2E413A2750DF" TargetMode="External"/><Relationship Id="rId10" Type="http://schemas.openxmlformats.org/officeDocument/2006/relationships/hyperlink" Target="consultantplus://offline/ref=92CD669FA49A9175F53182E10BECD81BCFAAAE2D6784EEA1DBC2E413A25D0AC74BD3627CCB7B0462770BF" TargetMode="External"/><Relationship Id="rId4" Type="http://schemas.openxmlformats.org/officeDocument/2006/relationships/webSettings" Target="webSettings.xml"/><Relationship Id="rId9" Type="http://schemas.openxmlformats.org/officeDocument/2006/relationships/hyperlink" Target="consultantplus://offline/ref=92CD669FA49A9175F53182E10BECD81BCBABAB2D6E8BB3ABD39BE811A55255D04C9A6E7DCB7B05760BF" TargetMode="External"/><Relationship Id="rId14" Type="http://schemas.openxmlformats.org/officeDocument/2006/relationships/hyperlink" Target="consultantplus://offline/ref=92CD669FA49A9175F53182E10BECD81BCFAAAF276E84EEA1DBC2E413A2750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5197</Words>
  <Characters>39660</Characters>
  <Application>Microsoft Office Word</Application>
  <DocSecurity>0</DocSecurity>
  <Lines>793</Lines>
  <Paragraphs>390</Paragraphs>
  <ScaleCrop>false</ScaleCrop>
  <HeadingPairs>
    <vt:vector size="2" baseType="variant">
      <vt:variant>
        <vt:lpstr>Название</vt:lpstr>
      </vt:variant>
      <vt:variant>
        <vt:i4>1</vt:i4>
      </vt:variant>
    </vt:vector>
  </HeadingPairs>
  <TitlesOfParts>
    <vt:vector size="1" baseType="lpstr">
      <vt:lpstr>Продление срока действия разрешения на строительство, реконструкцию объекта капитального строительства</vt:lpstr>
    </vt:vector>
  </TitlesOfParts>
  <Company/>
  <LinksUpToDate>false</LinksUpToDate>
  <CharactersWithSpaces>44467</CharactersWithSpaces>
  <SharedDoc>false</SharedDoc>
  <HLinks>
    <vt:vector size="78" baseType="variant">
      <vt:variant>
        <vt:i4>6946868</vt:i4>
      </vt:variant>
      <vt:variant>
        <vt:i4>36</vt:i4>
      </vt:variant>
      <vt:variant>
        <vt:i4>0</vt:i4>
      </vt:variant>
      <vt:variant>
        <vt:i4>5</vt:i4>
      </vt:variant>
      <vt:variant>
        <vt:lpwstr/>
      </vt:variant>
      <vt:variant>
        <vt:lpwstr>Par962</vt:lpwstr>
      </vt:variant>
      <vt:variant>
        <vt:i4>6357043</vt:i4>
      </vt:variant>
      <vt:variant>
        <vt:i4>33</vt:i4>
      </vt:variant>
      <vt:variant>
        <vt:i4>0</vt:i4>
      </vt:variant>
      <vt:variant>
        <vt:i4>5</vt:i4>
      </vt:variant>
      <vt:variant>
        <vt:lpwstr/>
      </vt:variant>
      <vt:variant>
        <vt:lpwstr>Par919</vt:lpwstr>
      </vt:variant>
      <vt:variant>
        <vt:i4>4653149</vt:i4>
      </vt:variant>
      <vt:variant>
        <vt:i4>30</vt:i4>
      </vt:variant>
      <vt:variant>
        <vt:i4>0</vt:i4>
      </vt:variant>
      <vt:variant>
        <vt:i4>5</vt:i4>
      </vt:variant>
      <vt:variant>
        <vt:lpwstr>consultantplus://offline/ref=92CD669FA49A9175F53182E10BECD81BCFACAB216988EEA1DBC2E413A2750DF</vt:lpwstr>
      </vt:variant>
      <vt:variant>
        <vt:lpwstr/>
      </vt:variant>
      <vt:variant>
        <vt:i4>4653069</vt:i4>
      </vt:variant>
      <vt:variant>
        <vt:i4>27</vt:i4>
      </vt:variant>
      <vt:variant>
        <vt:i4>0</vt:i4>
      </vt:variant>
      <vt:variant>
        <vt:i4>5</vt:i4>
      </vt:variant>
      <vt:variant>
        <vt:lpwstr>consultantplus://offline/ref=92CD669FA49A9175F53182E10BECD81BCFAAAF276E84EEA1DBC2E413A2750DF</vt:lpwstr>
      </vt:variant>
      <vt:variant>
        <vt:lpwstr/>
      </vt:variant>
      <vt:variant>
        <vt:i4>4653065</vt:i4>
      </vt:variant>
      <vt:variant>
        <vt:i4>24</vt:i4>
      </vt:variant>
      <vt:variant>
        <vt:i4>0</vt:i4>
      </vt:variant>
      <vt:variant>
        <vt:i4>5</vt:i4>
      </vt:variant>
      <vt:variant>
        <vt:lpwstr>consultantplus://offline/ref=92CD669FA49A9175F53182E10BECD81BCFABAB256A81EEA1DBC2E413A2750DF</vt:lpwstr>
      </vt:variant>
      <vt:variant>
        <vt:lpwstr/>
      </vt:variant>
      <vt:variant>
        <vt:i4>4653064</vt:i4>
      </vt:variant>
      <vt:variant>
        <vt:i4>21</vt:i4>
      </vt:variant>
      <vt:variant>
        <vt:i4>0</vt:i4>
      </vt:variant>
      <vt:variant>
        <vt:i4>5</vt:i4>
      </vt:variant>
      <vt:variant>
        <vt:lpwstr>consultantplus://offline/ref=92CD669FA49A9175F53182E10BECD81BCFAAAE2D6783EEA1DBC2E413A2750DF</vt:lpwstr>
      </vt:variant>
      <vt:variant>
        <vt:lpwstr/>
      </vt:variant>
      <vt:variant>
        <vt:i4>1245264</vt:i4>
      </vt:variant>
      <vt:variant>
        <vt:i4>18</vt:i4>
      </vt:variant>
      <vt:variant>
        <vt:i4>0</vt:i4>
      </vt:variant>
      <vt:variant>
        <vt:i4>5</vt:i4>
      </vt:variant>
      <vt:variant>
        <vt:lpwstr>consultantplus://offline/ref=92CD669FA49A9175F53182E10BECD81BCFAAAE2D6782EEA1DBC2E413A25D0AC74BD36278C2770DF</vt:lpwstr>
      </vt:variant>
      <vt:variant>
        <vt:lpwstr/>
      </vt:variant>
      <vt:variant>
        <vt:i4>2228287</vt:i4>
      </vt:variant>
      <vt:variant>
        <vt:i4>15</vt:i4>
      </vt:variant>
      <vt:variant>
        <vt:i4>0</vt:i4>
      </vt:variant>
      <vt:variant>
        <vt:i4>5</vt:i4>
      </vt:variant>
      <vt:variant>
        <vt:lpwstr>consultantplus://offline/ref=92CD669FA49A9175F53182E10BECD81BCFAAAE2D6784EEA1DBC2E413A25D0AC74BD3627CCB7B0462770BF</vt:lpwstr>
      </vt:variant>
      <vt:variant>
        <vt:lpwstr/>
      </vt:variant>
      <vt:variant>
        <vt:i4>7143479</vt:i4>
      </vt:variant>
      <vt:variant>
        <vt:i4>12</vt:i4>
      </vt:variant>
      <vt:variant>
        <vt:i4>0</vt:i4>
      </vt:variant>
      <vt:variant>
        <vt:i4>5</vt:i4>
      </vt:variant>
      <vt:variant>
        <vt:lpwstr/>
      </vt:variant>
      <vt:variant>
        <vt:lpwstr>Par458</vt:lpwstr>
      </vt:variant>
      <vt:variant>
        <vt:i4>5832706</vt:i4>
      </vt:variant>
      <vt:variant>
        <vt:i4>9</vt:i4>
      </vt:variant>
      <vt:variant>
        <vt:i4>0</vt:i4>
      </vt:variant>
      <vt:variant>
        <vt:i4>5</vt:i4>
      </vt:variant>
      <vt:variant>
        <vt:lpwstr/>
      </vt:variant>
      <vt:variant>
        <vt:lpwstr>Par89</vt:lpwstr>
      </vt:variant>
      <vt:variant>
        <vt:i4>1441794</vt:i4>
      </vt:variant>
      <vt:variant>
        <vt:i4>6</vt:i4>
      </vt:variant>
      <vt:variant>
        <vt:i4>0</vt:i4>
      </vt:variant>
      <vt:variant>
        <vt:i4>5</vt:i4>
      </vt:variant>
      <vt:variant>
        <vt:lpwstr>consultantplus://offline/ref=92CD669FA49A9175F53182E10BECD81BCBABAB2D6E8BB3ABD39BE811A55255D04C9A6E7DCB7B05760BF</vt:lpwstr>
      </vt:variant>
      <vt:variant>
        <vt:lpwstr/>
      </vt:variant>
      <vt:variant>
        <vt:i4>8257634</vt:i4>
      </vt:variant>
      <vt:variant>
        <vt:i4>3</vt:i4>
      </vt:variant>
      <vt:variant>
        <vt:i4>0</vt:i4>
      </vt:variant>
      <vt:variant>
        <vt:i4>5</vt:i4>
      </vt:variant>
      <vt:variant>
        <vt:lpwstr>http://www.severomuysk.ru/</vt:lpwstr>
      </vt:variant>
      <vt:variant>
        <vt:lpwstr/>
      </vt:variant>
      <vt:variant>
        <vt:i4>6881365</vt:i4>
      </vt:variant>
      <vt:variant>
        <vt:i4>0</vt:i4>
      </vt:variant>
      <vt:variant>
        <vt:i4>0</vt:i4>
      </vt:variant>
      <vt:variant>
        <vt:i4>5</vt:i4>
      </vt:variant>
      <vt:variant>
        <vt:lpwstr>mailto:1234562015@mail.ru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Продление срока действия разрешения на строительство, реконструкцию объекта капитального строительства</dc:title>
  <dc:subject/>
  <dc:creator>GovorovaMM</dc:creator>
  <cp:keywords/>
  <dc:description/>
  <cp:lastModifiedBy>Admin</cp:lastModifiedBy>
  <cp:revision>4</cp:revision>
  <dcterms:created xsi:type="dcterms:W3CDTF">2016-07-13T00:23:00Z</dcterms:created>
  <dcterms:modified xsi:type="dcterms:W3CDTF">2016-07-13T00:23:00Z</dcterms:modified>
</cp:coreProperties>
</file>